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352"/>
      </w:tblGrid>
      <w:tr w:rsidR="00D60354" w:rsidTr="00102285">
        <w:trPr>
          <w:jc w:val="center"/>
        </w:trPr>
        <w:tc>
          <w:tcPr>
            <w:tcW w:w="817" w:type="dxa"/>
            <w:vAlign w:val="center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0354" w:rsidRPr="00A03A14" w:rsidRDefault="00D60354" w:rsidP="00102285">
            <w:pPr>
              <w:spacing w:line="240" w:lineRule="auto"/>
              <w:jc w:val="center"/>
            </w:pPr>
            <w:proofErr w:type="spellStart"/>
            <w:proofErr w:type="gramStart"/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83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Тематическая категория</w:t>
            </w:r>
          </w:p>
        </w:tc>
        <w:tc>
          <w:tcPr>
            <w:tcW w:w="5352" w:type="dxa"/>
            <w:vAlign w:val="center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Алкоголь.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Реклама алкоголя,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пропоганда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потребления алкоголя. Сайты компаний, производящих алкогольную продукцию.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1F6316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31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Баннеры и рекламные программы.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Баннерные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сети, всплывающая реклама, рекламные программы.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Вождение и автомобили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Досуг и развлечения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имеющая к образовательному процессу информация: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фотоальбомы и фотоконкурсы;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рейтинги открыток, гороскопов, сонников;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гадания, магия, астрология;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программы;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прогнозы погоды;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тесты, конкурсы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туризм, путешествия;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тосты, поздравления;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кроссворды,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сканворды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ответы к ним;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фантастика;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кулинария, рецепты, диеты;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мода, одежда, обувь, модные аксессуары, показы мод;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 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 о дачах, участках, огородах, садах, цветоводстве, животных, питомцах, уходе за ними;</w:t>
            </w:r>
            <w:proofErr w:type="gramEnd"/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 службах знакомств, размещении объявлений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анекдоты, «приколы», слухи;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сайтах и журналах для женщин и для мужчин;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желтая пресса,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ТВ,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радио;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знаменитостях;</w:t>
            </w:r>
          </w:p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косметике, парфюмерии, прическах, ювелирных украшениях.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Здоровье и медицина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сути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могут быть также отнесены к другим категориям (порнография, трупы и т.п.).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игры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Не имеющая отношения к образовательному процессу информационная продукция (в том числе сайты, форумы, доски объявлений, страницы социальных сетей, чаты в сети «Интернет») по тематике компьютерных игр, не соответствующая задачам образования, такая как порталы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браузерных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игр, массовые многопользовательские ролевые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игры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MMORPG</w:t>
            </w:r>
            <w:r>
              <w:rPr>
                <w:rFonts w:ascii="Times New Roman" w:hAnsi="Times New Roman"/>
                <w:sz w:val="26"/>
                <w:szCs w:val="26"/>
              </w:rPr>
              <w:t>), массовые многопользовательские игры, основанные на имитации боевых или противоправных действий, советы для игроков и ключи для установки и прохождения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игр, игровые форумы и чаты.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Корпоративные сайты,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интернет-представительства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негосударственных учреждений (ресурсы данной категории, не имеющие отношения 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образовательному процессу). 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Содержащие информацию, не имеющую отношения к образовательному процессу, сайты коммерческих фирм, компаний, предприятий, организаций.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Ресурсы, базирующиеся либо ориентированные на обеспечение анонимности распространителей и потребителей информации.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Анонимные форумы, чаты, доски объявлений и гостевые книги, такие как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имиджборды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анонимайзеры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программы, обеспечивающие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анонимизацию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сетевого трафика в сети «Интернет»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tor</w:t>
            </w:r>
            <w:r w:rsidRPr="00CD4E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D4EBB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Банки рефератов, дипломных работ, эссе, за исключением соответствующих задачам образования.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представляющая собой банки готовых рефератов, дипломных работ, эссе, за исключением печатных и электронных образовательных и информационных ресурсов, создаваемых в организациях, осуществляющих образовательную деятельность.</w:t>
            </w:r>
            <w:proofErr w:type="gramEnd"/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Личная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немодерируемая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информация.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Немодерируемые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т.п.), личные странички, дневники,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блоги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2668AC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казино и тотализаторы.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информацию об электронных казино, тотализаторах, играх на деньги.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D60354" w:rsidRPr="00B8740D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Отправка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использованием интерне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ресурсов.</w:t>
            </w:r>
          </w:p>
        </w:tc>
        <w:tc>
          <w:tcPr>
            <w:tcW w:w="5352" w:type="dxa"/>
          </w:tcPr>
          <w:p w:rsidR="00D60354" w:rsidRPr="00B8740D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Сайты, предлагающие услуги по отправке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сообщений.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Мошеннические сайты.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Сайты, навязывающие платные услуги на базе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платежей, сайты, обманным путем собирающие личную информацию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фишинг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Модерируемые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доски объявлений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DE0783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Сайты, содержащие информацию, не имеющую отношения к образовательному процессу,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модерируемые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доски сообщений</w:t>
            </w:r>
            <w:r w:rsidRPr="00DE078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объявлений, а также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модерируемые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чаты.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Магия, колдовство, чародейство, ясновидение, приворот по фото, теургия, волшебство, некромантия, тоталитарные секты.</w:t>
            </w:r>
            <w:proofErr w:type="gramEnd"/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Информационая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продукция, оказывающая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психологичское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воздействие на детей, при которой ребенок обращается к тайным силам с целью влияния на события, а также реального или кажущегося воздействия на состояние.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Неприличный и грубый юмор.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Неэтичные анекдоты и шутки, в частности обыгрывающие особенности физиологии человека.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Нижнее белье, купальники.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на которых рекламируется нижнее белье, купальники, а также присутствуют образы полуобнаженных людей.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анонимности пользователя, обход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контентных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фильтров.</w:t>
            </w:r>
          </w:p>
        </w:tc>
        <w:tc>
          <w:tcPr>
            <w:tcW w:w="5352" w:type="dxa"/>
          </w:tcPr>
          <w:p w:rsidR="00D60354" w:rsidRPr="00CD3F2D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Сайты, предоставляющие инструкции по обходу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прокси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доступа к запрещенным страницам;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Peer</w:t>
            </w:r>
            <w:r w:rsidRPr="00CD3F2D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Peer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программы, сервисы бесплатных прокси-серверов, сервисы, дающие пользователю анонимность.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Платные сайты.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Сайты, на которых вывешено объявление о платности посещения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веб-страниц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Поиск работы, резюме, вакансии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интернет-представительства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кадровых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агенств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банки вакансий и резюме.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Поисковые системы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интернет-каталоги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системы поиска и навигации в сети «Интернет».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Религия и атеизм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содержащие информацию,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Системы поиска изображений.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Системы для поиска изображений, не имеющих отношения к образовательному процессу, в сети «Интернет» по ключевому слову или словосочетанию.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СМИ (ресурсы данной категории, не имеющие отношения 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СМИ, содержащие новостные ресурсы и сайты СМИ (радио, телевидения, печати), не имеющие отношения к образовательному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процессу.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Реклама табака, пропаганда потребления табака.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пропагандирующие потребление табака; реклама табака и изделий из него.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Чаты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имеющие отношения к образовательному процессу сайты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анонимного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общенияи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режиме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Убийства, насилие.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Торговля и реклама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FD627A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Не имеющие отношения к образовательному процессу сайты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следубщих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категорий: аукционы,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онлайн-распродажи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интернет-магазины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аренда</w:t>
            </w:r>
            <w:r w:rsidRPr="00FD627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покупка</w:t>
            </w:r>
            <w:r w:rsidRPr="00FD627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продажа недвижимости, продажа услуг мобильной связи (например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картинки и мелодии для сотовых телефонов), заработок в сети «Интернет», электронная коммерция.</w:t>
            </w:r>
          </w:p>
        </w:tc>
      </w:tr>
    </w:tbl>
    <w:p w:rsidR="00D60354" w:rsidRDefault="00D60354" w:rsidP="00D60354">
      <w:pPr>
        <w:rPr>
          <w:sz w:val="26"/>
          <w:szCs w:val="26"/>
        </w:rPr>
      </w:pPr>
    </w:p>
    <w:p w:rsidR="00423CD5" w:rsidRDefault="00D60354" w:rsidP="00D60354">
      <w:r w:rsidRPr="001A5FAA">
        <w:rPr>
          <w:rFonts w:ascii="Times New Roman" w:hAnsi="Times New Roman"/>
          <w:sz w:val="24"/>
          <w:szCs w:val="24"/>
        </w:rPr>
        <w:t xml:space="preserve">*рекомендуется исключить из обработки систем </w:t>
      </w:r>
      <w:proofErr w:type="spellStart"/>
      <w:r w:rsidRPr="001A5FAA">
        <w:rPr>
          <w:rFonts w:ascii="Times New Roman" w:hAnsi="Times New Roman"/>
          <w:sz w:val="24"/>
          <w:szCs w:val="24"/>
        </w:rPr>
        <w:t>контент</w:t>
      </w:r>
      <w:proofErr w:type="spellEnd"/>
      <w:r w:rsidRPr="001A5FAA">
        <w:rPr>
          <w:rFonts w:ascii="Times New Roman" w:hAnsi="Times New Roman"/>
          <w:sz w:val="24"/>
          <w:szCs w:val="24"/>
        </w:rPr>
        <w:t xml:space="preserve"> – фильтрации образовательные ресурсы, относящиеся к домену </w:t>
      </w:r>
      <w:proofErr w:type="spellStart"/>
      <w:r w:rsidRPr="001A5FAA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1A5FAA">
        <w:rPr>
          <w:rFonts w:ascii="Times New Roman" w:hAnsi="Times New Roman"/>
          <w:sz w:val="24"/>
          <w:szCs w:val="24"/>
        </w:rPr>
        <w:t>.</w:t>
      </w:r>
      <w:proofErr w:type="spellStart"/>
      <w:r w:rsidRPr="001A5F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sectPr w:rsidR="00423CD5" w:rsidSect="0042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characterSpacingControl w:val="doNotCompress"/>
  <w:compat/>
  <w:rsids>
    <w:rsidRoot w:val="00D60354"/>
    <w:rsid w:val="00131E27"/>
    <w:rsid w:val="00423CD5"/>
    <w:rsid w:val="00D60354"/>
    <w:rsid w:val="00ED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6796</Characters>
  <Application>Microsoft Office Word</Application>
  <DocSecurity>0</DocSecurity>
  <Lines>56</Lines>
  <Paragraphs>15</Paragraphs>
  <ScaleCrop>false</ScaleCrop>
  <Company>Madrid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Makasin</dc:creator>
  <cp:lastModifiedBy>USER</cp:lastModifiedBy>
  <cp:revision>2</cp:revision>
  <dcterms:created xsi:type="dcterms:W3CDTF">2015-11-02T19:32:00Z</dcterms:created>
  <dcterms:modified xsi:type="dcterms:W3CDTF">2015-11-02T19:32:00Z</dcterms:modified>
</cp:coreProperties>
</file>