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98A" w:rsidRDefault="008D198A" w:rsidP="00673137">
      <w:pPr>
        <w:ind w:right="27"/>
        <w:jc w:val="both"/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99pt">
            <v:imagedata r:id="rId7" o:title=""/>
          </v:shape>
        </w:pict>
      </w:r>
    </w:p>
    <w:p w:rsidR="008D198A" w:rsidRPr="00947A47" w:rsidRDefault="008D198A">
      <w:pPr>
        <w:ind w:left="1980" w:right="27" w:hanging="1980"/>
        <w:jc w:val="both"/>
        <w:rPr>
          <w:sz w:val="28"/>
          <w:szCs w:val="28"/>
        </w:rPr>
      </w:pPr>
      <w:r w:rsidRPr="00947A47">
        <w:rPr>
          <w:b/>
          <w:sz w:val="28"/>
          <w:szCs w:val="28"/>
        </w:rPr>
        <w:t>Составитель:</w:t>
      </w:r>
      <w:r w:rsidRPr="00947A47">
        <w:rPr>
          <w:sz w:val="28"/>
          <w:szCs w:val="28"/>
        </w:rPr>
        <w:tab/>
        <w:t xml:space="preserve">Дрожжина Ольга Владимировна - педагог дополнительного образования </w:t>
      </w:r>
    </w:p>
    <w:p w:rsidR="008D198A" w:rsidRPr="00947A47" w:rsidRDefault="008D198A">
      <w:pPr>
        <w:ind w:left="1980" w:right="27" w:hanging="1980"/>
        <w:jc w:val="both"/>
        <w:rPr>
          <w:sz w:val="28"/>
          <w:szCs w:val="28"/>
        </w:rPr>
      </w:pPr>
      <w:r w:rsidRPr="00947A47">
        <w:rPr>
          <w:b/>
          <w:sz w:val="28"/>
          <w:szCs w:val="28"/>
        </w:rPr>
        <w:t xml:space="preserve">Консультанты: </w:t>
      </w:r>
      <w:r w:rsidRPr="00947A47">
        <w:rPr>
          <w:sz w:val="28"/>
          <w:szCs w:val="28"/>
        </w:rPr>
        <w:tab/>
        <w:t>Демьянов И.В – методист  высшей категории МБОУ ДО «РЦДТ» Гатчинского муниципального района</w:t>
      </w:r>
    </w:p>
    <w:p w:rsidR="008D198A" w:rsidRPr="00947A47" w:rsidRDefault="008D198A">
      <w:pPr>
        <w:pStyle w:val="NoSpacing"/>
        <w:tabs>
          <w:tab w:val="left" w:pos="5840"/>
        </w:tabs>
        <w:ind w:right="27"/>
        <w:jc w:val="both"/>
        <w:rPr>
          <w:sz w:val="28"/>
          <w:szCs w:val="28"/>
        </w:rPr>
      </w:pPr>
      <w:r w:rsidRPr="00947A47">
        <w:rPr>
          <w:sz w:val="28"/>
          <w:szCs w:val="28"/>
        </w:rPr>
        <w:tab/>
      </w:r>
    </w:p>
    <w:p w:rsidR="008D198A" w:rsidRPr="00947A47" w:rsidRDefault="008D198A">
      <w:pPr>
        <w:pStyle w:val="NoSpacing"/>
        <w:ind w:right="27"/>
        <w:jc w:val="both"/>
        <w:rPr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b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b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b/>
          <w:sz w:val="28"/>
          <w:szCs w:val="28"/>
        </w:rPr>
      </w:pPr>
    </w:p>
    <w:p w:rsidR="008D198A" w:rsidRPr="00947A47" w:rsidRDefault="008D198A">
      <w:pPr>
        <w:pStyle w:val="Heading11"/>
        <w:rPr>
          <w:rFonts w:ascii="Times New Roman" w:hAnsi="Times New Roman"/>
          <w:sz w:val="28"/>
          <w:szCs w:val="28"/>
        </w:rPr>
      </w:pPr>
      <w:r w:rsidRPr="00947A47">
        <w:rPr>
          <w:rFonts w:ascii="Times New Roman" w:hAnsi="Times New Roman"/>
          <w:sz w:val="28"/>
          <w:szCs w:val="28"/>
        </w:rPr>
        <w:t>Структура программы</w:t>
      </w:r>
    </w:p>
    <w:p w:rsidR="008D198A" w:rsidRPr="00947A47" w:rsidRDefault="008D198A">
      <w:pPr>
        <w:ind w:right="27"/>
        <w:jc w:val="both"/>
        <w:rPr>
          <w:sz w:val="28"/>
          <w:szCs w:val="28"/>
        </w:rPr>
      </w:pPr>
    </w:p>
    <w:p w:rsidR="008D198A" w:rsidRPr="00947A47" w:rsidRDefault="008D198A">
      <w:pPr>
        <w:pStyle w:val="List"/>
        <w:rPr>
          <w:sz w:val="28"/>
          <w:szCs w:val="28"/>
        </w:rPr>
      </w:pPr>
      <w:r w:rsidRPr="00947A47">
        <w:rPr>
          <w:sz w:val="28"/>
          <w:szCs w:val="28"/>
        </w:rPr>
        <w:t>1.</w:t>
      </w:r>
      <w:r w:rsidRPr="00947A47">
        <w:rPr>
          <w:sz w:val="28"/>
          <w:szCs w:val="28"/>
        </w:rPr>
        <w:tab/>
        <w:t>Пояснительная записка.</w:t>
      </w:r>
    </w:p>
    <w:p w:rsidR="008D198A" w:rsidRPr="00947A47" w:rsidRDefault="008D198A">
      <w:pPr>
        <w:pStyle w:val="List"/>
        <w:rPr>
          <w:sz w:val="28"/>
          <w:szCs w:val="28"/>
        </w:rPr>
      </w:pPr>
    </w:p>
    <w:p w:rsidR="008D198A" w:rsidRPr="00947A47" w:rsidRDefault="008D198A">
      <w:pPr>
        <w:pStyle w:val="List"/>
        <w:rPr>
          <w:sz w:val="28"/>
          <w:szCs w:val="28"/>
        </w:rPr>
      </w:pPr>
      <w:r w:rsidRPr="00947A47">
        <w:rPr>
          <w:sz w:val="28"/>
          <w:szCs w:val="28"/>
        </w:rPr>
        <w:t>2.</w:t>
      </w:r>
      <w:r w:rsidRPr="00947A47">
        <w:rPr>
          <w:sz w:val="28"/>
          <w:szCs w:val="28"/>
        </w:rPr>
        <w:tab/>
        <w:t>Учебно-тематический план дополнительной образовательной программы.</w:t>
      </w:r>
    </w:p>
    <w:p w:rsidR="008D198A" w:rsidRPr="00947A47" w:rsidRDefault="008D198A">
      <w:pPr>
        <w:pStyle w:val="List"/>
        <w:rPr>
          <w:sz w:val="28"/>
          <w:szCs w:val="28"/>
        </w:rPr>
      </w:pPr>
    </w:p>
    <w:p w:rsidR="008D198A" w:rsidRPr="00947A47" w:rsidRDefault="008D198A">
      <w:pPr>
        <w:pStyle w:val="List"/>
        <w:rPr>
          <w:sz w:val="28"/>
          <w:szCs w:val="28"/>
        </w:rPr>
      </w:pPr>
      <w:r w:rsidRPr="00947A47">
        <w:rPr>
          <w:sz w:val="28"/>
          <w:szCs w:val="28"/>
        </w:rPr>
        <w:t>3.</w:t>
      </w:r>
      <w:r w:rsidRPr="00947A47">
        <w:rPr>
          <w:sz w:val="28"/>
          <w:szCs w:val="28"/>
        </w:rPr>
        <w:tab/>
        <w:t>Содержание программы дополнительного образования детей.</w:t>
      </w:r>
    </w:p>
    <w:p w:rsidR="008D198A" w:rsidRPr="00947A47" w:rsidRDefault="008D198A">
      <w:pPr>
        <w:pStyle w:val="List"/>
        <w:rPr>
          <w:sz w:val="28"/>
          <w:szCs w:val="28"/>
        </w:rPr>
      </w:pPr>
    </w:p>
    <w:p w:rsidR="008D198A" w:rsidRPr="00947A47" w:rsidRDefault="008D198A">
      <w:pPr>
        <w:pStyle w:val="List"/>
        <w:rPr>
          <w:sz w:val="28"/>
          <w:szCs w:val="28"/>
        </w:rPr>
      </w:pPr>
      <w:r w:rsidRPr="00947A47">
        <w:rPr>
          <w:sz w:val="28"/>
          <w:szCs w:val="28"/>
        </w:rPr>
        <w:t>4.</w:t>
      </w:r>
      <w:r w:rsidRPr="00947A47">
        <w:rPr>
          <w:sz w:val="28"/>
          <w:szCs w:val="28"/>
        </w:rPr>
        <w:tab/>
        <w:t>Методическое обеспечение программы дополнительного образования детей.</w:t>
      </w:r>
    </w:p>
    <w:p w:rsidR="008D198A" w:rsidRPr="00947A47" w:rsidRDefault="008D198A">
      <w:pPr>
        <w:pStyle w:val="List"/>
        <w:rPr>
          <w:sz w:val="28"/>
          <w:szCs w:val="28"/>
        </w:rPr>
      </w:pPr>
    </w:p>
    <w:p w:rsidR="008D198A" w:rsidRPr="00947A47" w:rsidRDefault="008D198A">
      <w:pPr>
        <w:pStyle w:val="List"/>
        <w:rPr>
          <w:sz w:val="28"/>
          <w:szCs w:val="28"/>
        </w:rPr>
      </w:pPr>
      <w:r w:rsidRPr="00947A47">
        <w:rPr>
          <w:sz w:val="28"/>
          <w:szCs w:val="28"/>
        </w:rPr>
        <w:t>5.</w:t>
      </w:r>
      <w:r w:rsidRPr="00947A47">
        <w:rPr>
          <w:sz w:val="28"/>
          <w:szCs w:val="28"/>
        </w:rPr>
        <w:tab/>
        <w:t>Список использованной литературы.</w:t>
      </w:r>
    </w:p>
    <w:p w:rsidR="008D198A" w:rsidRPr="00947A47" w:rsidRDefault="008D198A">
      <w:pPr>
        <w:pStyle w:val="List"/>
        <w:rPr>
          <w:sz w:val="28"/>
          <w:szCs w:val="28"/>
        </w:rPr>
      </w:pPr>
    </w:p>
    <w:p w:rsidR="008D198A" w:rsidRPr="00947A47" w:rsidRDefault="008D198A">
      <w:pPr>
        <w:pStyle w:val="List"/>
        <w:rPr>
          <w:sz w:val="28"/>
          <w:szCs w:val="28"/>
        </w:rPr>
      </w:pPr>
      <w:r w:rsidRPr="00947A47">
        <w:rPr>
          <w:sz w:val="28"/>
          <w:szCs w:val="28"/>
        </w:rPr>
        <w:t>6.</w:t>
      </w:r>
      <w:r w:rsidRPr="00947A47">
        <w:rPr>
          <w:sz w:val="28"/>
          <w:szCs w:val="28"/>
        </w:rPr>
        <w:tab/>
        <w:t>Приложение.</w:t>
      </w:r>
    </w:p>
    <w:p w:rsidR="008D198A" w:rsidRPr="00947A47" w:rsidRDefault="008D198A">
      <w:pPr>
        <w:pStyle w:val="List"/>
        <w:rPr>
          <w:sz w:val="28"/>
          <w:szCs w:val="28"/>
        </w:rPr>
      </w:pPr>
    </w:p>
    <w:p w:rsidR="008D198A" w:rsidRPr="00947A47" w:rsidRDefault="008D198A" w:rsidP="00947A47">
      <w:pPr>
        <w:ind w:right="27"/>
        <w:jc w:val="both"/>
        <w:rPr>
          <w:sz w:val="28"/>
          <w:szCs w:val="28"/>
        </w:rPr>
      </w:pPr>
      <w:r w:rsidRPr="00947A47">
        <w:rPr>
          <w:sz w:val="28"/>
          <w:szCs w:val="28"/>
        </w:rPr>
        <w:t>•</w:t>
      </w:r>
      <w:r w:rsidRPr="00947A47">
        <w:rPr>
          <w:sz w:val="28"/>
          <w:szCs w:val="28"/>
        </w:rPr>
        <w:tab/>
        <w:t xml:space="preserve">Педагогическая диагностика   </w:t>
      </w:r>
    </w:p>
    <w:p w:rsidR="008D198A" w:rsidRPr="00947A47" w:rsidRDefault="008D198A" w:rsidP="00947A47">
      <w:pPr>
        <w:ind w:right="27"/>
        <w:jc w:val="both"/>
        <w:rPr>
          <w:sz w:val="28"/>
          <w:szCs w:val="28"/>
        </w:rPr>
      </w:pPr>
      <w:r w:rsidRPr="00947A47">
        <w:rPr>
          <w:sz w:val="28"/>
          <w:szCs w:val="28"/>
        </w:rPr>
        <w:t>•</w:t>
      </w:r>
      <w:r w:rsidRPr="00947A47">
        <w:rPr>
          <w:sz w:val="28"/>
          <w:szCs w:val="28"/>
        </w:rPr>
        <w:tab/>
        <w:t xml:space="preserve">Оценочные материалы </w:t>
      </w:r>
    </w:p>
    <w:p w:rsidR="008D198A" w:rsidRPr="00947A47" w:rsidRDefault="008D198A" w:rsidP="00947A47">
      <w:pPr>
        <w:ind w:right="27"/>
        <w:jc w:val="both"/>
        <w:rPr>
          <w:sz w:val="28"/>
          <w:szCs w:val="28"/>
        </w:rPr>
      </w:pPr>
      <w:r w:rsidRPr="00947A47">
        <w:rPr>
          <w:sz w:val="28"/>
          <w:szCs w:val="28"/>
        </w:rPr>
        <w:t>•</w:t>
      </w:r>
      <w:r w:rsidRPr="00947A47">
        <w:rPr>
          <w:sz w:val="28"/>
          <w:szCs w:val="28"/>
        </w:rPr>
        <w:tab/>
        <w:t xml:space="preserve">Организационно - педагогические условия реализации программы   </w:t>
      </w:r>
    </w:p>
    <w:p w:rsidR="008D198A" w:rsidRPr="00947A47" w:rsidRDefault="008D198A">
      <w:pPr>
        <w:ind w:right="27"/>
        <w:jc w:val="both"/>
        <w:rPr>
          <w:b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Pr="00947A47" w:rsidRDefault="008D198A">
      <w:pPr>
        <w:ind w:right="27"/>
        <w:jc w:val="both"/>
        <w:rPr>
          <w:rFonts w:cs="Arial"/>
          <w:sz w:val="28"/>
          <w:szCs w:val="28"/>
        </w:rPr>
      </w:pPr>
    </w:p>
    <w:p w:rsidR="008D198A" w:rsidRDefault="008D198A" w:rsidP="00837485">
      <w:pPr>
        <w:pStyle w:val="Heading21"/>
        <w:rPr>
          <w:rFonts w:ascii="Times New Roman" w:hAnsi="Times New Roman"/>
        </w:rPr>
      </w:pPr>
    </w:p>
    <w:p w:rsidR="008D198A" w:rsidRPr="00947A47" w:rsidRDefault="008D198A" w:rsidP="00947A47">
      <w:pPr>
        <w:pStyle w:val="Heading21"/>
        <w:jc w:val="center"/>
        <w:rPr>
          <w:rFonts w:ascii="Times New Roman" w:hAnsi="Times New Roman"/>
        </w:rPr>
      </w:pPr>
      <w:r w:rsidRPr="00947A47">
        <w:rPr>
          <w:rFonts w:ascii="Times New Roman" w:hAnsi="Times New Roman"/>
        </w:rPr>
        <w:t>ИНФОРМАЦИОННАЯ КАРТА ПРОГРАММЫ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1.   Направленность                        Физкультурно-спортивная  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2.   Объединение                             «Школа современной безопасности» 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3.   ФИО педагога                 </w:t>
      </w:r>
      <w:r>
        <w:rPr>
          <w:sz w:val="28"/>
          <w:szCs w:val="28"/>
        </w:rPr>
        <w:t xml:space="preserve">       </w:t>
      </w:r>
      <w:r w:rsidRPr="00947A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947A47">
        <w:rPr>
          <w:sz w:val="28"/>
          <w:szCs w:val="28"/>
        </w:rPr>
        <w:t xml:space="preserve"> Дрожжина Ольга Владимировна 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4.   Вид программы           </w:t>
      </w:r>
      <w:r>
        <w:rPr>
          <w:sz w:val="28"/>
          <w:szCs w:val="28"/>
        </w:rPr>
        <w:t xml:space="preserve">            </w:t>
      </w:r>
      <w:r w:rsidRPr="00947A47">
        <w:rPr>
          <w:sz w:val="28"/>
          <w:szCs w:val="28"/>
        </w:rPr>
        <w:t xml:space="preserve">  Модифицированная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5.   Тип программы                          Общеобразовательная 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6.   Целевая установка             </w:t>
      </w:r>
      <w:r>
        <w:rPr>
          <w:sz w:val="28"/>
          <w:szCs w:val="28"/>
        </w:rPr>
        <w:t xml:space="preserve">   </w:t>
      </w:r>
      <w:r w:rsidRPr="00947A47">
        <w:rPr>
          <w:sz w:val="28"/>
          <w:szCs w:val="28"/>
        </w:rPr>
        <w:t xml:space="preserve">     Познавательная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>7.   Уровень усвоения                         Общекультурный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 xml:space="preserve">8.   Образовательная область                Безопасность 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>9.   Возрастной диапазон                        12-17лет</w:t>
      </w:r>
    </w:p>
    <w:p w:rsidR="008D198A" w:rsidRPr="00947A47" w:rsidRDefault="008D198A">
      <w:pPr>
        <w:pStyle w:val="NormalWeb"/>
        <w:shd w:val="clear" w:color="auto" w:fill="FFFFFF"/>
        <w:spacing w:line="273" w:lineRule="atLeast"/>
        <w:rPr>
          <w:rFonts w:cs="Arial"/>
          <w:color w:val="000000"/>
          <w:sz w:val="28"/>
          <w:szCs w:val="28"/>
        </w:rPr>
      </w:pPr>
      <w:r w:rsidRPr="00947A47">
        <w:rPr>
          <w:rFonts w:cs="Arial"/>
          <w:color w:val="000000"/>
          <w:sz w:val="28"/>
          <w:szCs w:val="28"/>
        </w:rPr>
        <w:t>10.Форма организации деятельности:   Групповая</w:t>
      </w:r>
    </w:p>
    <w:p w:rsidR="008D198A" w:rsidRPr="00947A47" w:rsidRDefault="008D198A">
      <w:pPr>
        <w:ind w:right="27"/>
        <w:rPr>
          <w:sz w:val="28"/>
          <w:szCs w:val="28"/>
        </w:rPr>
      </w:pPr>
      <w:r w:rsidRPr="00947A47">
        <w:rPr>
          <w:sz w:val="28"/>
          <w:szCs w:val="28"/>
        </w:rPr>
        <w:t>11.  Срок реализации                                 1 год</w:t>
      </w:r>
    </w:p>
    <w:p w:rsidR="008D198A" w:rsidRPr="00947A47" w:rsidRDefault="008D198A">
      <w:pPr>
        <w:ind w:right="27"/>
        <w:rPr>
          <w:sz w:val="28"/>
          <w:szCs w:val="28"/>
        </w:rPr>
      </w:pPr>
    </w:p>
    <w:p w:rsidR="008D198A" w:rsidRPr="00947A47" w:rsidRDefault="008D198A">
      <w:pPr>
        <w:ind w:right="27"/>
        <w:rPr>
          <w:sz w:val="28"/>
          <w:szCs w:val="28"/>
        </w:rPr>
      </w:pPr>
      <w:r>
        <w:rPr>
          <w:sz w:val="28"/>
          <w:szCs w:val="28"/>
        </w:rPr>
        <w:t>12</w:t>
      </w:r>
      <w:r w:rsidRPr="00947A47">
        <w:rPr>
          <w:sz w:val="28"/>
          <w:szCs w:val="28"/>
        </w:rPr>
        <w:t xml:space="preserve">.  По характеру  программа                  </w:t>
      </w:r>
      <w:r>
        <w:rPr>
          <w:sz w:val="28"/>
          <w:szCs w:val="28"/>
        </w:rPr>
        <w:t xml:space="preserve">Спортивно-оздоровительная </w:t>
      </w:r>
      <w:r w:rsidRPr="00947A47">
        <w:rPr>
          <w:sz w:val="28"/>
          <w:szCs w:val="28"/>
        </w:rPr>
        <w:t xml:space="preserve"> </w:t>
      </w:r>
    </w:p>
    <w:p w:rsidR="008D198A" w:rsidRDefault="008D198A">
      <w:pPr>
        <w:ind w:right="27"/>
      </w:pPr>
    </w:p>
    <w:p w:rsidR="008D198A" w:rsidRDefault="008D198A">
      <w:pPr>
        <w:ind w:right="27"/>
      </w:pPr>
    </w:p>
    <w:p w:rsidR="008D198A" w:rsidRDefault="008D198A">
      <w:pPr>
        <w:ind w:right="27"/>
      </w:pPr>
    </w:p>
    <w:p w:rsidR="008D198A" w:rsidRDefault="008D198A">
      <w:pPr>
        <w:ind w:right="27"/>
      </w:pPr>
    </w:p>
    <w:p w:rsidR="008D198A" w:rsidRDefault="008D198A">
      <w:pPr>
        <w:pStyle w:val="Heading31"/>
        <w:jc w:val="center"/>
        <w:rPr>
          <w:rFonts w:ascii="Times New Roman" w:hAnsi="Times New Roman"/>
          <w:sz w:val="32"/>
          <w:szCs w:val="32"/>
        </w:rPr>
      </w:pPr>
    </w:p>
    <w:p w:rsidR="008D198A" w:rsidRDefault="008D198A">
      <w:pPr>
        <w:pStyle w:val="Heading31"/>
        <w:jc w:val="center"/>
        <w:rPr>
          <w:rFonts w:ascii="Times New Roman" w:hAnsi="Times New Roman"/>
          <w:sz w:val="32"/>
          <w:szCs w:val="32"/>
        </w:rPr>
      </w:pPr>
    </w:p>
    <w:p w:rsidR="008D198A" w:rsidRDefault="008D198A">
      <w:pPr>
        <w:pStyle w:val="Heading31"/>
        <w:jc w:val="center"/>
        <w:rPr>
          <w:rFonts w:ascii="Times New Roman" w:hAnsi="Times New Roman"/>
          <w:sz w:val="32"/>
          <w:szCs w:val="32"/>
        </w:rPr>
      </w:pPr>
    </w:p>
    <w:p w:rsidR="008D198A" w:rsidRDefault="008D198A">
      <w:pPr>
        <w:pStyle w:val="Heading31"/>
        <w:jc w:val="center"/>
        <w:rPr>
          <w:rFonts w:ascii="Times New Roman" w:hAnsi="Times New Roman"/>
          <w:sz w:val="32"/>
          <w:szCs w:val="32"/>
        </w:rPr>
      </w:pPr>
    </w:p>
    <w:p w:rsidR="008D198A" w:rsidRDefault="008D198A"/>
    <w:p w:rsidR="008D198A" w:rsidRDefault="008D198A" w:rsidP="00837485">
      <w:pPr>
        <w:pStyle w:val="Heading31"/>
        <w:rPr>
          <w:rFonts w:ascii="Times New Roman" w:hAnsi="Times New Roman"/>
          <w:sz w:val="32"/>
          <w:szCs w:val="32"/>
        </w:rPr>
      </w:pPr>
    </w:p>
    <w:p w:rsidR="008D198A" w:rsidRPr="00837485" w:rsidRDefault="008D198A" w:rsidP="00837485"/>
    <w:p w:rsidR="008D198A" w:rsidRDefault="008D198A">
      <w:pPr>
        <w:pStyle w:val="Heading31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Пояснительная записка</w:t>
      </w:r>
    </w:p>
    <w:p w:rsidR="008D198A" w:rsidRDefault="008D198A">
      <w:pPr>
        <w:tabs>
          <w:tab w:val="left" w:pos="0"/>
        </w:tabs>
        <w:ind w:right="27"/>
        <w:jc w:val="both"/>
        <w:rPr>
          <w:b/>
        </w:rPr>
      </w:pPr>
    </w:p>
    <w:p w:rsidR="008D198A" w:rsidRPr="00673137" w:rsidRDefault="008D198A" w:rsidP="00673137">
      <w:pPr>
        <w:pStyle w:val="NoSpacing"/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Дополнительная общеразвивающая программа физкультурно-спортивной   направленности  </w:t>
      </w:r>
      <w:r w:rsidRPr="00673137">
        <w:rPr>
          <w:b/>
          <w:sz w:val="28"/>
          <w:szCs w:val="28"/>
        </w:rPr>
        <w:t>«Школа современной безопасности»</w:t>
      </w:r>
      <w:r w:rsidRPr="00673137">
        <w:rPr>
          <w:sz w:val="28"/>
          <w:szCs w:val="28"/>
        </w:rPr>
        <w:t xml:space="preserve"> разработана  в соответствии с нормативно - правовыми документами:</w:t>
      </w:r>
    </w:p>
    <w:p w:rsidR="008D198A" w:rsidRPr="00673137" w:rsidRDefault="008D198A" w:rsidP="00673137">
      <w:pPr>
        <w:pStyle w:val="NoSpacing"/>
        <w:tabs>
          <w:tab w:val="left" w:pos="0"/>
        </w:tabs>
        <w:ind w:right="27"/>
        <w:jc w:val="both"/>
        <w:rPr>
          <w:sz w:val="28"/>
          <w:szCs w:val="28"/>
        </w:rPr>
      </w:pP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Федеральный закон от 29.12.2012 г № 273-ФЗ “Об образовании в Российской Федерации”;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Российской Федерации от 9 ноября </w:t>
      </w:r>
      <w:smartTag w:uri="urn:schemas-microsoft-com:office:smarttags" w:element="metricconverter">
        <w:smartTagPr>
          <w:attr w:name="ProductID" w:val="2018 г"/>
        </w:smartTagPr>
        <w:r w:rsidRPr="00673137">
          <w:rPr>
            <w:sz w:val="28"/>
            <w:szCs w:val="28"/>
          </w:rPr>
          <w:t>2018 г</w:t>
        </w:r>
      </w:smartTag>
      <w:r w:rsidRPr="00673137">
        <w:rPr>
          <w:sz w:val="28"/>
          <w:szCs w:val="28"/>
        </w:rPr>
        <w:t>. № 196);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Концепция развития дополнительного образования детей (утверждена распоряжением Правительства Российской Федерации от 4 сентября 2014 года № 1726-р);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далее - СанПиН 2.4.4.3172-14);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Приказ Министерства спорта Российской Федерации от 27 декабря 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Письмо Министерства культуры Российской Федерации от 19 ноября 2013 года № 191-01-39/06-ГИ 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Письмо Министерства образования и науки Российской Федерации от 18 ноября 2015 года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Письмо Министерства образования и науки Российской Федерации от 29 марта 2016 года №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Приказ Министерства образования и науки Российской Федерации от 09 ноября 2015 года № 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8D198A" w:rsidRPr="00673137" w:rsidRDefault="008D198A" w:rsidP="00A64CDF">
      <w:pPr>
        <w:pStyle w:val="NoSpacing"/>
        <w:numPr>
          <w:ilvl w:val="0"/>
          <w:numId w:val="9"/>
        </w:numPr>
        <w:tabs>
          <w:tab w:val="clear" w:pos="720"/>
          <w:tab w:val="left" w:pos="0"/>
          <w:tab w:val="num" w:pos="432"/>
        </w:tabs>
        <w:ind w:left="432" w:hanging="432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Устав МОБУ  ДО «РАЙОННЫЙ ЦЕНТР ДЕТСКОГО ТВОРЧЕСТВА».</w:t>
      </w:r>
    </w:p>
    <w:p w:rsidR="008D198A" w:rsidRPr="00673137" w:rsidRDefault="008D198A" w:rsidP="00673137">
      <w:pPr>
        <w:pStyle w:val="NoSpacing"/>
        <w:tabs>
          <w:tab w:val="left" w:pos="0"/>
          <w:tab w:val="num" w:pos="432"/>
        </w:tabs>
        <w:ind w:left="432" w:right="27" w:hanging="432"/>
        <w:jc w:val="both"/>
        <w:rPr>
          <w:sz w:val="28"/>
          <w:szCs w:val="28"/>
        </w:rPr>
      </w:pPr>
    </w:p>
    <w:p w:rsidR="008D198A" w:rsidRPr="00673137" w:rsidRDefault="008D198A" w:rsidP="00673137">
      <w:pPr>
        <w:pStyle w:val="BodyTextIndent"/>
        <w:tabs>
          <w:tab w:val="left" w:pos="0"/>
        </w:tabs>
        <w:ind w:firstLine="0"/>
        <w:rPr>
          <w:sz w:val="28"/>
          <w:szCs w:val="28"/>
        </w:rPr>
      </w:pPr>
    </w:p>
    <w:p w:rsidR="008D198A" w:rsidRPr="00673137" w:rsidRDefault="008D198A" w:rsidP="00673137">
      <w:pPr>
        <w:pStyle w:val="BodyTextIndent"/>
        <w:tabs>
          <w:tab w:val="left" w:pos="0"/>
        </w:tabs>
        <w:rPr>
          <w:rFonts w:ascii="Arial" w:hAnsi="Arial" w:cs="Arial"/>
          <w:sz w:val="28"/>
          <w:szCs w:val="28"/>
        </w:rPr>
      </w:pPr>
      <w:r w:rsidRPr="00673137">
        <w:rPr>
          <w:sz w:val="28"/>
          <w:szCs w:val="28"/>
        </w:rPr>
        <w:t xml:space="preserve">Программа является </w:t>
      </w:r>
      <w:r w:rsidRPr="00673137">
        <w:rPr>
          <w:b/>
          <w:sz w:val="28"/>
          <w:szCs w:val="28"/>
        </w:rPr>
        <w:t xml:space="preserve">модифицированной </w:t>
      </w:r>
      <w:r w:rsidRPr="00673137">
        <w:rPr>
          <w:sz w:val="28"/>
          <w:szCs w:val="28"/>
        </w:rPr>
        <w:t>и составлена с использованием материалов программы основного общего и дополнительного образования и в соответствии с федеральным компонентом государственных стандартов общего и дополнительного образования  2004 года.</w:t>
      </w:r>
    </w:p>
    <w:p w:rsidR="008D198A" w:rsidRPr="00673137" w:rsidRDefault="008D198A" w:rsidP="00673137">
      <w:pPr>
        <w:pStyle w:val="NoSpacing"/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Программа </w:t>
      </w:r>
      <w:r w:rsidRPr="00673137">
        <w:rPr>
          <w:b/>
          <w:sz w:val="28"/>
          <w:szCs w:val="28"/>
        </w:rPr>
        <w:t>«Школы современной безопасности»</w:t>
      </w:r>
      <w:r w:rsidRPr="00673137">
        <w:rPr>
          <w:sz w:val="28"/>
          <w:szCs w:val="28"/>
        </w:rPr>
        <w:t xml:space="preserve"> разработана с учетом</w:t>
      </w:r>
      <w:r w:rsidRPr="00673137">
        <w:rPr>
          <w:b/>
          <w:sz w:val="28"/>
          <w:szCs w:val="28"/>
        </w:rPr>
        <w:t xml:space="preserve"> требований профессионального стандарта, </w:t>
      </w:r>
      <w:r w:rsidRPr="00673137">
        <w:rPr>
          <w:sz w:val="28"/>
          <w:szCs w:val="28"/>
        </w:rPr>
        <w:t>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направлению.</w:t>
      </w:r>
    </w:p>
    <w:p w:rsidR="008D198A" w:rsidRPr="00673137" w:rsidRDefault="008D198A" w:rsidP="00673137">
      <w:pPr>
        <w:pStyle w:val="BodyTextIndent"/>
        <w:tabs>
          <w:tab w:val="left" w:pos="0"/>
        </w:tabs>
        <w:rPr>
          <w:sz w:val="28"/>
          <w:szCs w:val="28"/>
        </w:rPr>
      </w:pPr>
      <w:r w:rsidRPr="00673137">
        <w:rPr>
          <w:b/>
          <w:sz w:val="28"/>
          <w:szCs w:val="28"/>
          <w:u w:val="single"/>
        </w:rPr>
        <w:t>Актуальность</w:t>
      </w:r>
      <w:r w:rsidRPr="00673137">
        <w:rPr>
          <w:sz w:val="28"/>
          <w:szCs w:val="28"/>
        </w:rPr>
        <w:t xml:space="preserve"> Программа обеспечивает в системе дополнительного образования </w:t>
      </w:r>
      <w:r w:rsidRPr="00673137">
        <w:rPr>
          <w:color w:val="000000"/>
          <w:sz w:val="28"/>
          <w:szCs w:val="28"/>
        </w:rPr>
        <w:t>приобщение школьников к здоровому образу жизни,  профилактику асоциального поведения,  создание условий для профессионального самоопределения, укрепление психического и физического здоровья детей.  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b/>
          <w:szCs w:val="28"/>
          <w:u w:val="single"/>
        </w:rPr>
      </w:pPr>
      <w:r w:rsidRPr="00673137">
        <w:rPr>
          <w:rFonts w:ascii="Times New Roman" w:hAnsi="Times New Roman"/>
          <w:b/>
          <w:szCs w:val="28"/>
          <w:u w:val="single"/>
        </w:rPr>
        <w:t xml:space="preserve">Педагогическая целесообразность </w:t>
      </w:r>
      <w:r w:rsidRPr="00673137">
        <w:rPr>
          <w:rFonts w:ascii="Times New Roman" w:hAnsi="Times New Roman"/>
          <w:szCs w:val="28"/>
        </w:rPr>
        <w:t xml:space="preserve"> Эта программа разработана для того чтобы помочь ребенку получить достаточные знания о здоровом образе жизни, развить чувство патриотизма. 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Педагогическая целесообразность программы заключается и в привлечении родителей в деятельность детей: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1.</w:t>
      </w:r>
      <w:r w:rsidRPr="00673137">
        <w:rPr>
          <w:sz w:val="28"/>
          <w:szCs w:val="28"/>
        </w:rPr>
        <w:tab/>
        <w:t>Получение согласия на поступление в объединение.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2.</w:t>
      </w:r>
      <w:r w:rsidRPr="00673137">
        <w:rPr>
          <w:sz w:val="28"/>
          <w:szCs w:val="28"/>
        </w:rPr>
        <w:tab/>
        <w:t>Знакомство с программой и планом учебно – воспитательной работы.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3.</w:t>
      </w:r>
      <w:r w:rsidRPr="00673137">
        <w:rPr>
          <w:sz w:val="28"/>
          <w:szCs w:val="28"/>
        </w:rPr>
        <w:tab/>
        <w:t xml:space="preserve">Помощь в организации, проведении и подготовке работ к конкурсам и выставкам, в  том числе и с привлечением семьи. 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4.</w:t>
      </w:r>
      <w:r w:rsidRPr="00673137">
        <w:rPr>
          <w:sz w:val="28"/>
          <w:szCs w:val="28"/>
        </w:rPr>
        <w:tab/>
        <w:t>Анкетирование на предмет удовлетворения программой обучения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На занятиях применяются методы обучения в основе которых лежит</w:t>
      </w:r>
    </w:p>
    <w:p w:rsidR="008D198A" w:rsidRPr="00673137" w:rsidRDefault="008D198A" w:rsidP="00673137">
      <w:pPr>
        <w:pStyle w:val="BodyTextInden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 xml:space="preserve">уровень деятельности детей:  </w:t>
      </w:r>
    </w:p>
    <w:p w:rsidR="008D198A" w:rsidRPr="00673137" w:rsidRDefault="008D198A" w:rsidP="00673137">
      <w:pPr>
        <w:pStyle w:val="Heading41"/>
        <w:tabs>
          <w:tab w:val="left" w:pos="324"/>
        </w:tabs>
        <w:ind w:left="324" w:hanging="324"/>
        <w:rPr>
          <w:b w:val="0"/>
        </w:rPr>
      </w:pPr>
      <w:r w:rsidRPr="00673137">
        <w:t xml:space="preserve">- </w:t>
      </w:r>
      <w:r>
        <w:t xml:space="preserve">  </w:t>
      </w:r>
      <w:r w:rsidRPr="00673137">
        <w:t>объяснительно-иллюстративные</w:t>
      </w:r>
      <w:r w:rsidRPr="00673137">
        <w:rPr>
          <w:b w:val="0"/>
        </w:rPr>
        <w:t xml:space="preserve"> методы обучения (дети воспринимают и усваивают готовую информацию);</w:t>
      </w:r>
    </w:p>
    <w:p w:rsidR="008D198A" w:rsidRDefault="008D198A" w:rsidP="00673137">
      <w:pPr>
        <w:pStyle w:val="BodyText"/>
        <w:tabs>
          <w:tab w:val="left" w:pos="324"/>
        </w:tabs>
        <w:ind w:left="324" w:hanging="324"/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-</w:t>
      </w:r>
      <w:r>
        <w:rPr>
          <w:rFonts w:ascii="Times New Roman" w:hAnsi="Times New Roman"/>
          <w:szCs w:val="28"/>
        </w:rPr>
        <w:t xml:space="preserve">   </w:t>
      </w:r>
      <w:r w:rsidRPr="00673137">
        <w:rPr>
          <w:rFonts w:ascii="Times New Roman" w:hAnsi="Times New Roman"/>
          <w:b/>
          <w:szCs w:val="28"/>
        </w:rPr>
        <w:t>репродуктивные</w:t>
      </w:r>
      <w:r w:rsidRPr="00673137">
        <w:rPr>
          <w:rFonts w:ascii="Times New Roman" w:hAnsi="Times New Roman"/>
          <w:szCs w:val="28"/>
        </w:rPr>
        <w:t xml:space="preserve"> методы обучения (обучающиеся </w:t>
      </w:r>
    </w:p>
    <w:p w:rsidR="008D198A" w:rsidRPr="00673137" w:rsidRDefault="008D198A" w:rsidP="00673137">
      <w:pPr>
        <w:pStyle w:val="BodyText"/>
        <w:tabs>
          <w:tab w:val="left" w:pos="324"/>
        </w:tabs>
        <w:ind w:left="324" w:hanging="324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</w:t>
      </w:r>
      <w:r w:rsidRPr="00673137">
        <w:rPr>
          <w:rFonts w:ascii="Times New Roman" w:hAnsi="Times New Roman"/>
          <w:szCs w:val="28"/>
        </w:rPr>
        <w:t>воспроизводятполученные  знания и освоенные способы деятельности);</w:t>
      </w:r>
    </w:p>
    <w:p w:rsidR="008D198A" w:rsidRPr="00673137" w:rsidRDefault="008D198A" w:rsidP="00673137">
      <w:pPr>
        <w:pStyle w:val="BodyText"/>
        <w:tabs>
          <w:tab w:val="left" w:pos="324"/>
        </w:tabs>
        <w:ind w:left="324" w:hanging="324"/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 xml:space="preserve">- </w:t>
      </w:r>
      <w:r w:rsidRPr="00673137">
        <w:rPr>
          <w:rFonts w:ascii="Times New Roman" w:hAnsi="Times New Roman"/>
          <w:b/>
          <w:szCs w:val="28"/>
        </w:rPr>
        <w:t>частично-поисковые</w:t>
      </w:r>
      <w:r w:rsidRPr="00673137">
        <w:rPr>
          <w:rFonts w:ascii="Times New Roman" w:hAnsi="Times New Roman"/>
          <w:szCs w:val="28"/>
        </w:rPr>
        <w:t xml:space="preserve"> методы обучения (участие детей в коллективном поиске);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sz w:val="28"/>
          <w:szCs w:val="28"/>
        </w:rPr>
        <w:t>Цель программы</w:t>
      </w:r>
      <w:r w:rsidRPr="00673137">
        <w:rPr>
          <w:sz w:val="28"/>
          <w:szCs w:val="28"/>
        </w:rPr>
        <w:t>:  Формирование у подростков навыков выживания в экстремальных условиях современности средствами обеспечения жизнедеятельности.</w:t>
      </w:r>
    </w:p>
    <w:p w:rsidR="008D198A" w:rsidRPr="00673137" w:rsidRDefault="008D198A" w:rsidP="00673137">
      <w:pPr>
        <w:pStyle w:val="Heading5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 xml:space="preserve">Задачи </w:t>
      </w:r>
    </w:p>
    <w:p w:rsidR="008D198A" w:rsidRPr="00673137" w:rsidRDefault="008D198A" w:rsidP="00673137">
      <w:pPr>
        <w:shd w:val="clear" w:color="auto" w:fill="FFFFFF"/>
        <w:tabs>
          <w:tab w:val="left" w:pos="0"/>
        </w:tabs>
        <w:spacing w:before="150" w:after="150" w:line="270" w:lineRule="atLeast"/>
        <w:ind w:firstLine="567"/>
        <w:jc w:val="both"/>
        <w:rPr>
          <w:sz w:val="28"/>
          <w:szCs w:val="28"/>
        </w:rPr>
      </w:pPr>
      <w:r w:rsidRPr="00673137">
        <w:rPr>
          <w:color w:val="000000"/>
          <w:sz w:val="28"/>
          <w:szCs w:val="28"/>
        </w:rPr>
        <w:t>В ходе изучения курса, обучающиеся получают знания о здоровом образе жизни, о чрезвычайных ситуациях природного и техногенного характера, их последствиях и мероприятиях, проводимых государством по защите населения. </w:t>
      </w:r>
    </w:p>
    <w:p w:rsidR="008D198A" w:rsidRPr="00673137" w:rsidRDefault="008D198A" w:rsidP="00673137">
      <w:pPr>
        <w:shd w:val="clear" w:color="auto" w:fill="FFFFFF"/>
        <w:tabs>
          <w:tab w:val="left" w:pos="0"/>
        </w:tabs>
        <w:spacing w:before="150" w:after="150" w:line="270" w:lineRule="atLeast"/>
        <w:ind w:firstLine="567"/>
        <w:jc w:val="both"/>
        <w:rPr>
          <w:sz w:val="28"/>
          <w:szCs w:val="28"/>
        </w:rPr>
      </w:pPr>
      <w:r w:rsidRPr="00673137">
        <w:rPr>
          <w:b/>
          <w:color w:val="000000"/>
          <w:sz w:val="28"/>
          <w:szCs w:val="28"/>
        </w:rPr>
        <w:t>Образовательные</w:t>
      </w:r>
      <w:r w:rsidRPr="00673137">
        <w:rPr>
          <w:b/>
          <w:color w:val="000000"/>
          <w:sz w:val="28"/>
          <w:szCs w:val="28"/>
        </w:rPr>
        <w:br/>
      </w:r>
      <w:r w:rsidRPr="00673137">
        <w:rPr>
          <w:color w:val="000000"/>
          <w:sz w:val="28"/>
          <w:szCs w:val="28"/>
        </w:rPr>
        <w:t>•способствовать формированию знаний о безопасном поведении человека в опасных и чрезвычайных ситуациях природного, техногенного и социального характера; о государственной системе защиты населения от опасных и чрезвычайных ситуаций;     </w:t>
      </w:r>
    </w:p>
    <w:p w:rsidR="008D198A" w:rsidRPr="00673137" w:rsidRDefault="008D198A" w:rsidP="00673137">
      <w:pPr>
        <w:shd w:val="clear" w:color="auto" w:fill="FFFFFF"/>
        <w:tabs>
          <w:tab w:val="left" w:pos="0"/>
        </w:tabs>
        <w:spacing w:before="150" w:after="150" w:line="270" w:lineRule="atLeast"/>
        <w:ind w:firstLine="567"/>
        <w:jc w:val="both"/>
        <w:rPr>
          <w:sz w:val="28"/>
          <w:szCs w:val="28"/>
        </w:rPr>
      </w:pPr>
      <w:r w:rsidRPr="00673137">
        <w:rPr>
          <w:b/>
          <w:color w:val="000000"/>
          <w:sz w:val="28"/>
          <w:szCs w:val="28"/>
        </w:rPr>
        <w:t>Воспитательные:</w:t>
      </w:r>
      <w:r w:rsidRPr="00673137">
        <w:rPr>
          <w:b/>
          <w:color w:val="000000"/>
          <w:sz w:val="28"/>
          <w:szCs w:val="28"/>
        </w:rPr>
        <w:br/>
      </w:r>
      <w:r w:rsidRPr="00673137">
        <w:rPr>
          <w:color w:val="000000"/>
          <w:sz w:val="28"/>
          <w:szCs w:val="28"/>
        </w:rPr>
        <w:t>• воспитать у обучаемых чувство ответственности за личную безопасность, безопасность общества; ответственного отношения к личному здоровью как индивидуальной и общественной ценности; ответственного отношения к сохранению окружающей среды как основы в обеспечении безопасности жизнедеятельности личности и общества;</w:t>
      </w:r>
    </w:p>
    <w:p w:rsidR="008D198A" w:rsidRPr="00673137" w:rsidRDefault="008D198A" w:rsidP="00673137">
      <w:pPr>
        <w:shd w:val="clear" w:color="auto" w:fill="FFFFFF"/>
        <w:tabs>
          <w:tab w:val="left" w:pos="0"/>
        </w:tabs>
        <w:spacing w:before="150" w:after="150" w:line="270" w:lineRule="atLeast"/>
        <w:ind w:firstLine="567"/>
        <w:jc w:val="both"/>
        <w:rPr>
          <w:color w:val="000000"/>
          <w:sz w:val="28"/>
          <w:szCs w:val="28"/>
        </w:rPr>
      </w:pPr>
      <w:r w:rsidRPr="00673137">
        <w:rPr>
          <w:b/>
          <w:color w:val="000000"/>
          <w:sz w:val="28"/>
          <w:szCs w:val="28"/>
        </w:rPr>
        <w:t>Развивающие:</w:t>
      </w:r>
      <w:r w:rsidRPr="00673137">
        <w:rPr>
          <w:color w:val="000000"/>
          <w:sz w:val="28"/>
          <w:szCs w:val="28"/>
        </w:rPr>
        <w:br/>
        <w:t xml:space="preserve">•развивать духовные и физические качества личности, обеспечивающие безопасное поведение человека в условиях опасных и чрезвычайных ситуаций природного, техногенного и социального </w:t>
      </w:r>
    </w:p>
    <w:p w:rsidR="008D198A" w:rsidRPr="00673137" w:rsidRDefault="008D198A" w:rsidP="00673137">
      <w:pPr>
        <w:shd w:val="clear" w:color="auto" w:fill="FFFFFF"/>
        <w:tabs>
          <w:tab w:val="left" w:pos="0"/>
        </w:tabs>
        <w:spacing w:before="150" w:after="150" w:line="270" w:lineRule="atLeast"/>
        <w:jc w:val="both"/>
        <w:rPr>
          <w:color w:val="000000"/>
          <w:sz w:val="28"/>
          <w:szCs w:val="28"/>
        </w:rPr>
      </w:pPr>
    </w:p>
    <w:p w:rsidR="008D198A" w:rsidRPr="00673137" w:rsidRDefault="008D198A" w:rsidP="00673137">
      <w:pPr>
        <w:shd w:val="clear" w:color="auto" w:fill="FFFFFF"/>
        <w:tabs>
          <w:tab w:val="left" w:pos="0"/>
        </w:tabs>
        <w:spacing w:before="150" w:after="150" w:line="270" w:lineRule="atLeast"/>
        <w:ind w:firstLine="567"/>
        <w:jc w:val="both"/>
        <w:rPr>
          <w:sz w:val="28"/>
          <w:szCs w:val="28"/>
        </w:rPr>
      </w:pPr>
      <w:r w:rsidRPr="00673137">
        <w:rPr>
          <w:color w:val="000000"/>
          <w:sz w:val="28"/>
          <w:szCs w:val="28"/>
        </w:rPr>
        <w:t>характера в современных условиях жизнедеятельности; потребности ведения здорового образа жизни; </w:t>
      </w:r>
    </w:p>
    <w:p w:rsidR="008D198A" w:rsidRPr="00673137" w:rsidRDefault="008D198A" w:rsidP="00673137">
      <w:pPr>
        <w:pStyle w:val="Heading5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Отличительные особенности</w:t>
      </w:r>
    </w:p>
    <w:p w:rsidR="008D198A" w:rsidRPr="00673137" w:rsidRDefault="008D198A" w:rsidP="00673137">
      <w:pPr>
        <w:pStyle w:val="BodyTextIndent"/>
        <w:tabs>
          <w:tab w:val="left" w:pos="0"/>
        </w:tabs>
        <w:ind w:firstLine="0"/>
        <w:rPr>
          <w:rFonts w:ascii="Arial" w:hAnsi="Arial" w:cs="Arial"/>
          <w:sz w:val="28"/>
          <w:szCs w:val="28"/>
        </w:rPr>
      </w:pPr>
      <w:r w:rsidRPr="00673137">
        <w:rPr>
          <w:sz w:val="28"/>
          <w:szCs w:val="28"/>
        </w:rPr>
        <w:t>Предметное наполнение модулей программы кружка задается обязательным минимумом дополнительного образования. С учетом уровневой специфики выстроена система учебных знаний, спроектированы ожидаемые результаты обучения.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Основные общеобразовательные темы даются в начале учебного процесса и изучаются синхронно, что способствует более успешному усвоению программного материала учащимися.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i/>
          <w:szCs w:val="28"/>
        </w:rPr>
      </w:pPr>
      <w:r w:rsidRPr="00673137">
        <w:rPr>
          <w:rFonts w:ascii="Times New Roman" w:hAnsi="Times New Roman"/>
          <w:szCs w:val="28"/>
        </w:rPr>
        <w:t>Весь образовательный материал делится на разделы.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i/>
          <w:szCs w:val="28"/>
        </w:rPr>
      </w:pPr>
      <w:r w:rsidRPr="00673137">
        <w:rPr>
          <w:rFonts w:ascii="Times New Roman" w:hAnsi="Times New Roman"/>
          <w:szCs w:val="28"/>
        </w:rPr>
        <w:t>Теоретический материал имеет практические задания по его закреплению, но, учитывая разновозрастной состав группы и различный уровень подготовки учащихся, применяется дифференцированный подход по способностям.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i/>
          <w:szCs w:val="28"/>
        </w:rPr>
      </w:pPr>
      <w:r w:rsidRPr="00673137">
        <w:rPr>
          <w:rFonts w:ascii="Times New Roman" w:hAnsi="Times New Roman"/>
          <w:szCs w:val="28"/>
        </w:rPr>
        <w:t>Основной упор в обучении делается на умение использовать в самостоятельной работе соответствующую литературу, интернет ресурсы.</w:t>
      </w:r>
    </w:p>
    <w:p w:rsidR="008D198A" w:rsidRPr="00673137" w:rsidRDefault="008D198A" w:rsidP="00673137">
      <w:pPr>
        <w:pStyle w:val="BodyTextInden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 xml:space="preserve">Приведённый в программе перечень практических работ не является исчерпывающим.  В каждом конкретном случае руководитель совместно с детьми  намечает тему работ. </w:t>
      </w:r>
    </w:p>
    <w:p w:rsidR="008D198A" w:rsidRPr="00673137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Группа № 1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Дети 12-17 лет имеющие начальный уровень знаний  о безопасном поведении (начальная  школа).</w:t>
      </w:r>
    </w:p>
    <w:p w:rsidR="008D198A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</w:p>
    <w:p w:rsidR="008D198A" w:rsidRPr="00673137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Группа № 2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 xml:space="preserve">Эта группа ребят 12-17 лет с определённым объёмом знаний, умений, навыков             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( полученных в школе, в рамках предмета ОБЖ)</w:t>
      </w:r>
    </w:p>
    <w:p w:rsidR="008D198A" w:rsidRPr="00673137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Группа № 3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 xml:space="preserve">Эта группа ребят 12-17 лет с определённым объёмом знаний, умений, навыков             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( полученных в рамках внеурочной деятельности)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b/>
          <w:bCs/>
          <w:i/>
          <w:iCs/>
          <w:szCs w:val="28"/>
        </w:rPr>
      </w:pP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Сроки реализации образовательной программы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 xml:space="preserve">Содержание программы реализуется в течение 1 года </w:t>
      </w:r>
    </w:p>
    <w:p w:rsidR="008D198A" w:rsidRPr="00673137" w:rsidRDefault="008D198A" w:rsidP="00673137">
      <w:pPr>
        <w:pStyle w:val="Heading5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Формы и режим занятий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szCs w:val="28"/>
        </w:rPr>
      </w:pPr>
      <w:r w:rsidRPr="00673137">
        <w:rPr>
          <w:rFonts w:ascii="Times New Roman" w:hAnsi="Times New Roman"/>
          <w:i/>
          <w:szCs w:val="28"/>
        </w:rPr>
        <w:t>Форма проведения занятий</w:t>
      </w:r>
      <w:r w:rsidRPr="00673137">
        <w:rPr>
          <w:rFonts w:ascii="Times New Roman" w:hAnsi="Times New Roman"/>
          <w:szCs w:val="28"/>
        </w:rPr>
        <w:t>: аудиторные (самостоятельная, практическая, комбинированная, лабораторная, учебное занятие).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szCs w:val="28"/>
        </w:rPr>
      </w:pPr>
      <w:r w:rsidRPr="00673137">
        <w:rPr>
          <w:rFonts w:ascii="Times New Roman" w:hAnsi="Times New Roman"/>
          <w:szCs w:val="28"/>
        </w:rPr>
        <w:t>Форма организации деятельности: групповая, фронтальная.</w:t>
      </w:r>
    </w:p>
    <w:p w:rsidR="008D198A" w:rsidRPr="00673137" w:rsidRDefault="008D198A" w:rsidP="00673137">
      <w:pPr>
        <w:pStyle w:val="Heading41"/>
        <w:tabs>
          <w:tab w:val="left" w:pos="0"/>
        </w:tabs>
      </w:pPr>
      <w:r w:rsidRPr="00673137">
        <w:t>Форма обучения: очная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szCs w:val="28"/>
        </w:rPr>
      </w:pPr>
      <w:r w:rsidRPr="00673137">
        <w:rPr>
          <w:rFonts w:ascii="Times New Roman" w:hAnsi="Times New Roman"/>
          <w:i/>
          <w:szCs w:val="28"/>
        </w:rPr>
        <w:t>Режим занятий</w:t>
      </w:r>
      <w:r w:rsidRPr="00673137">
        <w:rPr>
          <w:rFonts w:ascii="Times New Roman" w:hAnsi="Times New Roman"/>
          <w:szCs w:val="28"/>
        </w:rPr>
        <w:t>:  занятия проводятся 3 раз в неделю по 1  часу.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szCs w:val="28"/>
        </w:rPr>
      </w:pPr>
      <w:r w:rsidRPr="00673137">
        <w:rPr>
          <w:rFonts w:ascii="Times New Roman" w:hAnsi="Times New Roman"/>
          <w:szCs w:val="28"/>
        </w:rPr>
        <w:t>Всего за год 108  часов.</w:t>
      </w:r>
    </w:p>
    <w:p w:rsidR="008D198A" w:rsidRPr="00673137" w:rsidRDefault="008D198A" w:rsidP="00673137">
      <w:pPr>
        <w:pStyle w:val="Heading5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Планируемые результаты и формы их оценки</w:t>
      </w:r>
    </w:p>
    <w:p w:rsidR="008D198A" w:rsidRPr="00673137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Личностные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 xml:space="preserve">- мотивация к занятиям 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- самоконтроль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- высокое качество выполненных работ</w:t>
      </w:r>
    </w:p>
    <w:p w:rsidR="008D198A" w:rsidRPr="00673137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Метапредметные</w:t>
      </w:r>
    </w:p>
    <w:p w:rsidR="008D198A" w:rsidRPr="00673137" w:rsidRDefault="008D198A" w:rsidP="00673137">
      <w:pPr>
        <w:pStyle w:val="Heading7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Регулятивные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szCs w:val="28"/>
        </w:rPr>
      </w:pPr>
      <w:r w:rsidRPr="00673137">
        <w:rPr>
          <w:rFonts w:ascii="Times New Roman" w:hAnsi="Times New Roman"/>
          <w:szCs w:val="28"/>
        </w:rPr>
        <w:t>- способность к самостоятельной работе с литературой и интернет ресурсами</w:t>
      </w:r>
    </w:p>
    <w:p w:rsidR="008D198A" w:rsidRPr="00673137" w:rsidRDefault="008D198A" w:rsidP="00673137">
      <w:pPr>
        <w:pStyle w:val="Heading8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Познавательные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- применять знания, умения изученных в процессе обучения, формирование навыков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Коммуникативные</w:t>
      </w:r>
    </w:p>
    <w:p w:rsidR="008D198A" w:rsidRPr="00673137" w:rsidRDefault="008D198A" w:rsidP="00673137">
      <w:pPr>
        <w:pStyle w:val="List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- уметь работать в составе группы, приветливость, доброжелательность, взаимопомощь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b/>
          <w:i/>
          <w:szCs w:val="28"/>
        </w:rPr>
      </w:pPr>
    </w:p>
    <w:p w:rsidR="008D198A" w:rsidRPr="00673137" w:rsidRDefault="008D198A" w:rsidP="00673137">
      <w:pPr>
        <w:pStyle w:val="BodyText"/>
        <w:tabs>
          <w:tab w:val="left" w:pos="0"/>
        </w:tabs>
        <w:rPr>
          <w:b/>
          <w:i/>
          <w:szCs w:val="28"/>
        </w:rPr>
      </w:pPr>
      <w:r w:rsidRPr="00673137">
        <w:rPr>
          <w:rFonts w:ascii="Times New Roman" w:hAnsi="Times New Roman"/>
          <w:b/>
          <w:i/>
          <w:szCs w:val="28"/>
        </w:rPr>
        <w:t xml:space="preserve">Предметные 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b/>
          <w:i/>
          <w:szCs w:val="28"/>
        </w:rPr>
      </w:pPr>
      <w:r w:rsidRPr="00673137">
        <w:rPr>
          <w:rFonts w:ascii="Times New Roman" w:hAnsi="Times New Roman"/>
          <w:b/>
          <w:i/>
          <w:szCs w:val="28"/>
        </w:rPr>
        <w:t>Теоретическая подготовка ребёнка (знать)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формирование современной культуры безопасности жиз</w:t>
      </w:r>
      <w:r w:rsidRPr="00673137">
        <w:rPr>
          <w:sz w:val="28"/>
          <w:szCs w:val="28"/>
        </w:rPr>
        <w:softHyphen/>
        <w:t>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формирование убеждения в необходимости безопасного и здорового образа жизни;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понимание личной и общественной значимости совре</w:t>
      </w:r>
      <w:r w:rsidRPr="00673137">
        <w:rPr>
          <w:sz w:val="28"/>
          <w:szCs w:val="28"/>
        </w:rPr>
        <w:softHyphen/>
        <w:t>менной культуры безопасности жизнедеятельности;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понимание необходимости подготовки граждан к воен</w:t>
      </w:r>
      <w:r w:rsidRPr="00673137">
        <w:rPr>
          <w:sz w:val="28"/>
          <w:szCs w:val="28"/>
        </w:rPr>
        <w:softHyphen/>
        <w:t>ной службе;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знание основных опасных и чрезвычайных ситуаций природного, техногенного и социального характера;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знание и умение применять правила безопасного пове</w:t>
      </w:r>
      <w:r w:rsidRPr="00673137">
        <w:rPr>
          <w:sz w:val="28"/>
          <w:szCs w:val="28"/>
        </w:rPr>
        <w:softHyphen/>
        <w:t>дения в условиях опасных и чрезвычайных ситуаций;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8D198A" w:rsidRPr="00673137" w:rsidRDefault="008D198A" w:rsidP="00673137">
      <w:pPr>
        <w:numPr>
          <w:ilvl w:val="0"/>
          <w:numId w:val="3"/>
        </w:num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умение принимать обоснованные решения в конкретной опасной ситуации для минимизации последствий с учётом ре</w:t>
      </w:r>
      <w:r w:rsidRPr="00673137">
        <w:rPr>
          <w:sz w:val="28"/>
          <w:szCs w:val="28"/>
        </w:rPr>
        <w:softHyphen/>
        <w:t>ально складывающейся обстановки и индивидуальных воз</w:t>
      </w:r>
      <w:r w:rsidRPr="00673137">
        <w:rPr>
          <w:sz w:val="28"/>
          <w:szCs w:val="28"/>
        </w:rPr>
        <w:softHyphen/>
        <w:t>можностей.</w:t>
      </w:r>
    </w:p>
    <w:p w:rsidR="008D198A" w:rsidRPr="00673137" w:rsidRDefault="008D198A" w:rsidP="00673137">
      <w:pPr>
        <w:pStyle w:val="Heading61"/>
        <w:tabs>
          <w:tab w:val="left" w:pos="0"/>
        </w:tabs>
        <w:rPr>
          <w:sz w:val="28"/>
          <w:szCs w:val="28"/>
        </w:rPr>
      </w:pPr>
      <w:r w:rsidRPr="00673137">
        <w:rPr>
          <w:sz w:val="28"/>
          <w:szCs w:val="28"/>
        </w:rPr>
        <w:t>Практическая подготовка ребёнка (уметь)</w:t>
      </w:r>
    </w:p>
    <w:p w:rsidR="008D198A" w:rsidRPr="00673137" w:rsidRDefault="008D198A" w:rsidP="00673137">
      <w:pPr>
        <w:tabs>
          <w:tab w:val="left" w:pos="0"/>
        </w:tabs>
        <w:rPr>
          <w:sz w:val="28"/>
          <w:szCs w:val="28"/>
        </w:rPr>
      </w:pP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Оказывать первую медицинскую помощь.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Накладывать шины при переломе голеностопа, предлечья.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Уметь накладывать повязки при травме головы, кисти, ступни.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Уметь изготавливать средства индивидуальной защиты. 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Читать правила, инструкции, условные обозначения.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Ориентироваться на местности.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Пользоваться компасом, картой. 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Разбирать-собирать АК-74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Снаряжать магазин от АК-74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Надевать противогазы ГП-5, ГП-7. 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Стрелять из пневматической винтовки. 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Разводить костры в различных природных условиях.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Изготавливать предметы быта из подручных средств.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Сооружать временное укрытие. </w:t>
      </w:r>
    </w:p>
    <w:p w:rsidR="008D198A" w:rsidRPr="00673137" w:rsidRDefault="008D198A" w:rsidP="00673137">
      <w:pPr>
        <w:numPr>
          <w:ilvl w:val="0"/>
          <w:numId w:val="4"/>
        </w:numPr>
        <w:tabs>
          <w:tab w:val="left" w:pos="0"/>
        </w:tabs>
        <w:ind w:right="27"/>
        <w:jc w:val="both"/>
        <w:rPr>
          <w:sz w:val="28"/>
          <w:szCs w:val="28"/>
        </w:rPr>
      </w:pPr>
      <w:bookmarkStart w:id="0" w:name="__DdeLink__2104_614161624"/>
      <w:bookmarkEnd w:id="0"/>
      <w:r w:rsidRPr="00673137">
        <w:rPr>
          <w:sz w:val="28"/>
          <w:szCs w:val="28"/>
        </w:rPr>
        <w:t xml:space="preserve">Играть в флорбол, пионербол. </w:t>
      </w:r>
    </w:p>
    <w:p w:rsidR="008D198A" w:rsidRPr="00673137" w:rsidRDefault="008D198A" w:rsidP="00673137">
      <w:pPr>
        <w:pStyle w:val="Heading61"/>
        <w:tabs>
          <w:tab w:val="left" w:pos="0"/>
        </w:tabs>
        <w:jc w:val="center"/>
        <w:rPr>
          <w:sz w:val="28"/>
          <w:szCs w:val="28"/>
        </w:rPr>
      </w:pPr>
      <w:r w:rsidRPr="00673137">
        <w:rPr>
          <w:sz w:val="28"/>
          <w:szCs w:val="28"/>
        </w:rPr>
        <w:t>Формы оценки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Обсуждение, просмотр, опрос, зачет, практическое задание.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color w:val="000000"/>
          <w:szCs w:val="28"/>
        </w:rPr>
      </w:pPr>
      <w:r w:rsidRPr="00673137">
        <w:rPr>
          <w:rFonts w:ascii="Times New Roman" w:hAnsi="Times New Roman"/>
          <w:color w:val="000000"/>
          <w:szCs w:val="28"/>
        </w:rPr>
        <w:t xml:space="preserve">Отслеживание успешности овладения обучающимися содержания программы </w:t>
      </w:r>
      <w:r w:rsidRPr="00673137">
        <w:rPr>
          <w:rFonts w:ascii="Times New Roman" w:hAnsi="Times New Roman"/>
          <w:szCs w:val="28"/>
        </w:rPr>
        <w:t>осуществляется  по окончании каждого раздела (см. раздел «Методическое обеспечение») программы с фиксацией оценки уровня воспитания, развития и обучения  в «Журнале»  в начале, середине и конце учебного года.</w:t>
      </w:r>
    </w:p>
    <w:p w:rsidR="008D198A" w:rsidRPr="00673137" w:rsidRDefault="008D198A" w:rsidP="00673137">
      <w:pPr>
        <w:pStyle w:val="Heading11"/>
        <w:tabs>
          <w:tab w:val="left" w:pos="0"/>
        </w:tabs>
        <w:jc w:val="center"/>
        <w:rPr>
          <w:sz w:val="28"/>
          <w:szCs w:val="28"/>
        </w:rPr>
      </w:pPr>
      <w:r w:rsidRPr="00673137">
        <w:rPr>
          <w:rFonts w:ascii="Times New Roman" w:hAnsi="Times New Roman"/>
          <w:sz w:val="28"/>
          <w:szCs w:val="28"/>
        </w:rPr>
        <w:t>Формы подведения итогов реализации программ.</w:t>
      </w:r>
    </w:p>
    <w:p w:rsidR="008D198A" w:rsidRPr="00673137" w:rsidRDefault="008D198A" w:rsidP="00673137">
      <w:pPr>
        <w:tabs>
          <w:tab w:val="left" w:pos="0"/>
        </w:tabs>
        <w:rPr>
          <w:sz w:val="28"/>
          <w:szCs w:val="28"/>
        </w:rPr>
      </w:pPr>
    </w:p>
    <w:p w:rsidR="008D198A" w:rsidRPr="00673137" w:rsidRDefault="008D198A" w:rsidP="00673137">
      <w:pPr>
        <w:pStyle w:val="BodyText"/>
        <w:tabs>
          <w:tab w:val="left" w:pos="0"/>
        </w:tabs>
        <w:rPr>
          <w:rFonts w:ascii="Times New Roman" w:hAnsi="Times New Roman"/>
          <w:szCs w:val="28"/>
        </w:rPr>
      </w:pPr>
      <w:r w:rsidRPr="00673137">
        <w:rPr>
          <w:rFonts w:ascii="Times New Roman" w:hAnsi="Times New Roman"/>
          <w:szCs w:val="28"/>
        </w:rPr>
        <w:t>Подведение итогов реализации программы проводится через участие детей в конкурсах военно-патриотической направленности, военно-полевых сборах, (см. таблицу участия в мероприятиях различного уровня).</w:t>
      </w:r>
    </w:p>
    <w:p w:rsidR="008D198A" w:rsidRPr="00673137" w:rsidRDefault="008D198A" w:rsidP="00673137">
      <w:pPr>
        <w:pStyle w:val="BodyText"/>
        <w:tabs>
          <w:tab w:val="left" w:pos="0"/>
        </w:tabs>
        <w:rPr>
          <w:szCs w:val="28"/>
        </w:rPr>
      </w:pPr>
      <w:r w:rsidRPr="00673137">
        <w:rPr>
          <w:rFonts w:ascii="Times New Roman" w:hAnsi="Times New Roman"/>
          <w:szCs w:val="28"/>
        </w:rPr>
        <w:t>Заполнение данных таблицы производится 3 раза за учебный период (ноябрь, январь, май).</w:t>
      </w:r>
    </w:p>
    <w:p w:rsidR="008D198A" w:rsidRPr="00673137" w:rsidRDefault="008D198A" w:rsidP="00673137">
      <w:pPr>
        <w:pStyle w:val="Heading3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73137">
        <w:rPr>
          <w:rFonts w:ascii="Times New Roman" w:hAnsi="Times New Roman" w:cs="Times New Roman"/>
          <w:sz w:val="28"/>
          <w:szCs w:val="28"/>
        </w:rPr>
        <w:t>2. Учебно-тематический план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</w:p>
    <w:tbl>
      <w:tblPr>
        <w:tblW w:w="10485" w:type="dxa"/>
        <w:tblInd w:w="-48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1E0"/>
      </w:tblPr>
      <w:tblGrid>
        <w:gridCol w:w="563"/>
        <w:gridCol w:w="3676"/>
        <w:gridCol w:w="1743"/>
        <w:gridCol w:w="1200"/>
        <w:gridCol w:w="1322"/>
        <w:gridCol w:w="1981"/>
      </w:tblGrid>
      <w:tr w:rsidR="008D198A" w:rsidRPr="00673137" w:rsidTr="00F216D5">
        <w:trPr>
          <w:trHeight w:val="1185"/>
        </w:trPr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Раздел, тема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Общее количество часов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 xml:space="preserve">Теория 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 xml:space="preserve">Практика 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 xml:space="preserve">формы аттестации \ контроля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1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Правила безопасного поведения в городской среде, быту, на улице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 w:rsidRPr="00673137">
              <w:rPr>
                <w:color w:val="000000"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2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4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 xml:space="preserve">презентации, </w:t>
            </w:r>
          </w:p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 xml:space="preserve">тестовые методики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Пожарная безопасность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2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практические работы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Дорожная азбука безопасности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3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открытое мероприятие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Основы медицинских знаний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3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практические работы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ГО и ЧС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2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соревнования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Основы военной службы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4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открытые мероприятия, соревнования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Подготовка к активному отдыху на природе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3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1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>2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444444"/>
                <w:sz w:val="28"/>
                <w:szCs w:val="28"/>
              </w:rPr>
            </w:pPr>
            <w:r w:rsidRPr="00673137">
              <w:rPr>
                <w:color w:val="444444"/>
                <w:sz w:val="28"/>
                <w:szCs w:val="28"/>
              </w:rPr>
              <w:t xml:space="preserve">практические работы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9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Топография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3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практические работы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10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Автономное существование человека в природе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0,5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1,5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практические работы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11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Туристический маршрут с элементами спасательных работ.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0,5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1,5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соревнования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12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Краеведение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соревнование, проекты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13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Основы противодействия терроризму  и  экстремизму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3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5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беседы, презентации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14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12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11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соревнования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15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Безопасность на воде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4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беседы, анкетирование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16. 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Здоровье сберегающие технологии.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10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6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4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проекты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17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Контакты с животными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3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3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экспресс опросы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color w:val="000000"/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Спортивные игры. 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7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6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соревнования </w:t>
            </w:r>
          </w:p>
        </w:tc>
      </w:tr>
      <w:tr w:rsidR="008D198A" w:rsidRPr="00673137" w:rsidTr="00F216D5">
        <w:tc>
          <w:tcPr>
            <w:tcW w:w="557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sz w:val="28"/>
                <w:szCs w:val="28"/>
              </w:rPr>
            </w:pPr>
          </w:p>
        </w:tc>
        <w:tc>
          <w:tcPr>
            <w:tcW w:w="4038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673137">
              <w:rPr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796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673137">
              <w:rPr>
                <w:b/>
                <w:bCs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241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b/>
                <w:bCs/>
                <w:sz w:val="28"/>
                <w:szCs w:val="28"/>
              </w:rPr>
            </w:pPr>
            <w:r w:rsidRPr="00673137">
              <w:rPr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1265" w:type="dxa"/>
            <w:tcMar>
              <w:left w:w="78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b/>
                <w:bCs/>
                <w:sz w:val="28"/>
                <w:szCs w:val="28"/>
              </w:rPr>
            </w:pPr>
            <w:r w:rsidRPr="00673137">
              <w:rPr>
                <w:b/>
                <w:bCs/>
                <w:sz w:val="28"/>
                <w:szCs w:val="28"/>
              </w:rPr>
              <w:t>73</w:t>
            </w:r>
          </w:p>
        </w:tc>
        <w:tc>
          <w:tcPr>
            <w:tcW w:w="1588" w:type="dxa"/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8D198A" w:rsidRPr="00673137" w:rsidRDefault="008D198A" w:rsidP="00673137">
      <w:pPr>
        <w:tabs>
          <w:tab w:val="left" w:pos="0"/>
        </w:tabs>
        <w:ind w:right="27"/>
        <w:rPr>
          <w:b/>
          <w:bCs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center"/>
        <w:rPr>
          <w:b/>
          <w:bCs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center"/>
        <w:rPr>
          <w:sz w:val="28"/>
          <w:szCs w:val="28"/>
        </w:rPr>
      </w:pPr>
      <w:r w:rsidRPr="00673137">
        <w:rPr>
          <w:b/>
          <w:bCs/>
          <w:sz w:val="28"/>
          <w:szCs w:val="28"/>
        </w:rPr>
        <w:t>3. СОДЕРЖАНИЕ ПРОГРАММЫ</w:t>
      </w:r>
    </w:p>
    <w:p w:rsidR="008D198A" w:rsidRPr="00673137" w:rsidRDefault="008D198A" w:rsidP="00673137">
      <w:pPr>
        <w:tabs>
          <w:tab w:val="left" w:pos="0"/>
        </w:tabs>
        <w:ind w:right="27"/>
        <w:jc w:val="center"/>
        <w:rPr>
          <w:b/>
          <w:bCs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b/>
          <w:bCs/>
          <w:sz w:val="28"/>
          <w:szCs w:val="28"/>
        </w:rPr>
      </w:pPr>
      <w:r w:rsidRPr="00673137">
        <w:rPr>
          <w:b/>
          <w:bCs/>
          <w:sz w:val="28"/>
          <w:szCs w:val="28"/>
        </w:rPr>
        <w:t xml:space="preserve">Раздел I. Охрана труда и техника безопасности. </w:t>
      </w:r>
      <w:r w:rsidRPr="00673137">
        <w:rPr>
          <w:sz w:val="28"/>
          <w:szCs w:val="28"/>
        </w:rPr>
        <w:t>(1 час)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 xml:space="preserve">Теория </w:t>
      </w:r>
      <w:r w:rsidRPr="00673137">
        <w:rPr>
          <w:sz w:val="28"/>
          <w:szCs w:val="28"/>
        </w:rPr>
        <w:t xml:space="preserve">— Техника безопасности при занятиях в кабинете. Знакомство с оборудованием, оснащением кабинета. ТБ при использовании того или иного оборудования. Постановка целей и задач на год. 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sz w:val="28"/>
          <w:szCs w:val="28"/>
        </w:rPr>
        <w:t xml:space="preserve">Раздел II. Правила безопасного поведения в городской среде, быту, на улице </w:t>
      </w:r>
      <w:r w:rsidRPr="00673137">
        <w:rPr>
          <w:sz w:val="28"/>
          <w:szCs w:val="28"/>
        </w:rPr>
        <w:t xml:space="preserve"> (6 часов)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 xml:space="preserve">Теория </w:t>
      </w:r>
      <w:r w:rsidRPr="00673137">
        <w:rPr>
          <w:sz w:val="28"/>
          <w:szCs w:val="28"/>
        </w:rPr>
        <w:t xml:space="preserve">— опасности, подстерегающие на улицах города. Бытовая химия, места её  хранения, правила пользования. Разбор типичных опасных ситуаций, правила действия в них . Общение с незнакомцами, предостережения. Средства самозащиты: электрошокер, газовый баллончик, правила их использования. 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>Практика</w:t>
      </w:r>
      <w:r w:rsidRPr="00673137">
        <w:rPr>
          <w:sz w:val="28"/>
          <w:szCs w:val="28"/>
        </w:rPr>
        <w:t xml:space="preserve"> — составление безопасного маршрута от дома до школы. Отработка элементарных приемов самообороны. 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sz w:val="28"/>
          <w:szCs w:val="28"/>
        </w:rPr>
        <w:t>Раздел III. Пожарная безопасность.(6 часов)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>Теория</w:t>
      </w:r>
      <w:r w:rsidRPr="00673137">
        <w:rPr>
          <w:sz w:val="28"/>
          <w:szCs w:val="28"/>
        </w:rPr>
        <w:t xml:space="preserve"> -  классификация пожаров по масштабам. Причины пожаров. Огненная ловушка. Действия при пожаре. Первая помощь пострадавшим. Профилактика пожаров. Техника безопасности при использовании легко воспламеняющихся материалов. Средства пожаротушения. 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>Практика</w:t>
      </w:r>
      <w:r w:rsidRPr="00673137">
        <w:rPr>
          <w:sz w:val="28"/>
          <w:szCs w:val="28"/>
        </w:rPr>
        <w:t xml:space="preserve"> — изготовление средств индивидуальной защиты органов дыхания. Отработка первой помощи пострадавшим при пожаре. Использование огнетушителей порошковых. Экскурсия в пожарную часть п. Вырица. 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sz w:val="28"/>
          <w:szCs w:val="28"/>
        </w:rPr>
        <w:t>Раздел IV. Дорожная азбука безопасности. (10 часов)</w:t>
      </w:r>
    </w:p>
    <w:p w:rsidR="008D198A" w:rsidRPr="00673137" w:rsidRDefault="008D198A" w:rsidP="00673137">
      <w:pPr>
        <w:tabs>
          <w:tab w:val="left" w:pos="0"/>
        </w:tabs>
        <w:spacing w:before="100" w:after="75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 xml:space="preserve">Теория </w:t>
      </w:r>
      <w:r w:rsidRPr="00673137">
        <w:rPr>
          <w:sz w:val="28"/>
          <w:szCs w:val="28"/>
        </w:rPr>
        <w:t xml:space="preserve">- Дороги и их элементы. Проезжая часть. Разделительная полоса. Полоса движения. 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Тротуар. Прилегающие территории. Перекрестки.  Правила дорожного движения для пешеходов, для велосипедистов. Дорожные знаки. Светоотражатели.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ind w:right="27"/>
        <w:contextualSpacing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ПДД для пассажиров – виды общественного транспорта, посадочные площадки и дорожные знаки, правила поведения в салоне транспорта, перевоз грузов. Взаимовежливые отношения пассажиров и водителя. Информация, которую должен сообщить свидетель  ДТП. Аптечка автомобиля и ее содержимое.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i/>
          <w:iCs/>
          <w:sz w:val="28"/>
          <w:szCs w:val="28"/>
        </w:rPr>
        <w:t>Практика</w:t>
      </w:r>
      <w:r w:rsidRPr="00673137">
        <w:rPr>
          <w:sz w:val="28"/>
          <w:szCs w:val="28"/>
        </w:rPr>
        <w:t xml:space="preserve"> -  Решение задач, карточек по ПДД. Помощь начальным классам в создании схемы «Безопасный путь: Дом-школа-дом».Участие в конкурсах по правилам ДД. Встреча с сотрудником ГИБДД.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sz w:val="28"/>
          <w:szCs w:val="28"/>
        </w:rPr>
        <w:t xml:space="preserve">Раздел V. </w:t>
      </w:r>
      <w:r w:rsidRPr="00673137">
        <w:rPr>
          <w:b/>
          <w:bCs/>
          <w:color w:val="000000"/>
          <w:sz w:val="28"/>
          <w:szCs w:val="28"/>
        </w:rPr>
        <w:t>Основы медицинских знаний (10 часов)</w:t>
      </w:r>
    </w:p>
    <w:p w:rsidR="008D198A" w:rsidRPr="00673137" w:rsidRDefault="008D198A" w:rsidP="00673137">
      <w:pPr>
        <w:tabs>
          <w:tab w:val="left" w:pos="0"/>
        </w:tabs>
        <w:ind w:right="27"/>
        <w:jc w:val="both"/>
        <w:rPr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|</w:t>
      </w:r>
      <w:r w:rsidRPr="00673137">
        <w:rPr>
          <w:b/>
          <w:bCs/>
          <w:i/>
          <w:iCs/>
          <w:color w:val="000000"/>
          <w:sz w:val="28"/>
          <w:szCs w:val="28"/>
        </w:rPr>
        <w:t>Теория</w:t>
      </w:r>
      <w:r w:rsidRPr="00673137">
        <w:rPr>
          <w:b/>
          <w:bCs/>
          <w:color w:val="000000"/>
          <w:sz w:val="28"/>
          <w:szCs w:val="28"/>
        </w:rPr>
        <w:t xml:space="preserve"> - </w:t>
      </w:r>
      <w:r w:rsidRPr="00673137">
        <w:rPr>
          <w:color w:val="000000"/>
          <w:sz w:val="28"/>
          <w:szCs w:val="28"/>
        </w:rPr>
        <w:t xml:space="preserve">Раны, их виды, оказание первой помощи. </w:t>
      </w:r>
      <w:r w:rsidRPr="00673137">
        <w:rPr>
          <w:sz w:val="28"/>
          <w:szCs w:val="28"/>
        </w:rPr>
        <w:t>Вывихи и оказание первой медицинской помощи.  Виды кровотечения и оказание первой медицинской помощи. Переломы, их виды. Оказание первой помощи пострадавшему. Ожоги, степени ожогов. Оказание первой помощи.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Виды повязок и способы их наложения. Обморок, оказание помощи. Правила оказания первой помощи при солнечном и тепловом ударах. Транспортировка пострадавшего, иммобилизация.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Обморожение. Оказание первой помощи.</w:t>
      </w:r>
      <w:r w:rsidRPr="00673137">
        <w:rPr>
          <w:color w:val="000000"/>
          <w:sz w:val="28"/>
          <w:szCs w:val="28"/>
        </w:rPr>
        <w:t>Сердечный приступ, первая помощь.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 xml:space="preserve">Практика </w:t>
      </w:r>
      <w:r w:rsidRPr="00673137">
        <w:rPr>
          <w:color w:val="000000"/>
          <w:sz w:val="28"/>
          <w:szCs w:val="28"/>
        </w:rPr>
        <w:t>-Встречи с медицинским работником  по практическим вопросам.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sz w:val="28"/>
          <w:szCs w:val="28"/>
        </w:rPr>
        <w:t>Наложение 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sz w:val="28"/>
          <w:szCs w:val="28"/>
        </w:rPr>
        <w:t xml:space="preserve">Транспортировка пострадавшего.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color w:val="000000"/>
          <w:sz w:val="28"/>
          <w:szCs w:val="28"/>
        </w:rPr>
        <w:t>Ответы на вопросы билетов и выполнение практического задания.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Раздел VI. ГО и ЧС. (5 часов)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iCs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 xml:space="preserve">Теория- </w:t>
      </w:r>
      <w:r w:rsidRPr="00673137">
        <w:rPr>
          <w:color w:val="000000"/>
          <w:sz w:val="28"/>
          <w:szCs w:val="28"/>
        </w:rPr>
        <w:t xml:space="preserve">Химические вещества.Действия населения при угрозе выброса химически-опасных веществ, радиоактивных веществ. Средства индивидуальной защиты. Временные укрытия.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iCs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Практика —</w:t>
      </w:r>
      <w:r w:rsidRPr="00673137">
        <w:rPr>
          <w:color w:val="000000"/>
          <w:sz w:val="28"/>
          <w:szCs w:val="28"/>
        </w:rPr>
        <w:t xml:space="preserve"> Изготовление макета временного укрытия. Изготовления СИЗ. Отработка норматива — надевание противогазов, надевание ОЗК.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Раздел VII. Основы военной службы.</w:t>
      </w:r>
      <w:r w:rsidRPr="00673137">
        <w:rPr>
          <w:b/>
          <w:bCs/>
          <w:i/>
          <w:iCs/>
          <w:color w:val="000000"/>
          <w:sz w:val="28"/>
          <w:szCs w:val="28"/>
        </w:rPr>
        <w:t>(</w:t>
      </w:r>
      <w:r w:rsidRPr="00673137">
        <w:rPr>
          <w:b/>
          <w:bCs/>
          <w:color w:val="000000"/>
          <w:sz w:val="28"/>
          <w:szCs w:val="28"/>
        </w:rPr>
        <w:t xml:space="preserve">14 часов)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Теория — В</w:t>
      </w:r>
      <w:r w:rsidRPr="00673137">
        <w:rPr>
          <w:color w:val="000000"/>
          <w:sz w:val="28"/>
          <w:szCs w:val="28"/>
        </w:rPr>
        <w:t>ооруженные Силы РФ – защитники нашего Отечества. Функции и основные задачи ВС РФ. Патриотизм – духовно-нравственная основа личности военнослужащего – защитника Отечества. Дни воинской славы России – дни славных побед. Основные формы увековечивания памяти российских воинов, отличившихся в сражениях.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iCs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 xml:space="preserve">Практика — </w:t>
      </w:r>
      <w:r w:rsidRPr="00673137">
        <w:rPr>
          <w:color w:val="000000"/>
          <w:sz w:val="28"/>
          <w:szCs w:val="28"/>
        </w:rPr>
        <w:t xml:space="preserve">Неполная сборка-разборка АК-74. Снаряжение магазина АК-47. Стрельба из лазерного оружия. Экскурсия по местам Боевой Славы. Строевая подготовка. Организация военно-патриотической игры «Зарничка» для среднего звена.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Раздел VIII. Подготовка к активному отдыху на природе.</w:t>
      </w:r>
      <w:r w:rsidRPr="00673137">
        <w:rPr>
          <w:b/>
          <w:bCs/>
          <w:i/>
          <w:iCs/>
          <w:color w:val="000000"/>
          <w:sz w:val="28"/>
          <w:szCs w:val="28"/>
        </w:rPr>
        <w:t>(</w:t>
      </w:r>
      <w:r w:rsidRPr="00673137">
        <w:rPr>
          <w:b/>
          <w:bCs/>
          <w:color w:val="000000"/>
          <w:sz w:val="28"/>
          <w:szCs w:val="28"/>
        </w:rPr>
        <w:t>3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iCs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Теория</w:t>
      </w:r>
      <w:r w:rsidRPr="00673137">
        <w:rPr>
          <w:b/>
          <w:bCs/>
          <w:color w:val="000000"/>
          <w:sz w:val="28"/>
          <w:szCs w:val="28"/>
        </w:rPr>
        <w:t xml:space="preserve"> —</w:t>
      </w:r>
      <w:r w:rsidRPr="00673137">
        <w:rPr>
          <w:color w:val="000000"/>
          <w:sz w:val="28"/>
          <w:szCs w:val="28"/>
        </w:rPr>
        <w:t xml:space="preserve"> Активный отдых на природе, подготовка. Безопасность у воды.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iCs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Практика</w:t>
      </w:r>
      <w:r w:rsidRPr="00673137">
        <w:rPr>
          <w:b/>
          <w:bCs/>
          <w:color w:val="000000"/>
          <w:sz w:val="28"/>
          <w:szCs w:val="28"/>
        </w:rPr>
        <w:t xml:space="preserve"> — </w:t>
      </w:r>
      <w:r w:rsidRPr="00673137">
        <w:rPr>
          <w:color w:val="000000"/>
          <w:sz w:val="28"/>
          <w:szCs w:val="28"/>
        </w:rPr>
        <w:t xml:space="preserve">Поход на берег реки Оредеж. Отработка практических знаний и умений.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 xml:space="preserve">Раздел IX. Топография </w:t>
      </w:r>
      <w:r w:rsidRPr="00673137">
        <w:rPr>
          <w:b/>
          <w:bCs/>
          <w:i/>
          <w:iCs/>
          <w:color w:val="000000"/>
          <w:sz w:val="28"/>
          <w:szCs w:val="28"/>
        </w:rPr>
        <w:t>(</w:t>
      </w:r>
      <w:r w:rsidRPr="00673137">
        <w:rPr>
          <w:b/>
          <w:bCs/>
          <w:color w:val="000000"/>
          <w:sz w:val="28"/>
          <w:szCs w:val="28"/>
        </w:rPr>
        <w:t>3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 xml:space="preserve">Теория - </w:t>
      </w:r>
      <w:r w:rsidRPr="00673137">
        <w:rPr>
          <w:color w:val="000000"/>
          <w:sz w:val="28"/>
          <w:szCs w:val="28"/>
        </w:rPr>
        <w:t>Компас. Азимут.  Определение горизонта по компасу. Движение по азимуту. Ориентирование на местности</w:t>
      </w:r>
      <w:r w:rsidRPr="00673137">
        <w:rPr>
          <w:bCs/>
          <w:iCs/>
          <w:color w:val="000000"/>
          <w:sz w:val="28"/>
          <w:szCs w:val="28"/>
        </w:rPr>
        <w:t xml:space="preserve">. Разновидность карт.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 xml:space="preserve">Практика —  </w:t>
      </w:r>
      <w:r w:rsidRPr="00673137">
        <w:rPr>
          <w:color w:val="000000"/>
          <w:sz w:val="28"/>
          <w:szCs w:val="28"/>
        </w:rPr>
        <w:t xml:space="preserve">Ориентирование на местности с использованием карты и компаса. Игра на местности «Школа выживания».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 xml:space="preserve">Раздел X. Автономное существование человека в природе. </w:t>
      </w:r>
      <w:r w:rsidRPr="00673137">
        <w:rPr>
          <w:b/>
          <w:bCs/>
          <w:i/>
          <w:iCs/>
          <w:color w:val="000000"/>
          <w:sz w:val="28"/>
          <w:szCs w:val="28"/>
        </w:rPr>
        <w:t>(2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Теория</w:t>
      </w:r>
      <w:r w:rsidRPr="00673137">
        <w:rPr>
          <w:b/>
          <w:bCs/>
          <w:iCs/>
          <w:color w:val="000000"/>
          <w:sz w:val="28"/>
          <w:szCs w:val="28"/>
        </w:rPr>
        <w:t xml:space="preserve"> — </w:t>
      </w:r>
      <w:r w:rsidRPr="00673137">
        <w:rPr>
          <w:iCs/>
          <w:color w:val="000000"/>
          <w:sz w:val="28"/>
          <w:szCs w:val="28"/>
        </w:rPr>
        <w:t xml:space="preserve">Типы и виды временных укрытий. Способы добывания пищи, воды. Способы подачи сигналов бедствия. Ориентирование на местности без компаса и карты. Узлы.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Практика</w:t>
      </w:r>
      <w:r w:rsidRPr="00673137">
        <w:rPr>
          <w:iCs/>
          <w:color w:val="000000"/>
          <w:sz w:val="28"/>
          <w:szCs w:val="28"/>
        </w:rPr>
        <w:t xml:space="preserve"> — Изготовление элементарных предметов быта из подручных средств. Вязание узлов.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i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 xml:space="preserve">Раздел XI. Туристический маршрут с элементами спасательных работ. </w:t>
      </w:r>
      <w:r w:rsidRPr="00673137">
        <w:rPr>
          <w:b/>
          <w:bCs/>
          <w:color w:val="000000"/>
          <w:sz w:val="28"/>
          <w:szCs w:val="28"/>
        </w:rPr>
        <w:t>(2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i/>
          <w:sz w:val="28"/>
          <w:szCs w:val="28"/>
        </w:rPr>
      </w:pPr>
      <w:r w:rsidRPr="00673137">
        <w:rPr>
          <w:iCs/>
          <w:color w:val="000000"/>
          <w:sz w:val="28"/>
          <w:szCs w:val="28"/>
        </w:rPr>
        <w:t xml:space="preserve">Теория — Снаряжение. Аварийный бивак. Выбор места. Однодневный и многодневные походы.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>Практика — О</w:t>
      </w:r>
      <w:r w:rsidRPr="00673137">
        <w:rPr>
          <w:iCs/>
          <w:color w:val="000000"/>
          <w:sz w:val="28"/>
          <w:szCs w:val="28"/>
        </w:rPr>
        <w:t>днодневный поход. Перенос пострадавшего.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i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>Раздел XII. Краеведение.</w:t>
      </w:r>
      <w:r w:rsidRPr="00673137">
        <w:rPr>
          <w:b/>
          <w:bCs/>
          <w:i/>
          <w:iCs/>
          <w:color w:val="000000"/>
          <w:sz w:val="28"/>
          <w:szCs w:val="28"/>
        </w:rPr>
        <w:t>(</w:t>
      </w:r>
      <w:r w:rsidRPr="00673137">
        <w:rPr>
          <w:b/>
          <w:bCs/>
          <w:color w:val="000000"/>
          <w:sz w:val="28"/>
          <w:szCs w:val="28"/>
        </w:rPr>
        <w:t>2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Теория</w:t>
      </w:r>
      <w:r w:rsidRPr="00673137">
        <w:rPr>
          <w:b/>
          <w:bCs/>
          <w:iCs/>
          <w:color w:val="000000"/>
          <w:sz w:val="28"/>
          <w:szCs w:val="28"/>
        </w:rPr>
        <w:t xml:space="preserve"> -   </w:t>
      </w:r>
      <w:r w:rsidRPr="00673137">
        <w:rPr>
          <w:iCs/>
          <w:color w:val="000000"/>
          <w:sz w:val="28"/>
          <w:szCs w:val="28"/>
        </w:rPr>
        <w:t xml:space="preserve">Достопримечательности Сусанинского сельского поселения. История  нашего края. Выдающиеся Сусанинцы.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 xml:space="preserve">Практика — </w:t>
      </w:r>
      <w:r w:rsidRPr="00673137">
        <w:rPr>
          <w:iCs/>
          <w:color w:val="000000"/>
          <w:sz w:val="28"/>
          <w:szCs w:val="28"/>
        </w:rPr>
        <w:t xml:space="preserve">Пешая прогулка по посёлку. Встреча с выдающимися людьми, сотрудниками амбулатории, администрации.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i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>Раздел XII</w:t>
      </w:r>
      <w:r w:rsidRPr="00673137">
        <w:rPr>
          <w:b/>
          <w:bCs/>
          <w:iCs/>
          <w:color w:val="000000"/>
          <w:sz w:val="28"/>
          <w:szCs w:val="28"/>
          <w:lang w:val="en-US"/>
        </w:rPr>
        <w:t>I</w:t>
      </w:r>
      <w:r w:rsidRPr="00673137">
        <w:rPr>
          <w:b/>
          <w:bCs/>
          <w:iCs/>
          <w:color w:val="000000"/>
          <w:sz w:val="28"/>
          <w:szCs w:val="28"/>
        </w:rPr>
        <w:t xml:space="preserve">. Основы противодействия экстремизму и терроризму. </w:t>
      </w:r>
      <w:r w:rsidRPr="00673137">
        <w:rPr>
          <w:b/>
          <w:bCs/>
          <w:color w:val="000000"/>
          <w:sz w:val="28"/>
          <w:szCs w:val="28"/>
        </w:rPr>
        <w:t>(8 часов)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bCs/>
          <w:i/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 xml:space="preserve">Теория — </w:t>
      </w:r>
      <w:r w:rsidRPr="00673137">
        <w:rPr>
          <w:iCs/>
          <w:color w:val="000000"/>
          <w:sz w:val="28"/>
          <w:szCs w:val="28"/>
        </w:rPr>
        <w:t xml:space="preserve">Терроризм и причины его возникновения. Признаки  взрывного устройства. Что делать, если вас захватили в заложники. Поведение, при возможной угрозе взрыва. Меры по предупреждению террактов. Телефоны экстренных служб.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iCs/>
          <w:color w:val="000000"/>
          <w:sz w:val="28"/>
          <w:szCs w:val="28"/>
        </w:rPr>
      </w:pPr>
      <w:r w:rsidRPr="00673137">
        <w:rPr>
          <w:b/>
          <w:bCs/>
          <w:i/>
          <w:iCs/>
          <w:color w:val="000000"/>
          <w:sz w:val="28"/>
          <w:szCs w:val="28"/>
        </w:rPr>
        <w:t>Практика —</w:t>
      </w:r>
      <w:r w:rsidRPr="00673137">
        <w:rPr>
          <w:iCs/>
          <w:color w:val="000000"/>
          <w:sz w:val="28"/>
          <w:szCs w:val="28"/>
        </w:rPr>
        <w:t xml:space="preserve"> Ролевые игры. Учебная эвакуация. Вызов группы быстрого реагирования, беседа с сотрудниками ООО «Монитор».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>Раздел XI</w:t>
      </w:r>
      <w:r w:rsidRPr="00673137">
        <w:rPr>
          <w:b/>
          <w:iCs/>
          <w:color w:val="000000"/>
          <w:sz w:val="28"/>
          <w:szCs w:val="28"/>
          <w:lang w:val="en-US"/>
        </w:rPr>
        <w:t>V</w:t>
      </w:r>
      <w:r w:rsidRPr="00673137">
        <w:rPr>
          <w:b/>
          <w:iCs/>
          <w:color w:val="000000"/>
          <w:sz w:val="28"/>
          <w:szCs w:val="28"/>
        </w:rPr>
        <w:t>.  Общая физическая подготовка. (12 часов)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Теория: </w:t>
      </w:r>
      <w:bookmarkStart w:id="1" w:name="__DdeLink__2490_682817964"/>
      <w:r w:rsidRPr="00673137">
        <w:rPr>
          <w:iCs/>
          <w:color w:val="000000"/>
          <w:sz w:val="28"/>
          <w:szCs w:val="28"/>
        </w:rPr>
        <w:t xml:space="preserve">История зарождения </w:t>
      </w:r>
      <w:bookmarkEnd w:id="1"/>
      <w:r w:rsidRPr="00673137">
        <w:rPr>
          <w:iCs/>
          <w:color w:val="000000"/>
          <w:sz w:val="28"/>
          <w:szCs w:val="28"/>
        </w:rPr>
        <w:t>сдачи нормативов ГТО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Практика: </w:t>
      </w:r>
      <w:r w:rsidRPr="00673137">
        <w:rPr>
          <w:iCs/>
          <w:color w:val="000000"/>
          <w:sz w:val="28"/>
          <w:szCs w:val="28"/>
        </w:rPr>
        <w:t xml:space="preserve">бег на короткие и длинные дистанции, прыжок в длину с места, прыжок в длину с разбега, метание малого мяча, упражнения на гибкость.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>Раздел XV. Безопасность на воде. (4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Теория: </w:t>
      </w:r>
      <w:r w:rsidRPr="00673137">
        <w:rPr>
          <w:iCs/>
          <w:color w:val="000000"/>
          <w:sz w:val="28"/>
          <w:szCs w:val="28"/>
        </w:rPr>
        <w:t>Стили и виды плавания. Спасательные средства на воде.</w:t>
      </w:r>
      <w:r w:rsidRPr="00673137">
        <w:rPr>
          <w:b/>
          <w:iCs/>
          <w:color w:val="000000"/>
          <w:sz w:val="28"/>
          <w:szCs w:val="28"/>
        </w:rPr>
        <w:t xml:space="preserve">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Практика: </w:t>
      </w:r>
      <w:r w:rsidRPr="00673137">
        <w:rPr>
          <w:iCs/>
          <w:color w:val="000000"/>
          <w:sz w:val="28"/>
          <w:szCs w:val="28"/>
        </w:rPr>
        <w:t>Изготовление плота.</w:t>
      </w:r>
      <w:r w:rsidRPr="00673137">
        <w:rPr>
          <w:b/>
          <w:iCs/>
          <w:color w:val="000000"/>
          <w:sz w:val="28"/>
          <w:szCs w:val="28"/>
        </w:rPr>
        <w:t xml:space="preserve"> 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Раздел XVI. Здоровье сберегающие технологии. (10 часов) 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Теория: </w:t>
      </w:r>
      <w:r w:rsidRPr="00673137">
        <w:rPr>
          <w:iCs/>
          <w:color w:val="000000"/>
          <w:sz w:val="28"/>
          <w:szCs w:val="28"/>
        </w:rPr>
        <w:t>Строение человеческого тела. Роль лекарств и витаминов. Ценность здоровой пищи.</w:t>
      </w:r>
      <w:r w:rsidRPr="00673137">
        <w:rPr>
          <w:b/>
          <w:iCs/>
          <w:color w:val="000000"/>
          <w:sz w:val="28"/>
          <w:szCs w:val="28"/>
        </w:rPr>
        <w:t xml:space="preserve">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iCs/>
          <w:color w:val="000000"/>
          <w:sz w:val="28"/>
          <w:szCs w:val="28"/>
        </w:rPr>
        <w:t>Личная гигиена.</w:t>
      </w:r>
      <w:r w:rsidRPr="00673137">
        <w:rPr>
          <w:b/>
          <w:iCs/>
          <w:color w:val="000000"/>
          <w:sz w:val="28"/>
          <w:szCs w:val="28"/>
        </w:rPr>
        <w:t xml:space="preserve"> </w:t>
      </w:r>
      <w:r w:rsidRPr="00673137">
        <w:rPr>
          <w:iCs/>
          <w:color w:val="000000"/>
          <w:sz w:val="28"/>
          <w:szCs w:val="28"/>
        </w:rPr>
        <w:t>Режим дня.</w:t>
      </w:r>
      <w:r w:rsidRPr="00673137">
        <w:rPr>
          <w:b/>
          <w:iCs/>
          <w:color w:val="000000"/>
          <w:sz w:val="28"/>
          <w:szCs w:val="28"/>
        </w:rPr>
        <w:t xml:space="preserve">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Практика: </w:t>
      </w:r>
      <w:r w:rsidRPr="00673137">
        <w:rPr>
          <w:iCs/>
          <w:color w:val="000000"/>
          <w:sz w:val="28"/>
          <w:szCs w:val="28"/>
        </w:rPr>
        <w:t>Составление индивидуальных режимов питания. Сравнение энергетической ценности разных продуктов.</w:t>
      </w:r>
      <w:r w:rsidRPr="00673137">
        <w:rPr>
          <w:b/>
          <w:iCs/>
          <w:color w:val="000000"/>
          <w:sz w:val="28"/>
          <w:szCs w:val="28"/>
        </w:rPr>
        <w:t xml:space="preserve">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Раздел </w:t>
      </w:r>
      <w:r w:rsidRPr="00673137">
        <w:rPr>
          <w:b/>
          <w:iCs/>
          <w:color w:val="000000"/>
          <w:sz w:val="28"/>
          <w:szCs w:val="28"/>
          <w:lang w:val="en-US"/>
        </w:rPr>
        <w:t>XVII</w:t>
      </w:r>
      <w:r w:rsidRPr="00673137">
        <w:rPr>
          <w:b/>
          <w:iCs/>
          <w:color w:val="000000"/>
          <w:sz w:val="28"/>
          <w:szCs w:val="28"/>
        </w:rPr>
        <w:t>. Контакты с животными. (3 часа)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Теория: </w:t>
      </w:r>
      <w:r w:rsidRPr="00673137">
        <w:rPr>
          <w:iCs/>
          <w:color w:val="000000"/>
          <w:sz w:val="28"/>
          <w:szCs w:val="28"/>
        </w:rPr>
        <w:t>Встреча с дикими животными в лесу. Укусы насекомых. Первая помощь при укусе змеи.</w:t>
      </w:r>
      <w:r w:rsidRPr="00673137">
        <w:rPr>
          <w:b/>
          <w:iCs/>
          <w:color w:val="000000"/>
          <w:sz w:val="28"/>
          <w:szCs w:val="28"/>
        </w:rPr>
        <w:t xml:space="preserve">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>Раздел XVIII. Спортивные игры. (7 часов)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Теория: </w:t>
      </w:r>
      <w:r w:rsidRPr="00673137">
        <w:rPr>
          <w:iCs/>
          <w:color w:val="000000"/>
          <w:sz w:val="28"/>
          <w:szCs w:val="28"/>
        </w:rPr>
        <w:t>Техника безопасности во время спортивных игр. Правила игр.</w:t>
      </w:r>
      <w:r w:rsidRPr="00673137">
        <w:rPr>
          <w:b/>
          <w:iCs/>
          <w:color w:val="000000"/>
          <w:sz w:val="28"/>
          <w:szCs w:val="28"/>
        </w:rPr>
        <w:t xml:space="preserve">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both"/>
        <w:rPr>
          <w:b/>
          <w:iCs/>
          <w:color w:val="000000"/>
          <w:sz w:val="28"/>
          <w:szCs w:val="28"/>
        </w:rPr>
      </w:pPr>
      <w:r w:rsidRPr="00673137">
        <w:rPr>
          <w:b/>
          <w:iCs/>
          <w:color w:val="000000"/>
          <w:sz w:val="28"/>
          <w:szCs w:val="28"/>
        </w:rPr>
        <w:t xml:space="preserve">Практика: </w:t>
      </w:r>
      <w:r w:rsidRPr="00673137">
        <w:rPr>
          <w:iCs/>
          <w:color w:val="000000"/>
          <w:sz w:val="28"/>
          <w:szCs w:val="28"/>
        </w:rPr>
        <w:t>Учебная игра в флорбол. Учебная игра в пионербол. Учебная игра в волейбол</w:t>
      </w:r>
      <w:r w:rsidRPr="00673137">
        <w:rPr>
          <w:b/>
          <w:iCs/>
          <w:color w:val="000000"/>
          <w:sz w:val="28"/>
          <w:szCs w:val="28"/>
        </w:rPr>
        <w:t xml:space="preserve">. 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rPr>
          <w:b/>
          <w:bCs/>
          <w:iCs/>
          <w:color w:val="000000"/>
          <w:sz w:val="28"/>
          <w:szCs w:val="28"/>
        </w:rPr>
      </w:pP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center"/>
        <w:rPr>
          <w:sz w:val="28"/>
          <w:szCs w:val="28"/>
        </w:rPr>
      </w:pPr>
      <w:r w:rsidRPr="00673137">
        <w:rPr>
          <w:b/>
          <w:bCs/>
          <w:iCs/>
          <w:color w:val="000000"/>
          <w:sz w:val="28"/>
          <w:szCs w:val="28"/>
        </w:rPr>
        <w:t>Методическое обеспечение</w:t>
      </w:r>
    </w:p>
    <w:p w:rsidR="008D198A" w:rsidRPr="00673137" w:rsidRDefault="008D198A" w:rsidP="00673137">
      <w:pPr>
        <w:tabs>
          <w:tab w:val="left" w:pos="0"/>
        </w:tabs>
        <w:spacing w:after="200" w:line="240" w:lineRule="atLeast"/>
        <w:contextualSpacing/>
        <w:jc w:val="center"/>
        <w:rPr>
          <w:i/>
          <w:iCs/>
          <w:color w:val="000000"/>
          <w:sz w:val="28"/>
          <w:szCs w:val="28"/>
        </w:rPr>
      </w:pPr>
    </w:p>
    <w:tbl>
      <w:tblPr>
        <w:tblW w:w="10415" w:type="dxa"/>
        <w:tblInd w:w="-61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  <w:tblLook w:val="00A0"/>
      </w:tblPr>
      <w:tblGrid>
        <w:gridCol w:w="457"/>
        <w:gridCol w:w="2216"/>
        <w:gridCol w:w="1766"/>
        <w:gridCol w:w="1490"/>
        <w:gridCol w:w="2468"/>
        <w:gridCol w:w="2018"/>
      </w:tblGrid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№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Раздел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Форма занятий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Приемы и методы проведения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Дидактический материал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Форма подведения итогов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Охрана труда и техника безопасности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2.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Правила безопасного поведения в городской среде, быту, на улице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</w:t>
            </w: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Практическое занятие. Ролевая игра.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 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Видеоролик. Памятки с телефонами экстренных служб.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Викторина.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3.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Пожарная безопасность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</w:t>
            </w: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Практическое занятие. Экскурсия в пожарную часть.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СИЗ, огнетушители.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Круглый стол.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4.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Дорожная азбука безопасности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Встреча с </w:t>
            </w: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сотрудником ГИБДД.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Книги по ПДД, билеты по ПДД, макеты дорожных знаков. </w:t>
            </w: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Видеоролик.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Сдача онлайн экзамена по ПДД.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5.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Основы медицинских знаний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Словесные, наглядные.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Бинты, шины медицинские. Сумки медицинские. </w:t>
            </w: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Тренажер для отработки 1-РП.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Оказание первой медицинской помощи пострадавшему.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6.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ГО и ЧС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ОЗК, ГП-5, ГП-7, макет быстровозводимого убежища, ВПХР, аптечка индивидуальная.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Сдача нормативов на время.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7.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spacing w:line="240" w:lineRule="atLeast"/>
              <w:jc w:val="center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>Основы военной службы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Беседа. Практическое занятие.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Макет автомата АК-74, магазин, лазерный тир «Рубин».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Сдача нормативов на время. Организация военно-патриотической игры «Зарничка».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8.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Подготовка к активному отдыху на природе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Видеоролик.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Викторина.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9.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Топография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Словесные, наглядные.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Компас, карта, наручные часы.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Участие в игре на местности «Школа выживания».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10.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Автономное существование человека в природе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Словесное, наглядное.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Веревки. Береста. Сигнальная ракета.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Выставка самодельной посуды из бересты.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11.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Туристический маршрут с элементами спасательных работ.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Словесное, наглядное.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Снаряга для однодневного похода.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Однодневный поход.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12.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Краеведение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Словесное, наглядное.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Карта посёлка.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Проектная работа.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13.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tabs>
                <w:tab w:val="left" w:pos="0"/>
              </w:tabs>
              <w:ind w:right="27"/>
              <w:jc w:val="both"/>
              <w:rPr>
                <w:sz w:val="28"/>
                <w:szCs w:val="28"/>
              </w:rPr>
            </w:pPr>
            <w:r w:rsidRPr="00673137">
              <w:rPr>
                <w:color w:val="000000"/>
                <w:sz w:val="28"/>
                <w:szCs w:val="28"/>
              </w:rPr>
              <w:t xml:space="preserve">Основы противодействия терроризму  и  экстремизму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Беседа. Практическое занятие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Словесное, наглядное.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Видеоролик. Брошюры.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Ролевая игра.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14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Сдача нормативов ГТО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15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Безопасность на воде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Практическое </w:t>
            </w: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занятие.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Словесное, наглядное.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Видеоролик. </w:t>
            </w: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Проектная работа.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Здоровье сберегающие технологии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Круглый стол.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Наглядное. Словесное.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Практическое занятие. </w:t>
            </w: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Контакты с животными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Беседа.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Словесное. </w:t>
            </w: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</w:tr>
      <w:tr w:rsidR="008D198A" w:rsidRPr="00673137" w:rsidTr="00837485">
        <w:tc>
          <w:tcPr>
            <w:tcW w:w="580" w:type="dxa"/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2620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Спортивные игры. </w:t>
            </w:r>
          </w:p>
        </w:tc>
        <w:tc>
          <w:tcPr>
            <w:tcW w:w="1688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Практические занятия. </w:t>
            </w:r>
          </w:p>
        </w:tc>
        <w:tc>
          <w:tcPr>
            <w:tcW w:w="1633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2145" w:type="dxa"/>
            <w:tcBorders>
              <w:lef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749" w:type="dxa"/>
            <w:tcBorders>
              <w:left w:val="single" w:sz="2" w:space="0" w:color="000001"/>
              <w:right w:val="single" w:sz="2" w:space="0" w:color="000001"/>
            </w:tcBorders>
            <w:tcMar>
              <w:left w:w="36" w:type="dxa"/>
            </w:tcMar>
          </w:tcPr>
          <w:p w:rsidR="008D198A" w:rsidRPr="00673137" w:rsidRDefault="008D198A" w:rsidP="00673137">
            <w:pPr>
              <w:pStyle w:val="a1"/>
              <w:tabs>
                <w:tab w:val="left" w:pos="0"/>
              </w:tabs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 xml:space="preserve">Учебные игры. </w:t>
            </w:r>
          </w:p>
        </w:tc>
      </w:tr>
    </w:tbl>
    <w:p w:rsidR="008D198A" w:rsidRPr="00673137" w:rsidRDefault="008D198A" w:rsidP="00673137">
      <w:pPr>
        <w:tabs>
          <w:tab w:val="left" w:pos="0"/>
        </w:tabs>
        <w:rPr>
          <w:sz w:val="28"/>
          <w:szCs w:val="28"/>
        </w:rPr>
        <w:sectPr w:rsidR="008D198A" w:rsidRPr="00673137" w:rsidSect="00082F11">
          <w:pgSz w:w="11906" w:h="16838"/>
          <w:pgMar w:top="1079" w:right="998" w:bottom="1258" w:left="1512" w:header="0" w:footer="0" w:gutter="0"/>
          <w:cols w:space="720"/>
          <w:formProt w:val="0"/>
          <w:docGrid w:linePitch="240" w:charSpace="-6145"/>
        </w:sectPr>
      </w:pPr>
    </w:p>
    <w:p w:rsidR="008D198A" w:rsidRDefault="008D198A">
      <w:pPr>
        <w:ind w:right="27"/>
        <w:jc w:val="center"/>
        <w:rPr>
          <w:sz w:val="36"/>
          <w:szCs w:val="36"/>
        </w:rPr>
      </w:pPr>
      <w:r>
        <w:rPr>
          <w:b/>
          <w:sz w:val="36"/>
          <w:szCs w:val="36"/>
        </w:rPr>
        <w:t>Диагностика прогнозируемых результатов воспитания</w:t>
      </w:r>
    </w:p>
    <w:p w:rsidR="008D198A" w:rsidRDefault="008D198A">
      <w:pPr>
        <w:ind w:right="27"/>
        <w:jc w:val="center"/>
        <w:rPr>
          <w:b/>
        </w:rPr>
      </w:pPr>
    </w:p>
    <w:tbl>
      <w:tblPr>
        <w:tblW w:w="10590" w:type="dxa"/>
        <w:tblInd w:w="-71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A0"/>
      </w:tblPr>
      <w:tblGrid>
        <w:gridCol w:w="1650"/>
        <w:gridCol w:w="1806"/>
        <w:gridCol w:w="2127"/>
        <w:gridCol w:w="3705"/>
        <w:gridCol w:w="1302"/>
      </w:tblGrid>
      <w:tr w:rsidR="008D198A" w:rsidTr="00837485">
        <w:tc>
          <w:tcPr>
            <w:tcW w:w="1650" w:type="dxa"/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1806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2127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3705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уровня</w:t>
            </w:r>
          </w:p>
        </w:tc>
        <w:tc>
          <w:tcPr>
            <w:tcW w:w="1302" w:type="dxa"/>
            <w:tcBorders>
              <w:left w:val="single" w:sz="2" w:space="0" w:color="000001"/>
              <w:righ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Методика </w:t>
            </w:r>
          </w:p>
        </w:tc>
      </w:tr>
      <w:tr w:rsidR="008D198A" w:rsidTr="00837485">
        <w:tc>
          <w:tcPr>
            <w:tcW w:w="1650" w:type="dxa"/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Межличностные </w:t>
            </w: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отношения</w:t>
            </w:r>
          </w:p>
        </w:tc>
        <w:tc>
          <w:tcPr>
            <w:tcW w:w="1806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Стиль отношений в коллективе</w:t>
            </w:r>
          </w:p>
        </w:tc>
        <w:tc>
          <w:tcPr>
            <w:tcW w:w="2127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Стилевые отношения между обучающимися на основе диалога, взаимопонимания, восприятия ошибок.</w:t>
            </w:r>
          </w:p>
        </w:tc>
        <w:tc>
          <w:tcPr>
            <w:tcW w:w="3705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«В» - уважительно относится к чужому мнению, замечает результаты других, доброжелателен, готов прийти на помощь.</w:t>
            </w:r>
          </w:p>
          <w:p w:rsidR="008D198A" w:rsidRDefault="008D19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«С»- иногда вступает в конфликты, способен увидеть достижения других по инициативе педагога.</w:t>
            </w:r>
          </w:p>
          <w:p w:rsidR="008D198A" w:rsidRDefault="008D19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«Н» - со сверстниками не всегда уважителен, не воспринимает замечания.</w:t>
            </w:r>
          </w:p>
          <w:p w:rsidR="008D198A" w:rsidRDefault="008D198A">
            <w:pPr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left w:val="single" w:sz="2" w:space="0" w:color="000001"/>
              <w:righ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Наблюдение </w:t>
            </w:r>
          </w:p>
        </w:tc>
      </w:tr>
    </w:tbl>
    <w:p w:rsidR="008D198A" w:rsidRDefault="008D198A">
      <w:pPr>
        <w:ind w:right="27"/>
        <w:jc w:val="both"/>
        <w:rPr>
          <w:b/>
        </w:rPr>
      </w:pPr>
    </w:p>
    <w:p w:rsidR="008D198A" w:rsidRDefault="008D198A">
      <w:pPr>
        <w:ind w:right="27"/>
        <w:jc w:val="center"/>
      </w:pPr>
      <w:r>
        <w:rPr>
          <w:b/>
          <w:sz w:val="36"/>
          <w:szCs w:val="36"/>
        </w:rPr>
        <w:t xml:space="preserve">Диагностика прогнозируемых результатов обучения </w:t>
      </w:r>
    </w:p>
    <w:p w:rsidR="008D198A" w:rsidRDefault="008D198A">
      <w:pPr>
        <w:ind w:right="27"/>
        <w:jc w:val="both"/>
      </w:pPr>
    </w:p>
    <w:tbl>
      <w:tblPr>
        <w:tblW w:w="10692" w:type="dxa"/>
        <w:tblInd w:w="-82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A0"/>
      </w:tblPr>
      <w:tblGrid>
        <w:gridCol w:w="1836"/>
        <w:gridCol w:w="1728"/>
        <w:gridCol w:w="2069"/>
        <w:gridCol w:w="3763"/>
        <w:gridCol w:w="1296"/>
      </w:tblGrid>
      <w:tr w:rsidR="008D198A" w:rsidTr="00837485">
        <w:tc>
          <w:tcPr>
            <w:tcW w:w="1836" w:type="dxa"/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1728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2069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3763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уровня</w:t>
            </w:r>
          </w:p>
        </w:tc>
        <w:tc>
          <w:tcPr>
            <w:tcW w:w="1296" w:type="dxa"/>
            <w:tcBorders>
              <w:left w:val="single" w:sz="2" w:space="0" w:color="000001"/>
              <w:righ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Методика </w:t>
            </w:r>
          </w:p>
        </w:tc>
      </w:tr>
      <w:tr w:rsidR="008D198A" w:rsidTr="00837485">
        <w:tc>
          <w:tcPr>
            <w:tcW w:w="1836" w:type="dxa"/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Знание инструментов и материалов. Применение их.</w:t>
            </w:r>
          </w:p>
        </w:tc>
        <w:tc>
          <w:tcPr>
            <w:tcW w:w="1728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знаний по применению соответствующих инструментов и материалов.</w:t>
            </w:r>
          </w:p>
        </w:tc>
        <w:tc>
          <w:tcPr>
            <w:tcW w:w="2069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Правильное пользование инструментами и материалами, соблюдение техники безопасности.</w:t>
            </w:r>
          </w:p>
        </w:tc>
        <w:tc>
          <w:tcPr>
            <w:tcW w:w="3763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«В» - владеет определёнными знаниями и умениями при применении инструментов и материалов. Правила Т/Б соблюдает.</w:t>
            </w:r>
          </w:p>
          <w:p w:rsidR="008D198A" w:rsidRDefault="008D19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«С» - допускает иногда ошибки при применении инструментов и материалов. </w:t>
            </w:r>
          </w:p>
          <w:p w:rsidR="008D198A" w:rsidRDefault="008D19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«Н» - несоответствие теоретических и практических знаний.</w:t>
            </w:r>
          </w:p>
        </w:tc>
        <w:tc>
          <w:tcPr>
            <w:tcW w:w="1296" w:type="dxa"/>
            <w:tcBorders>
              <w:left w:val="single" w:sz="2" w:space="0" w:color="000001"/>
              <w:right w:val="single" w:sz="2" w:space="0" w:color="000001"/>
            </w:tcBorders>
            <w:tcMar>
              <w:left w:w="42" w:type="dxa"/>
            </w:tcMar>
          </w:tcPr>
          <w:p w:rsidR="008D198A" w:rsidRDefault="008D198A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  <w:p w:rsidR="008D198A" w:rsidRDefault="008D198A">
            <w:pPr>
              <w:jc w:val="center"/>
              <w:rPr>
                <w:sz w:val="20"/>
                <w:szCs w:val="20"/>
              </w:rPr>
            </w:pPr>
          </w:p>
        </w:tc>
      </w:tr>
    </w:tbl>
    <w:p w:rsidR="008D198A" w:rsidRDefault="008D198A"/>
    <w:p w:rsidR="008D198A" w:rsidRDefault="008D198A" w:rsidP="00837485">
      <w:pPr>
        <w:ind w:right="2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Диагностика прогнозируемых результатов развития</w:t>
      </w:r>
    </w:p>
    <w:p w:rsidR="008D198A" w:rsidRDefault="008D198A" w:rsidP="00837485">
      <w:pPr>
        <w:ind w:right="27"/>
        <w:jc w:val="both"/>
        <w:rPr>
          <w:b/>
          <w:sz w:val="36"/>
          <w:szCs w:val="36"/>
        </w:rPr>
      </w:pPr>
    </w:p>
    <w:tbl>
      <w:tblPr>
        <w:tblW w:w="10692" w:type="dxa"/>
        <w:tblInd w:w="-82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A0"/>
      </w:tblPr>
      <w:tblGrid>
        <w:gridCol w:w="1944"/>
        <w:gridCol w:w="1620"/>
        <w:gridCol w:w="2052"/>
        <w:gridCol w:w="3780"/>
        <w:gridCol w:w="1296"/>
      </w:tblGrid>
      <w:tr w:rsidR="008D198A" w:rsidTr="00837485">
        <w:tc>
          <w:tcPr>
            <w:tcW w:w="1944" w:type="dxa"/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1620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Критерий </w:t>
            </w:r>
          </w:p>
        </w:tc>
        <w:tc>
          <w:tcPr>
            <w:tcW w:w="2052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Показатель </w:t>
            </w:r>
          </w:p>
        </w:tc>
        <w:tc>
          <w:tcPr>
            <w:tcW w:w="3780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уровня</w:t>
            </w:r>
          </w:p>
        </w:tc>
        <w:tc>
          <w:tcPr>
            <w:tcW w:w="1296" w:type="dxa"/>
            <w:tcBorders>
              <w:left w:val="single" w:sz="2" w:space="0" w:color="000001"/>
              <w:righ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Методика </w:t>
            </w:r>
          </w:p>
        </w:tc>
      </w:tr>
      <w:tr w:rsidR="008D198A" w:rsidTr="00837485">
        <w:tc>
          <w:tcPr>
            <w:tcW w:w="1944" w:type="dxa"/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837485">
            <w:pPr>
              <w:tabs>
                <w:tab w:val="left" w:pos="1794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интереса к изучаемому виду творчества</w:t>
            </w:r>
          </w:p>
        </w:tc>
        <w:tc>
          <w:tcPr>
            <w:tcW w:w="1620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Желание заниматься изучаемым предметом</w:t>
            </w:r>
          </w:p>
        </w:tc>
        <w:tc>
          <w:tcPr>
            <w:tcW w:w="2052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мотивации у обучающихся для занятий выбранным видом деятельности</w:t>
            </w:r>
          </w:p>
        </w:tc>
        <w:tc>
          <w:tcPr>
            <w:tcW w:w="3780" w:type="dxa"/>
            <w:tcBorders>
              <w:lef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«В» - всегда с желанием и качественно выполняет задание, проявляет творческий подход.</w:t>
            </w: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«С» - периодически активен, творческая активность не ярко выражена.</w:t>
            </w: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«Н» - безынициативен, с работой не справляется, требуется помощь.</w:t>
            </w:r>
          </w:p>
        </w:tc>
        <w:tc>
          <w:tcPr>
            <w:tcW w:w="1296" w:type="dxa"/>
            <w:tcBorders>
              <w:left w:val="single" w:sz="2" w:space="0" w:color="000001"/>
              <w:right w:val="single" w:sz="2" w:space="0" w:color="000001"/>
            </w:tcBorders>
            <w:tcMar>
              <w:left w:w="42" w:type="dxa"/>
            </w:tcMar>
          </w:tcPr>
          <w:p w:rsidR="008D198A" w:rsidRDefault="008D198A" w:rsidP="00E7666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</w:t>
            </w: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</w:p>
          <w:p w:rsidR="008D198A" w:rsidRDefault="008D198A" w:rsidP="00E76661">
            <w:pPr>
              <w:jc w:val="center"/>
              <w:rPr>
                <w:sz w:val="20"/>
                <w:szCs w:val="20"/>
              </w:rPr>
            </w:pPr>
          </w:p>
        </w:tc>
      </w:tr>
    </w:tbl>
    <w:p w:rsidR="008D198A" w:rsidRPr="00837485" w:rsidRDefault="008D198A" w:rsidP="00837485">
      <w:pPr>
        <w:ind w:right="27"/>
        <w:jc w:val="both"/>
        <w:rPr>
          <w:sz w:val="36"/>
          <w:szCs w:val="36"/>
        </w:rPr>
        <w:sectPr w:rsidR="008D198A" w:rsidRPr="00837485" w:rsidSect="00837485">
          <w:footerReference w:type="default" r:id="rId8"/>
          <w:pgSz w:w="11906" w:h="16838"/>
          <w:pgMar w:top="1134" w:right="709" w:bottom="1134" w:left="1728" w:header="0" w:footer="709" w:gutter="0"/>
          <w:cols w:space="720"/>
          <w:formProt w:val="0"/>
          <w:docGrid w:linePitch="360" w:charSpace="-6145"/>
        </w:sectPr>
      </w:pPr>
    </w:p>
    <w:p w:rsidR="008D198A" w:rsidRPr="00837485" w:rsidRDefault="008D198A">
      <w:pPr>
        <w:ind w:right="27"/>
        <w:rPr>
          <w:b/>
        </w:rPr>
      </w:pPr>
    </w:p>
    <w:p w:rsidR="008D198A" w:rsidRDefault="008D198A" w:rsidP="00837485">
      <w:pPr>
        <w:ind w:right="27"/>
        <w:rPr>
          <w:b/>
        </w:rPr>
      </w:pPr>
    </w:p>
    <w:p w:rsidR="008D198A" w:rsidRDefault="008D198A">
      <w:pPr>
        <w:ind w:right="27"/>
        <w:jc w:val="center"/>
      </w:pPr>
      <w:r>
        <w:rPr>
          <w:b/>
        </w:rPr>
        <w:t>СПИСОК ЛИТЕРАТУРЫ ДЛЯ ПЕДАГОГА</w:t>
      </w:r>
    </w:p>
    <w:p w:rsidR="008D198A" w:rsidRDefault="008D198A">
      <w:pPr>
        <w:ind w:right="27"/>
        <w:jc w:val="center"/>
        <w:outlineLvl w:val="0"/>
        <w:rPr>
          <w:sz w:val="28"/>
          <w:szCs w:val="28"/>
        </w:rPr>
      </w:pPr>
    </w:p>
    <w:p w:rsidR="008D198A" w:rsidRDefault="008D198A">
      <w:pPr>
        <w:rPr>
          <w:sz w:val="28"/>
          <w:szCs w:val="28"/>
        </w:rPr>
      </w:pPr>
    </w:p>
    <w:p w:rsidR="008D198A" w:rsidRDefault="008D198A">
      <w:pPr>
        <w:spacing w:line="360" w:lineRule="auto"/>
        <w:jc w:val="both"/>
      </w:pPr>
      <w:r>
        <w:t xml:space="preserve">1.Днепров Э.Д. Сборник нормативных документов. /Основы безопасности жизнедеятельности/– М.: Дрофа, 2012. </w:t>
      </w:r>
    </w:p>
    <w:p w:rsidR="008D198A" w:rsidRDefault="008D198A">
      <w:pPr>
        <w:spacing w:line="360" w:lineRule="auto"/>
        <w:jc w:val="both"/>
      </w:pPr>
      <w:r>
        <w:t>2.Каргин А.Н. Медицинское обеспечение в ОУ: Методическое пособие. – М.: Айрис – пресс, 2011.</w:t>
      </w:r>
    </w:p>
    <w:p w:rsidR="008D198A" w:rsidRDefault="008D198A">
      <w:pPr>
        <w:spacing w:line="360" w:lineRule="auto"/>
        <w:jc w:val="both"/>
      </w:pPr>
      <w:r>
        <w:t>3.Попова Л. П. «Поурочные разработки по основам безопасности жизнедеятельности» 5 класс. Москва «ВАКО», 2011.</w:t>
      </w:r>
    </w:p>
    <w:p w:rsidR="008D198A" w:rsidRDefault="008D198A">
      <w:pPr>
        <w:spacing w:line="360" w:lineRule="auto"/>
        <w:jc w:val="both"/>
      </w:pPr>
      <w:r>
        <w:t>4.Скрипник Л.Ю. Пожарная безопасность в школе: Методическое пособие. – М.: Айрис – пресс, 2012.</w:t>
      </w:r>
    </w:p>
    <w:p w:rsidR="008D198A" w:rsidRDefault="008D198A">
      <w:pPr>
        <w:pStyle w:val="ListBullet3"/>
        <w:ind w:left="283" w:firstLine="0"/>
      </w:pPr>
      <w:r>
        <w:t>5.Концепция образования по “Основам безопасности жизнедеятельности” Основы безопасности жизни. – 2003. - №3. – С. 23−30, №8. – С. 50−53.</w:t>
      </w:r>
    </w:p>
    <w:p w:rsidR="008D198A" w:rsidRDefault="008D198A">
      <w:pPr>
        <w:pStyle w:val="ListBullet3"/>
        <w:ind w:left="283" w:firstLine="0"/>
        <w:jc w:val="center"/>
      </w:pPr>
    </w:p>
    <w:p w:rsidR="008D198A" w:rsidRDefault="008D198A">
      <w:pPr>
        <w:spacing w:line="360" w:lineRule="auto"/>
        <w:jc w:val="both"/>
      </w:pPr>
      <w:r>
        <w:t>5.Вооружённые силы Российской Федерации – защитники нашего Отечества. – Учебное пособие. - Москва: Армпресс,2001.</w:t>
      </w:r>
    </w:p>
    <w:p w:rsidR="008D198A" w:rsidRDefault="008D198A">
      <w:pPr>
        <w:spacing w:line="360" w:lineRule="auto"/>
        <w:jc w:val="both"/>
      </w:pPr>
      <w:r>
        <w:t>6Вооружённые силы Российской Федерации – защитники нашего Отечества. – Учебное пособие. - Москва: Армпресс,2001.</w:t>
      </w:r>
    </w:p>
    <w:p w:rsidR="008D198A" w:rsidRDefault="008D198A">
      <w:pPr>
        <w:spacing w:line="360" w:lineRule="auto"/>
        <w:jc w:val="both"/>
      </w:pPr>
      <w:r>
        <w:t>7Дубровская Е.Н. Игровые классные часы. Правила пожарной безопасности (5 – 11 классы– М.: Педагогическое общество России, 2007.</w:t>
      </w:r>
    </w:p>
    <w:p w:rsidR="008D198A" w:rsidRDefault="008D198A">
      <w:pPr>
        <w:spacing w:line="360" w:lineRule="auto"/>
        <w:jc w:val="both"/>
      </w:pPr>
      <w:r>
        <w:t>8.Игровые классные часы. Правила пожарной безопасности (5 – 11 классы).</w:t>
      </w:r>
    </w:p>
    <w:p w:rsidR="008D198A" w:rsidRDefault="008D198A">
      <w:pPr>
        <w:spacing w:line="360" w:lineRule="auto"/>
        <w:jc w:val="both"/>
      </w:pPr>
      <w:r>
        <w:t xml:space="preserve">9.Михайлов А.А. «Игровые занятия в курсе «Основы безопасности жизнедеятельности» 5-9 классы. Москва. Дрофа, 2005. </w:t>
      </w:r>
    </w:p>
    <w:p w:rsidR="008D198A" w:rsidRDefault="008D198A">
      <w:pPr>
        <w:spacing w:line="360" w:lineRule="auto"/>
        <w:jc w:val="both"/>
      </w:pPr>
    </w:p>
    <w:p w:rsidR="008D198A" w:rsidRDefault="008D198A">
      <w:pPr>
        <w:spacing w:line="360" w:lineRule="auto"/>
        <w:jc w:val="both"/>
      </w:pPr>
    </w:p>
    <w:p w:rsidR="008D198A" w:rsidRDefault="008D198A">
      <w:pPr>
        <w:spacing w:line="360" w:lineRule="auto"/>
        <w:jc w:val="center"/>
        <w:rPr>
          <w:b/>
          <w:bCs/>
        </w:rPr>
      </w:pPr>
      <w:r>
        <w:rPr>
          <w:b/>
          <w:bCs/>
        </w:rPr>
        <w:t>СПИСОК ЛИТЕРАТУРЫ ДЛЯ ДЕТЕЙ</w:t>
      </w:r>
    </w:p>
    <w:p w:rsidR="008D198A" w:rsidRDefault="008D198A">
      <w:pPr>
        <w:spacing w:line="360" w:lineRule="auto"/>
        <w:jc w:val="both"/>
      </w:pPr>
    </w:p>
    <w:p w:rsidR="008D198A" w:rsidRDefault="008D198A">
      <w:pPr>
        <w:spacing w:line="360" w:lineRule="auto"/>
        <w:jc w:val="both"/>
      </w:pPr>
      <w:r>
        <w:t>1.Чрезвычайные ситуации техногенного характера и защита от них. ИПК г. Новокузнецк, 2008.</w:t>
      </w:r>
    </w:p>
    <w:p w:rsidR="008D198A" w:rsidRDefault="008D198A">
      <w:pPr>
        <w:spacing w:line="360" w:lineRule="auto"/>
      </w:pPr>
      <w:r>
        <w:t>2 .Конституция Российской Федерации</w:t>
      </w:r>
    </w:p>
    <w:p w:rsidR="008D198A" w:rsidRDefault="008D198A">
      <w:pPr>
        <w:spacing w:line="360" w:lineRule="auto"/>
      </w:pPr>
      <w:r>
        <w:t>3..Правила дорожного движения Российской Федерации</w:t>
      </w:r>
    </w:p>
    <w:p w:rsidR="008D198A" w:rsidRDefault="008D198A">
      <w:pPr>
        <w:spacing w:line="360" w:lineRule="auto"/>
        <w:jc w:val="both"/>
      </w:pPr>
      <w:r>
        <w:t>4. .Мишин Б.И. Настольная книга  основ безопасности жизнедеятельности. – М.: ООО Изд-во Астрель.</w:t>
      </w:r>
    </w:p>
    <w:p w:rsidR="008D198A" w:rsidRDefault="008D198A">
      <w:pPr>
        <w:spacing w:line="360" w:lineRule="auto"/>
        <w:jc w:val="both"/>
      </w:pPr>
      <w:r>
        <w:t>5.Безух К.Е., Калинина Н.А. Культура здоровья школьников. 5-11 классы: комплексно-тематические занятия. Волгоград: Учитель, 2011.</w:t>
      </w:r>
    </w:p>
    <w:p w:rsidR="008D198A" w:rsidRDefault="008D198A">
      <w:pPr>
        <w:pStyle w:val="ListBullet3"/>
        <w:ind w:left="283" w:firstLine="0"/>
        <w:jc w:val="center"/>
      </w:pPr>
    </w:p>
    <w:p w:rsidR="008D198A" w:rsidRDefault="008D198A">
      <w:pPr>
        <w:pStyle w:val="ListBullet3"/>
        <w:ind w:left="283" w:firstLine="0"/>
        <w:jc w:val="center"/>
      </w:pPr>
    </w:p>
    <w:p w:rsidR="008D198A" w:rsidRDefault="008D198A">
      <w:pPr>
        <w:pStyle w:val="ListBullet3"/>
        <w:ind w:left="283" w:firstLine="0"/>
        <w:jc w:val="center"/>
        <w:sectPr w:rsidR="008D198A" w:rsidSect="00837485">
          <w:footerReference w:type="default" r:id="rId9"/>
          <w:pgSz w:w="11906" w:h="16838"/>
          <w:pgMar w:top="899" w:right="709" w:bottom="1134" w:left="851" w:header="0" w:footer="709" w:gutter="0"/>
          <w:cols w:space="720"/>
          <w:formProt w:val="0"/>
          <w:docGrid w:linePitch="360" w:charSpace="-6145"/>
        </w:sectPr>
      </w:pPr>
    </w:p>
    <w:p w:rsidR="008D198A" w:rsidRPr="00837485" w:rsidRDefault="008D198A" w:rsidP="00F67C15">
      <w:pPr>
        <w:jc w:val="center"/>
        <w:rPr>
          <w:b/>
          <w:i/>
          <w:sz w:val="32"/>
          <w:szCs w:val="32"/>
        </w:rPr>
      </w:pPr>
      <w:r w:rsidRPr="00837485">
        <w:rPr>
          <w:b/>
          <w:i/>
          <w:sz w:val="32"/>
          <w:szCs w:val="32"/>
        </w:rPr>
        <w:t>Форма контроля</w:t>
      </w:r>
    </w:p>
    <w:p w:rsidR="008D198A" w:rsidRPr="00622EB4" w:rsidRDefault="008D198A" w:rsidP="00F67C15">
      <w:pPr>
        <w:jc w:val="center"/>
        <w:rPr>
          <w:b/>
          <w:i/>
        </w:rPr>
      </w:pPr>
    </w:p>
    <w:p w:rsidR="008D198A" w:rsidRPr="00F67C15" w:rsidRDefault="008D198A" w:rsidP="00F67C15">
      <w:pPr>
        <w:jc w:val="center"/>
        <w:rPr>
          <w:b/>
          <w:i/>
          <w:sz w:val="18"/>
          <w:szCs w:val="18"/>
        </w:rPr>
      </w:pPr>
    </w:p>
    <w:tbl>
      <w:tblPr>
        <w:tblW w:w="15931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1145"/>
        <w:gridCol w:w="3463"/>
        <w:gridCol w:w="5771"/>
        <w:gridCol w:w="2398"/>
        <w:gridCol w:w="2517"/>
      </w:tblGrid>
      <w:tr w:rsidR="008D198A" w:rsidRPr="00F67C15" w:rsidTr="004075D1">
        <w:trPr>
          <w:trHeight w:val="267"/>
        </w:trPr>
        <w:tc>
          <w:tcPr>
            <w:tcW w:w="637" w:type="dxa"/>
          </w:tcPr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  <w:r w:rsidRPr="00F67C15">
              <w:rPr>
                <w:i/>
              </w:rPr>
              <w:t>№</w:t>
            </w:r>
          </w:p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</w:p>
        </w:tc>
        <w:tc>
          <w:tcPr>
            <w:tcW w:w="1145" w:type="dxa"/>
          </w:tcPr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  <w:r w:rsidRPr="00F67C15">
              <w:rPr>
                <w:i/>
              </w:rPr>
              <w:t>Профили в</w:t>
            </w:r>
          </w:p>
        </w:tc>
        <w:tc>
          <w:tcPr>
            <w:tcW w:w="3463" w:type="dxa"/>
          </w:tcPr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  <w:r w:rsidRPr="00F67C15">
              <w:rPr>
                <w:i/>
              </w:rPr>
              <w:t>Параметры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  <w:r w:rsidRPr="00F67C15">
              <w:rPr>
                <w:i/>
              </w:rPr>
              <w:t>Критерии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  <w:r w:rsidRPr="00F67C15">
              <w:rPr>
                <w:i/>
              </w:rPr>
              <w:t xml:space="preserve"> Показатели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ind w:left="142" w:hanging="142"/>
              <w:jc w:val="center"/>
              <w:rPr>
                <w:i/>
              </w:rPr>
            </w:pPr>
            <w:r w:rsidRPr="00F67C15">
              <w:rPr>
                <w:i/>
              </w:rPr>
              <w:t>Методы отслеживания</w:t>
            </w:r>
          </w:p>
        </w:tc>
      </w:tr>
      <w:tr w:rsidR="008D198A" w:rsidRPr="00F67C15" w:rsidTr="004075D1">
        <w:trPr>
          <w:trHeight w:val="1139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 w:val="restart"/>
            <w:textDirection w:val="btLr"/>
            <w:vAlign w:val="center"/>
          </w:tcPr>
          <w:p w:rsidR="008D198A" w:rsidRPr="00F67C15" w:rsidRDefault="008D198A" w:rsidP="00F67C15">
            <w:pPr>
              <w:pStyle w:val="BodyText2"/>
              <w:spacing w:after="0" w:line="240" w:lineRule="auto"/>
              <w:ind w:right="113"/>
              <w:jc w:val="center"/>
            </w:pPr>
            <w:r w:rsidRPr="00F67C15">
              <w:t xml:space="preserve">ПРЕДМЕТНЫЕ </w:t>
            </w:r>
          </w:p>
        </w:tc>
        <w:tc>
          <w:tcPr>
            <w:tcW w:w="3463" w:type="dxa"/>
          </w:tcPr>
          <w:p w:rsidR="008D198A" w:rsidRPr="00F67C15" w:rsidRDefault="008D198A" w:rsidP="00F67C15">
            <w:pPr>
              <w:pStyle w:val="BodyText2"/>
              <w:spacing w:after="0" w:line="240" w:lineRule="auto"/>
              <w:ind w:left="142" w:hanging="142"/>
            </w:pPr>
            <w:r w:rsidRPr="00F67C15">
              <w:t>Показывает сформированность логико-математических представлений на необходимом уровне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Владение понятиями в рамках раздела программы «Логико-математические представления».Выполнение необходимых действий в рамках программы (выполнение операций с предметами, числами и пр.).Уровень развития логики. Владение основами доказательства. Основы анализа. Точность, полнота и дифференцированность восприятия информации. Навык классификации.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</w:pPr>
            <w:r w:rsidRPr="00F67C15">
              <w:t>Самостоятельность в поиске решения задач. Правильность выполнения заданий</w:t>
            </w:r>
          </w:p>
        </w:tc>
        <w:tc>
          <w:tcPr>
            <w:tcW w:w="2517" w:type="dxa"/>
            <w:vMerge w:val="restart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Наблюдение.</w:t>
            </w:r>
          </w:p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Тестовые задания</w:t>
            </w:r>
          </w:p>
        </w:tc>
      </w:tr>
      <w:tr w:rsidR="008D198A" w:rsidRPr="00F67C15" w:rsidTr="004075D1">
        <w:trPr>
          <w:trHeight w:val="1139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>
            <w:pPr>
              <w:pStyle w:val="BodyText2"/>
              <w:spacing w:after="0" w:line="240" w:lineRule="auto"/>
              <w:ind w:left="142" w:hanging="142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pStyle w:val="BodyText2"/>
              <w:spacing w:after="0" w:line="240" w:lineRule="auto"/>
              <w:ind w:left="142" w:hanging="142"/>
              <w:rPr>
                <w:bCs/>
              </w:rPr>
            </w:pPr>
            <w:r w:rsidRPr="00F67C15">
              <w:t>Владеет необходимым уровнем устной речи</w:t>
            </w:r>
          </w:p>
          <w:p w:rsidR="008D198A" w:rsidRPr="00F67C15" w:rsidRDefault="008D198A" w:rsidP="00F67C15">
            <w:pPr>
              <w:ind w:left="142" w:hanging="142"/>
              <w:jc w:val="both"/>
            </w:pPr>
          </w:p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5771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Словарный запас, понимание терминов. Грамматический строй речи. Плавность речи. Уровень умения работать с предложениями (построение, преобразование, распространение). Работа с текстом (восприятие, высказывание своего мнения, может быть по  наводящим вопросам, владение основами пересказа). Монологическая и диалогическая речь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</w:pPr>
            <w:r w:rsidRPr="00F67C15">
              <w:t>Произвольное и преднамеренное построение своих высказываний. Активность в общении.</w:t>
            </w:r>
          </w:p>
        </w:tc>
        <w:tc>
          <w:tcPr>
            <w:tcW w:w="2517" w:type="dxa"/>
            <w:vMerge/>
          </w:tcPr>
          <w:p w:rsidR="008D198A" w:rsidRPr="00F67C15" w:rsidRDefault="008D198A" w:rsidP="00A64CDF">
            <w:pPr>
              <w:numPr>
                <w:ilvl w:val="0"/>
                <w:numId w:val="6"/>
              </w:numPr>
              <w:ind w:left="142" w:hanging="142"/>
              <w:jc w:val="both"/>
            </w:pPr>
          </w:p>
        </w:tc>
      </w:tr>
      <w:tr w:rsidR="008D198A" w:rsidRPr="00F67C15" w:rsidTr="004075D1">
        <w:trPr>
          <w:trHeight w:val="1230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jc w:val="both"/>
            </w:pPr>
            <w:r w:rsidRPr="00F67C15">
              <w:t>Проявляет готовность к дальнейшему обучению грамоте и письму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jc w:val="both"/>
            </w:pPr>
            <w:r w:rsidRPr="00F67C15">
              <w:t>Уровень развитости фонематического слуха. Знание звуко-буквенного строения языка.  Уровень владения мелкой моторикой. Координация, ритмичность движений. Аккуратность. Слуховая, зрительная, двигательная память</w:t>
            </w:r>
          </w:p>
          <w:p w:rsidR="008D198A" w:rsidRPr="00F67C15" w:rsidRDefault="008D198A" w:rsidP="00F67C15">
            <w:pPr>
              <w:jc w:val="both"/>
            </w:pP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</w:pPr>
            <w:r w:rsidRPr="00F67C15">
              <w:t>Самостоятельность и правильность выполнения заданий</w:t>
            </w:r>
          </w:p>
        </w:tc>
        <w:tc>
          <w:tcPr>
            <w:tcW w:w="2517" w:type="dxa"/>
            <w:vMerge/>
          </w:tcPr>
          <w:p w:rsidR="008D198A" w:rsidRPr="00F67C15" w:rsidRDefault="008D198A" w:rsidP="00A64CDF">
            <w:pPr>
              <w:numPr>
                <w:ilvl w:val="0"/>
                <w:numId w:val="6"/>
              </w:numPr>
              <w:ind w:left="142" w:hanging="142"/>
              <w:jc w:val="both"/>
            </w:pPr>
          </w:p>
        </w:tc>
      </w:tr>
      <w:tr w:rsidR="008D198A" w:rsidRPr="00F67C15" w:rsidTr="004075D1">
        <w:trPr>
          <w:trHeight w:val="1950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/>
        </w:tc>
        <w:tc>
          <w:tcPr>
            <w:tcW w:w="3463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Демонстрирует осведомленность о явлениях, предметах и объектах окружающей действительности (в соответствии с возрастом)</w:t>
            </w:r>
          </w:p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5771" w:type="dxa"/>
          </w:tcPr>
          <w:p w:rsidR="008D198A" w:rsidRPr="00F67C15" w:rsidRDefault="008D198A" w:rsidP="00F67C15">
            <w:pPr>
              <w:jc w:val="both"/>
            </w:pPr>
            <w:r w:rsidRPr="00F67C15">
              <w:t xml:space="preserve">Уровень знаний о многообразии предметов и явлений окружающего мира (природа, быт, общество), их взаимосвязи. Уровень умения обобщать предметы, явления, делать выводы, предположения. Понимание экологических, ценностных требований. </w:t>
            </w:r>
          </w:p>
          <w:p w:rsidR="008D198A" w:rsidRPr="00F67C15" w:rsidRDefault="008D198A" w:rsidP="00F67C15">
            <w:pPr>
              <w:jc w:val="both"/>
            </w:pPr>
          </w:p>
          <w:p w:rsidR="008D198A" w:rsidRPr="00F67C15" w:rsidRDefault="008D198A" w:rsidP="00F67C15">
            <w:pPr>
              <w:jc w:val="both"/>
            </w:pP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</w:pPr>
            <w:r w:rsidRPr="00F67C15">
              <w:t>Осознанное ориентирование в окружающем мире (в соответствии с возрастом) на основе позитивного отношения к нему</w:t>
            </w:r>
          </w:p>
        </w:tc>
        <w:tc>
          <w:tcPr>
            <w:tcW w:w="2517" w:type="dxa"/>
            <w:vMerge/>
          </w:tcPr>
          <w:p w:rsidR="008D198A" w:rsidRPr="00F67C15" w:rsidRDefault="008D198A" w:rsidP="00A64CDF">
            <w:pPr>
              <w:numPr>
                <w:ilvl w:val="0"/>
                <w:numId w:val="6"/>
              </w:numPr>
              <w:ind w:left="142" w:hanging="142"/>
              <w:jc w:val="both"/>
            </w:pPr>
          </w:p>
        </w:tc>
      </w:tr>
      <w:tr w:rsidR="008D198A" w:rsidRPr="00F67C15" w:rsidTr="004075D1">
        <w:trPr>
          <w:trHeight w:val="1607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 w:val="restart"/>
            <w:textDirection w:val="btLr"/>
            <w:vAlign w:val="center"/>
          </w:tcPr>
          <w:p w:rsidR="008D198A" w:rsidRPr="00F67C15" w:rsidRDefault="008D198A" w:rsidP="00F67C15">
            <w:pPr>
              <w:ind w:left="255" w:right="113" w:hanging="142"/>
              <w:jc w:val="center"/>
            </w:pPr>
            <w:r w:rsidRPr="00F67C15">
              <w:t>МЕТАПРЕДМЕТНЫЕ</w:t>
            </w:r>
          </w:p>
        </w:tc>
        <w:tc>
          <w:tcPr>
            <w:tcW w:w="3463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 xml:space="preserve"> Характеризуется интеллектуальной готовностью к школе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Уровень проявляемой наблюдательности, воображения, умения анализировать и сравнивать, памяти, способности к выполнению словесной инструкции, навыка переключения и фиксации внимания, креативности мышления.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Повышение качества усвоения информации, выполнения заданий.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jc w:val="both"/>
            </w:pPr>
            <w:r w:rsidRPr="00F67C15">
              <w:t>Методики определения  уровня развитости познавательных способностей.</w:t>
            </w:r>
          </w:p>
        </w:tc>
      </w:tr>
      <w:tr w:rsidR="008D198A" w:rsidRPr="00F67C15" w:rsidTr="004075D1">
        <w:trPr>
          <w:trHeight w:val="1607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  <w:textDirection w:val="btLr"/>
            <w:vAlign w:val="center"/>
          </w:tcPr>
          <w:p w:rsidR="008D198A" w:rsidRPr="00F67C15" w:rsidRDefault="008D198A" w:rsidP="00F67C15">
            <w:pPr>
              <w:ind w:left="255" w:right="113" w:hanging="142"/>
              <w:jc w:val="center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jc w:val="both"/>
            </w:pPr>
            <w:r w:rsidRPr="00F67C15">
              <w:t xml:space="preserve">Область коммуникации: Вступает в эффективное взаимодействие со сверстниками 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Продуктивность совместной деятельности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Эмоциональное отношение к совместной деятельности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Умение договариваться и находить общее решение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 xml:space="preserve">Отношение друг к другу на основе морально-этических, психологических принципов 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Аргументированность позиции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Взаимопомощь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Инициативность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jc w:val="both"/>
            </w:pPr>
            <w:r w:rsidRPr="00F67C15">
              <w:t>Устойчивые дружественные отношения в коллективе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jc w:val="both"/>
            </w:pPr>
            <w:r w:rsidRPr="00F67C15">
              <w:t>Наблюдение</w:t>
            </w:r>
          </w:p>
        </w:tc>
      </w:tr>
      <w:tr w:rsidR="008D198A" w:rsidRPr="00F67C15" w:rsidTr="004075D1">
        <w:trPr>
          <w:trHeight w:val="1607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  <w:textDirection w:val="btLr"/>
            <w:vAlign w:val="center"/>
          </w:tcPr>
          <w:p w:rsidR="008D198A" w:rsidRPr="00F67C15" w:rsidRDefault="008D198A" w:rsidP="00F67C15">
            <w:pPr>
              <w:ind w:left="255" w:right="113" w:hanging="142"/>
              <w:jc w:val="center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jc w:val="both"/>
            </w:pPr>
            <w:r w:rsidRPr="00F67C15">
              <w:t>Область коммуникации: Вступает в эффективное взаимодействие с педагогом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Определение способов взаимодействия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Способность задавать вопросы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Адекватность реагирования на проблему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Готовность к другой точке зрения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Способность выслушать и услышать ответ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jc w:val="both"/>
            </w:pPr>
            <w:r w:rsidRPr="00F67C15">
              <w:t>Отношения на основе сотрудничества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numPr>
                <w:ilvl w:val="0"/>
                <w:numId w:val="8"/>
              </w:numPr>
              <w:jc w:val="both"/>
            </w:pPr>
            <w:r w:rsidRPr="00F67C15">
              <w:t>Беседы</w:t>
            </w:r>
          </w:p>
        </w:tc>
      </w:tr>
      <w:tr w:rsidR="008D198A" w:rsidRPr="00F67C15" w:rsidTr="004075D1">
        <w:trPr>
          <w:trHeight w:val="629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jc w:val="both"/>
            </w:pPr>
            <w:r w:rsidRPr="00F67C15">
              <w:t xml:space="preserve">Познавательный компонент: </w:t>
            </w:r>
          </w:p>
          <w:p w:rsidR="008D198A" w:rsidRPr="00F67C15" w:rsidRDefault="008D198A" w:rsidP="00F67C15">
            <w:pPr>
              <w:jc w:val="both"/>
            </w:pPr>
            <w:r w:rsidRPr="00F67C15">
              <w:t>Владеет логическими действиями сравнения, анализа, синтеза, обобщения, классификации, установления аналогий и причинно-следственных связей, отнесения к известным понятиям в соответствии с возрастными особенностями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Обобщение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Выведение следствий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Доказательство и обоснование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Анализ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Выделение признаков предмета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Определение и соотнесение части и целого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jc w:val="both"/>
            </w:pPr>
            <w:r w:rsidRPr="00F67C15">
              <w:t>Решение поставленных задач на интуитивном и  осознанном уровне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jc w:val="both"/>
            </w:pPr>
            <w:r w:rsidRPr="00F67C15">
              <w:t>Контрольные задания</w:t>
            </w:r>
          </w:p>
          <w:p w:rsidR="008D198A" w:rsidRPr="00F67C15" w:rsidRDefault="008D198A" w:rsidP="00F67C15">
            <w:pPr>
              <w:ind w:left="33"/>
              <w:jc w:val="both"/>
            </w:pPr>
          </w:p>
        </w:tc>
      </w:tr>
      <w:tr w:rsidR="008D198A" w:rsidRPr="00F67C15" w:rsidTr="004075D1">
        <w:trPr>
          <w:trHeight w:val="629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jc w:val="both"/>
            </w:pPr>
            <w:r w:rsidRPr="00F67C15">
              <w:t xml:space="preserve">Познавательный компонент: </w:t>
            </w:r>
          </w:p>
          <w:p w:rsidR="008D198A" w:rsidRPr="00F67C15" w:rsidRDefault="008D198A" w:rsidP="00F67C15">
            <w:pPr>
              <w:jc w:val="both"/>
            </w:pPr>
            <w:r w:rsidRPr="00F67C15">
              <w:t>Проявляет умение работать с информацией</w:t>
            </w:r>
          </w:p>
          <w:p w:rsidR="008D198A" w:rsidRPr="00F67C15" w:rsidRDefault="008D198A" w:rsidP="00F67C15">
            <w:pPr>
              <w:jc w:val="both"/>
            </w:pPr>
          </w:p>
        </w:tc>
        <w:tc>
          <w:tcPr>
            <w:tcW w:w="5771" w:type="dxa"/>
          </w:tcPr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 xml:space="preserve">Определение и формулировка проблемы 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 xml:space="preserve">Выделение информации, которая нужна для решения возникшей проблемы 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Владение и понимание терминологии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Выделение известного и неизвестного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jc w:val="both"/>
            </w:pPr>
            <w:r w:rsidRPr="00F67C15">
              <w:t xml:space="preserve">Повышение качества усвоения материала за счет эффективной работы с поступающей информацией 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numPr>
                <w:ilvl w:val="0"/>
                <w:numId w:val="8"/>
              </w:numPr>
              <w:jc w:val="both"/>
            </w:pPr>
            <w:r w:rsidRPr="00F67C15">
              <w:t>Наблюдение</w:t>
            </w:r>
          </w:p>
        </w:tc>
      </w:tr>
      <w:tr w:rsidR="008D198A" w:rsidRPr="00F67C15" w:rsidTr="004075D1">
        <w:trPr>
          <w:trHeight w:val="629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jc w:val="both"/>
            </w:pPr>
            <w:r w:rsidRPr="00F67C15">
              <w:t>Регуляция: Адекватность оценки результатов деятельности (собственной и других)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Определение эталона и сравнение с ним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 xml:space="preserve">Предвосхищение возможного результата в соответствии со своими возможностями </w:t>
            </w:r>
          </w:p>
          <w:p w:rsidR="008D198A" w:rsidRPr="00F67C15" w:rsidRDefault="008D198A" w:rsidP="00F67C15">
            <w:pPr>
              <w:numPr>
                <w:ilvl w:val="0"/>
                <w:numId w:val="7"/>
              </w:numPr>
              <w:jc w:val="both"/>
            </w:pPr>
            <w:r w:rsidRPr="00F67C15">
              <w:t>Уровень зависимости от мнения окружающих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jc w:val="both"/>
            </w:pPr>
            <w:r w:rsidRPr="00F67C15">
              <w:t>Конструктивные действия как в условиях успеха, так и неуспеха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jc w:val="both"/>
            </w:pPr>
            <w:r w:rsidRPr="00F67C15">
              <w:t xml:space="preserve">Открытые мероприятия </w:t>
            </w:r>
          </w:p>
        </w:tc>
      </w:tr>
      <w:tr w:rsidR="008D198A" w:rsidRPr="00F67C15" w:rsidTr="004075D1">
        <w:trPr>
          <w:trHeight w:val="1430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 w:val="restart"/>
            <w:textDirection w:val="btLr"/>
            <w:vAlign w:val="center"/>
          </w:tcPr>
          <w:p w:rsidR="008D198A" w:rsidRPr="00F67C15" w:rsidRDefault="008D198A" w:rsidP="00F67C15">
            <w:pPr>
              <w:ind w:left="255" w:right="113" w:hanging="142"/>
              <w:jc w:val="center"/>
            </w:pPr>
            <w:r w:rsidRPr="00F67C15">
              <w:t>ЛИЧНОСТНЫЕ</w:t>
            </w:r>
          </w:p>
        </w:tc>
        <w:tc>
          <w:tcPr>
            <w:tcW w:w="3463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Проявляет эмоционально-положительного отношения к дальнейшему обучению в школе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ind w:left="142" w:hanging="142"/>
            </w:pPr>
            <w:r w:rsidRPr="00F67C15">
              <w:t>Уровень устойчивости интереса занятиям, желания узнать новое, уверенности в своих силах. Способность к принятию системы требований. Наличие личных достижений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  <w:jc w:val="both"/>
              <w:rPr>
                <w:color w:val="FF0000"/>
              </w:rPr>
            </w:pPr>
            <w:r w:rsidRPr="00F67C15">
              <w:t>Стремление освоить будущую роль школьника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Банк индивидуальных достижений.</w:t>
            </w:r>
          </w:p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Творческие отчеты</w:t>
            </w:r>
          </w:p>
        </w:tc>
      </w:tr>
      <w:tr w:rsidR="008D198A" w:rsidRPr="00F67C15" w:rsidTr="004075D1">
        <w:trPr>
          <w:trHeight w:val="1430"/>
        </w:trPr>
        <w:tc>
          <w:tcPr>
            <w:tcW w:w="637" w:type="dxa"/>
          </w:tcPr>
          <w:p w:rsidR="008D198A" w:rsidRPr="00F67C15" w:rsidRDefault="008D198A" w:rsidP="00A64CDF">
            <w:pPr>
              <w:numPr>
                <w:ilvl w:val="0"/>
                <w:numId w:val="5"/>
              </w:numPr>
              <w:ind w:left="142" w:hanging="142"/>
            </w:pPr>
          </w:p>
        </w:tc>
        <w:tc>
          <w:tcPr>
            <w:tcW w:w="1145" w:type="dxa"/>
            <w:vMerge/>
          </w:tcPr>
          <w:p w:rsidR="008D198A" w:rsidRPr="00F67C15" w:rsidRDefault="008D198A" w:rsidP="00F67C15">
            <w:pPr>
              <w:ind w:left="142" w:hanging="142"/>
              <w:jc w:val="both"/>
            </w:pPr>
          </w:p>
        </w:tc>
        <w:tc>
          <w:tcPr>
            <w:tcW w:w="3463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Обнаруживает уважительное отношение к окружающему миру</w:t>
            </w:r>
          </w:p>
        </w:tc>
        <w:tc>
          <w:tcPr>
            <w:tcW w:w="5771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 xml:space="preserve">Уровень владения понятиями, способности видеть причину и следствие и выражать отношение к темам, ситуациям. Широта кругозора. Уровень интереса </w:t>
            </w:r>
          </w:p>
        </w:tc>
        <w:tc>
          <w:tcPr>
            <w:tcW w:w="2398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Владение элементарными способами оценки процессов, происходящих в окружающем мир</w:t>
            </w:r>
          </w:p>
        </w:tc>
        <w:tc>
          <w:tcPr>
            <w:tcW w:w="2517" w:type="dxa"/>
          </w:tcPr>
          <w:p w:rsidR="008D198A" w:rsidRPr="00F67C15" w:rsidRDefault="008D198A" w:rsidP="00F67C15">
            <w:pPr>
              <w:ind w:left="142" w:hanging="142"/>
              <w:jc w:val="both"/>
            </w:pPr>
            <w:r w:rsidRPr="00F67C15">
              <w:t>Наблюдение, тестовые задания</w:t>
            </w:r>
          </w:p>
        </w:tc>
      </w:tr>
    </w:tbl>
    <w:p w:rsidR="008D198A" w:rsidRDefault="008D198A" w:rsidP="00911814">
      <w:pPr>
        <w:pStyle w:val="ListBullet3"/>
        <w:ind w:left="283" w:firstLine="0"/>
        <w:sectPr w:rsidR="008D198A" w:rsidSect="004075D1">
          <w:pgSz w:w="16838" w:h="11906" w:orient="landscape"/>
          <w:pgMar w:top="709" w:right="1134" w:bottom="970" w:left="1077" w:header="0" w:footer="709" w:gutter="0"/>
          <w:cols w:space="720"/>
          <w:formProt w:val="0"/>
          <w:docGrid w:linePitch="360" w:charSpace="-6145"/>
        </w:sectPr>
      </w:pPr>
    </w:p>
    <w:p w:rsidR="008D198A" w:rsidRDefault="008D198A" w:rsidP="004075D1">
      <w:pPr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Приложения </w:t>
      </w:r>
      <w:r w:rsidRPr="00B21917">
        <w:rPr>
          <w:b/>
          <w:bCs/>
          <w:color w:val="000000"/>
          <w:sz w:val="28"/>
          <w:szCs w:val="28"/>
        </w:rPr>
        <w:t>к д</w:t>
      </w:r>
      <w:r w:rsidRPr="00B21917">
        <w:rPr>
          <w:b/>
          <w:bCs/>
          <w:sz w:val="28"/>
          <w:szCs w:val="28"/>
        </w:rPr>
        <w:t>ополнительной общеразвивающей программе</w:t>
      </w:r>
    </w:p>
    <w:p w:rsidR="008D198A" w:rsidRPr="00F43831" w:rsidRDefault="008D198A" w:rsidP="004075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физкультурно-спортивной </w:t>
      </w:r>
      <w:r w:rsidRPr="00F43831">
        <w:rPr>
          <w:b/>
          <w:bCs/>
          <w:sz w:val="28"/>
          <w:szCs w:val="28"/>
        </w:rPr>
        <w:t xml:space="preserve"> направленности </w:t>
      </w:r>
    </w:p>
    <w:p w:rsidR="008D198A" w:rsidRPr="00F43831" w:rsidRDefault="008D198A" w:rsidP="004075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«Школа современной безопасности</w:t>
      </w:r>
      <w:r w:rsidRPr="00F43831">
        <w:rPr>
          <w:b/>
          <w:bCs/>
          <w:sz w:val="28"/>
          <w:szCs w:val="28"/>
        </w:rPr>
        <w:t xml:space="preserve"> »</w:t>
      </w:r>
    </w:p>
    <w:p w:rsidR="008D198A" w:rsidRPr="00F43831" w:rsidRDefault="008D198A" w:rsidP="004075D1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</w:pPr>
      <w:r w:rsidRPr="00F43831">
        <w:rPr>
          <w:i/>
          <w:iCs/>
          <w:color w:val="000000"/>
          <w:sz w:val="28"/>
          <w:szCs w:val="28"/>
        </w:rPr>
        <w:t>Педагог ДО</w:t>
      </w:r>
      <w:r>
        <w:rPr>
          <w:i/>
          <w:iCs/>
          <w:color w:val="000000"/>
          <w:sz w:val="28"/>
          <w:szCs w:val="28"/>
        </w:rPr>
        <w:t xml:space="preserve"> Дрожжина О.В. </w:t>
      </w:r>
      <w:r w:rsidRPr="00F43831">
        <w:rPr>
          <w:i/>
          <w:iCs/>
          <w:color w:val="000000"/>
          <w:sz w:val="28"/>
          <w:szCs w:val="28"/>
        </w:rPr>
        <w:t>.</w:t>
      </w:r>
    </w:p>
    <w:p w:rsidR="008D198A" w:rsidRDefault="008D198A" w:rsidP="004075D1">
      <w:pPr>
        <w:shd w:val="clear" w:color="auto" w:fill="FFFFFF"/>
        <w:rPr>
          <w:i/>
          <w:iCs/>
          <w:color w:val="000000"/>
          <w:sz w:val="28"/>
          <w:szCs w:val="28"/>
        </w:rPr>
      </w:pPr>
    </w:p>
    <w:p w:rsidR="008D198A" w:rsidRPr="004075D1" w:rsidRDefault="008D198A" w:rsidP="004075D1">
      <w:pPr>
        <w:jc w:val="right"/>
        <w:rPr>
          <w:b/>
          <w:color w:val="000000"/>
        </w:rPr>
      </w:pPr>
      <w:r w:rsidRPr="004075D1">
        <w:rPr>
          <w:b/>
          <w:color w:val="000000"/>
        </w:rPr>
        <w:t>Приложение 1</w:t>
      </w:r>
    </w:p>
    <w:p w:rsidR="008D198A" w:rsidRDefault="008D198A" w:rsidP="004075D1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</w:pPr>
    </w:p>
    <w:p w:rsidR="008D198A" w:rsidRPr="00B21917" w:rsidRDefault="008D198A" w:rsidP="004075D1">
      <w:pPr>
        <w:pStyle w:val="PlainText"/>
        <w:ind w:left="7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1917">
        <w:rPr>
          <w:rFonts w:ascii="Times New Roman" w:hAnsi="Times New Roman" w:cs="Times New Roman"/>
          <w:b/>
          <w:bCs/>
          <w:sz w:val="28"/>
          <w:szCs w:val="28"/>
        </w:rPr>
        <w:t>Текущий и промежуточный контроль</w:t>
      </w:r>
    </w:p>
    <w:p w:rsidR="008D198A" w:rsidRPr="00B21917" w:rsidRDefault="008D198A" w:rsidP="004075D1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198A" w:rsidRPr="00E958D9" w:rsidRDefault="008D198A" w:rsidP="004075D1">
      <w:pPr>
        <w:pStyle w:val="PlainText"/>
        <w:jc w:val="both"/>
        <w:rPr>
          <w:rFonts w:ascii="Times New Roman" w:hAnsi="Times New Roman" w:cs="Times New Roman"/>
          <w:sz w:val="28"/>
          <w:szCs w:val="28"/>
        </w:rPr>
      </w:pPr>
      <w:r w:rsidRPr="00B21917">
        <w:rPr>
          <w:rFonts w:ascii="Times New Roman" w:hAnsi="Times New Roman" w:cs="Times New Roman"/>
          <w:sz w:val="28"/>
          <w:szCs w:val="28"/>
        </w:rPr>
        <w:t>Текущий контроль осуществляется на всех занятиях кружка.</w:t>
      </w:r>
      <w:r>
        <w:rPr>
          <w:rFonts w:ascii="Times New Roman" w:hAnsi="Times New Roman" w:cs="Times New Roman"/>
          <w:sz w:val="28"/>
          <w:szCs w:val="28"/>
        </w:rPr>
        <w:t xml:space="preserve"> Занятия проводятся на базе</w:t>
      </w:r>
      <w:r w:rsidRPr="00E95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организации: МБОУ «Сусанинская СОШ</w:t>
      </w:r>
      <w:r w:rsidRPr="00B21917">
        <w:rPr>
          <w:rFonts w:ascii="Times New Roman" w:hAnsi="Times New Roman" w:cs="Times New Roman"/>
          <w:sz w:val="28"/>
          <w:szCs w:val="28"/>
        </w:rPr>
        <w:t>». Основная форма текущего контроля:</w:t>
      </w:r>
      <w:r>
        <w:rPr>
          <w:rFonts w:ascii="Times New Roman" w:hAnsi="Times New Roman" w:cs="Times New Roman"/>
          <w:sz w:val="28"/>
          <w:szCs w:val="28"/>
        </w:rPr>
        <w:t xml:space="preserve"> практическая работа , учебное занятие</w:t>
      </w:r>
      <w:r w:rsidRPr="00E958D9">
        <w:rPr>
          <w:rFonts w:ascii="Times New Roman" w:hAnsi="Times New Roman" w:cs="Times New Roman"/>
          <w:sz w:val="28"/>
          <w:szCs w:val="28"/>
        </w:rPr>
        <w:t>, игра, самостоятельная практическая работа в зависимости от темы занятия.</w:t>
      </w:r>
    </w:p>
    <w:p w:rsidR="008D198A" w:rsidRPr="00B21917" w:rsidRDefault="008D198A" w:rsidP="004075D1">
      <w:pPr>
        <w:pStyle w:val="NormalWeb"/>
        <w:shd w:val="clear" w:color="auto" w:fill="FFFFFF"/>
        <w:spacing w:before="150" w:after="225"/>
        <w:rPr>
          <w:color w:val="000000"/>
          <w:sz w:val="28"/>
          <w:szCs w:val="28"/>
        </w:rPr>
      </w:pPr>
      <w:r w:rsidRPr="00B21917">
        <w:rPr>
          <w:color w:val="000000"/>
          <w:sz w:val="28"/>
          <w:szCs w:val="28"/>
        </w:rPr>
        <w:t>Периодичность и порядок текущего контроля осуществляется в течение года по каждой изученной теме (разделу) дополнительной общеобразовательной программы.</w:t>
      </w:r>
    </w:p>
    <w:p w:rsidR="008D198A" w:rsidRPr="00B21917" w:rsidRDefault="008D198A" w:rsidP="004075D1">
      <w:pPr>
        <w:pStyle w:val="NormalWeb"/>
        <w:shd w:val="clear" w:color="auto" w:fill="FFFFFF"/>
        <w:spacing w:before="150" w:after="225"/>
        <w:rPr>
          <w:color w:val="000000"/>
          <w:sz w:val="28"/>
          <w:szCs w:val="28"/>
        </w:rPr>
      </w:pPr>
      <w:r w:rsidRPr="00B21917">
        <w:rPr>
          <w:color w:val="000000"/>
          <w:sz w:val="28"/>
          <w:szCs w:val="28"/>
        </w:rPr>
        <w:t>Текущий контроль проводится с целью отслеживания личностного развития (ценностных ориентаций), уровня освоения предметной области и степени освоения основных общеучебных компетентностей (ЗУНов) обучающихся в рамках реализации дополнительно</w:t>
      </w:r>
      <w:r>
        <w:rPr>
          <w:color w:val="000000"/>
          <w:sz w:val="28"/>
          <w:szCs w:val="28"/>
        </w:rPr>
        <w:t>й общеобразовательной программы, уровня физической подготовки.</w:t>
      </w:r>
    </w:p>
    <w:p w:rsidR="008D198A" w:rsidRPr="00B21917" w:rsidRDefault="008D198A" w:rsidP="004075D1">
      <w:pPr>
        <w:jc w:val="both"/>
        <w:rPr>
          <w:sz w:val="28"/>
          <w:szCs w:val="28"/>
        </w:rPr>
      </w:pPr>
      <w:r w:rsidRPr="00B21917">
        <w:rPr>
          <w:b/>
          <w:bCs/>
          <w:sz w:val="28"/>
          <w:szCs w:val="28"/>
        </w:rPr>
        <w:t>Способы проверки</w:t>
      </w:r>
    </w:p>
    <w:p w:rsidR="008D198A" w:rsidRPr="00B21917" w:rsidRDefault="008D198A" w:rsidP="004075D1">
      <w:pPr>
        <w:numPr>
          <w:ilvl w:val="0"/>
          <w:numId w:val="11"/>
        </w:numPr>
        <w:jc w:val="both"/>
        <w:rPr>
          <w:sz w:val="28"/>
          <w:szCs w:val="28"/>
        </w:rPr>
      </w:pPr>
      <w:r w:rsidRPr="00B21917">
        <w:rPr>
          <w:sz w:val="28"/>
          <w:szCs w:val="28"/>
        </w:rPr>
        <w:t>Первичная диагностика - происходит на первых занятиях с целью выявления началь</w:t>
      </w:r>
      <w:r w:rsidRPr="00B21917">
        <w:rPr>
          <w:sz w:val="28"/>
          <w:szCs w:val="28"/>
        </w:rPr>
        <w:softHyphen/>
        <w:t>ного уровня развития учащихся, их базовых знаний, умений и навыков</w:t>
      </w:r>
      <w:r>
        <w:rPr>
          <w:sz w:val="28"/>
          <w:szCs w:val="28"/>
        </w:rPr>
        <w:t xml:space="preserve">, физической подготовки. </w:t>
      </w:r>
    </w:p>
    <w:p w:rsidR="008D198A" w:rsidRPr="00B21917" w:rsidRDefault="008D198A" w:rsidP="004075D1">
      <w:pPr>
        <w:numPr>
          <w:ilvl w:val="0"/>
          <w:numId w:val="11"/>
        </w:numPr>
        <w:jc w:val="both"/>
        <w:rPr>
          <w:sz w:val="28"/>
          <w:szCs w:val="28"/>
        </w:rPr>
      </w:pPr>
      <w:r w:rsidRPr="00B21917">
        <w:rPr>
          <w:sz w:val="28"/>
          <w:szCs w:val="28"/>
        </w:rPr>
        <w:t>Промежуточная диагностика - производится параллельно с изучением материала, включает в себя проверку знаний, выполнение индивиду</w:t>
      </w:r>
      <w:r>
        <w:rPr>
          <w:sz w:val="28"/>
          <w:szCs w:val="28"/>
        </w:rPr>
        <w:t xml:space="preserve">альных заданий во время занятия, сдачу промежуточных нормативов. </w:t>
      </w:r>
      <w:r w:rsidRPr="00B21917">
        <w:rPr>
          <w:sz w:val="28"/>
          <w:szCs w:val="28"/>
        </w:rPr>
        <w:t xml:space="preserve"> Данная форма контроля помогает педагогу увидеть трудности, возникающие у детей и во</w:t>
      </w:r>
      <w:r w:rsidRPr="00B21917">
        <w:rPr>
          <w:sz w:val="28"/>
          <w:szCs w:val="28"/>
        </w:rPr>
        <w:softHyphen/>
        <w:t>время найти путь их коррекции.</w:t>
      </w:r>
    </w:p>
    <w:p w:rsidR="008D198A" w:rsidRPr="00B21917" w:rsidRDefault="008D198A" w:rsidP="004075D1">
      <w:pPr>
        <w:numPr>
          <w:ilvl w:val="0"/>
          <w:numId w:val="11"/>
        </w:numPr>
        <w:jc w:val="both"/>
        <w:rPr>
          <w:sz w:val="28"/>
          <w:szCs w:val="28"/>
        </w:rPr>
      </w:pPr>
      <w:r w:rsidRPr="00B21917">
        <w:rPr>
          <w:sz w:val="28"/>
          <w:szCs w:val="28"/>
        </w:rPr>
        <w:t>Итоговая диагностика - проводится в конце каждо</w:t>
      </w:r>
      <w:r>
        <w:rPr>
          <w:sz w:val="28"/>
          <w:szCs w:val="28"/>
        </w:rPr>
        <w:t xml:space="preserve">го года обучения в форме опроса, сдачи нормативов, практических заданий. </w:t>
      </w:r>
      <w:r w:rsidRPr="00B21917">
        <w:rPr>
          <w:sz w:val="28"/>
          <w:szCs w:val="28"/>
        </w:rPr>
        <w:t xml:space="preserve"> </w:t>
      </w:r>
    </w:p>
    <w:p w:rsidR="008D198A" w:rsidRPr="00E958D9" w:rsidRDefault="008D198A" w:rsidP="004075D1">
      <w:pPr>
        <w:ind w:left="360"/>
        <w:jc w:val="both"/>
        <w:rPr>
          <w:sz w:val="28"/>
          <w:szCs w:val="28"/>
        </w:rPr>
      </w:pPr>
    </w:p>
    <w:p w:rsidR="008D198A" w:rsidRPr="00E958D9" w:rsidRDefault="008D198A" w:rsidP="004075D1">
      <w:pPr>
        <w:shd w:val="clear" w:color="auto" w:fill="FFFFFF"/>
        <w:jc w:val="both"/>
        <w:rPr>
          <w:sz w:val="28"/>
          <w:szCs w:val="28"/>
        </w:rPr>
      </w:pPr>
      <w:r w:rsidRPr="00B21917">
        <w:rPr>
          <w:sz w:val="28"/>
          <w:szCs w:val="28"/>
        </w:rPr>
        <w:t>Промежуточный контроль предусматривает проведение срезов по оценке уровня обученности обучающихся в начале, середине и в конце года. Форма контроля и методика диагностики зависит от пройденного раздела программы. По окончании учебного курса проводится итоговая аттестация с последующей выдачей детям свидетельства или сертификата успешности освоения программы.</w:t>
      </w:r>
    </w:p>
    <w:p w:rsidR="008D198A" w:rsidRPr="00B21917" w:rsidRDefault="008D198A" w:rsidP="004075D1">
      <w:pPr>
        <w:ind w:left="360"/>
        <w:jc w:val="both"/>
        <w:rPr>
          <w:sz w:val="28"/>
          <w:szCs w:val="28"/>
        </w:rPr>
      </w:pPr>
    </w:p>
    <w:p w:rsidR="008D198A" w:rsidRPr="00E958D9" w:rsidRDefault="008D198A" w:rsidP="004075D1">
      <w:pPr>
        <w:widowControl w:val="0"/>
        <w:tabs>
          <w:tab w:val="left" w:pos="937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21917">
        <w:rPr>
          <w:b/>
          <w:bCs/>
          <w:sz w:val="28"/>
          <w:szCs w:val="28"/>
        </w:rPr>
        <w:t>Форма подведения итогов реализации программы</w:t>
      </w:r>
      <w:r w:rsidRPr="00B21917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сдача нормативов по физической подготовке, практические задания, </w:t>
      </w:r>
      <w:r w:rsidRPr="00E958D9">
        <w:rPr>
          <w:sz w:val="28"/>
          <w:szCs w:val="28"/>
        </w:rPr>
        <w:t xml:space="preserve"> включенное наблюдение, опрос, конкурс, выставка, тематическая игра, собеседование,  викторина. </w:t>
      </w:r>
    </w:p>
    <w:p w:rsidR="008D198A" w:rsidRPr="00E824DE" w:rsidRDefault="008D198A" w:rsidP="004075D1">
      <w:pPr>
        <w:pStyle w:val="NormalWeb"/>
        <w:shd w:val="clear" w:color="auto" w:fill="FFFFFF"/>
        <w:spacing w:before="150" w:after="225"/>
        <w:jc w:val="both"/>
        <w:rPr>
          <w:color w:val="000000"/>
          <w:sz w:val="28"/>
          <w:szCs w:val="28"/>
        </w:rPr>
      </w:pPr>
      <w:r w:rsidRPr="00E824DE">
        <w:rPr>
          <w:color w:val="000000"/>
          <w:sz w:val="28"/>
          <w:szCs w:val="28"/>
        </w:rPr>
        <w:t xml:space="preserve">Данные отслеживания обучающихся фиксируются в журналах, заносятся в диагностическую карту "Сводная карта </w:t>
      </w:r>
      <w:r w:rsidRPr="00E824DE">
        <w:rPr>
          <w:sz w:val="28"/>
          <w:szCs w:val="28"/>
        </w:rPr>
        <w:t>достижений обучающихся детского объединения  (</w:t>
      </w:r>
      <w:r w:rsidRPr="00E824DE">
        <w:rPr>
          <w:color w:val="000000"/>
          <w:sz w:val="28"/>
          <w:szCs w:val="28"/>
        </w:rPr>
        <w:t>Приложение 1).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9"/>
        <w:gridCol w:w="1336"/>
        <w:gridCol w:w="977"/>
        <w:gridCol w:w="1011"/>
        <w:gridCol w:w="977"/>
        <w:gridCol w:w="746"/>
        <w:gridCol w:w="586"/>
        <w:gridCol w:w="554"/>
        <w:gridCol w:w="554"/>
        <w:gridCol w:w="589"/>
        <w:gridCol w:w="1231"/>
        <w:gridCol w:w="1487"/>
      </w:tblGrid>
      <w:tr w:rsidR="008D198A" w:rsidRPr="002D03B1" w:rsidTr="00583DF9">
        <w:tc>
          <w:tcPr>
            <w:tcW w:w="474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>№</w:t>
            </w:r>
          </w:p>
          <w:p w:rsidR="008D198A" w:rsidRPr="00E824DE" w:rsidRDefault="008D198A" w:rsidP="00583DF9">
            <w:pPr>
              <w:jc w:val="center"/>
            </w:pPr>
            <w:r w:rsidRPr="00E824DE">
              <w:t>п/п</w:t>
            </w:r>
          </w:p>
        </w:tc>
        <w:tc>
          <w:tcPr>
            <w:tcW w:w="1233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>Фамилия, имя</w:t>
            </w:r>
          </w:p>
          <w:p w:rsidR="008D198A" w:rsidRPr="00E824DE" w:rsidRDefault="008D198A" w:rsidP="00583DF9">
            <w:pPr>
              <w:jc w:val="center"/>
            </w:pPr>
            <w:r w:rsidRPr="00E824DE">
              <w:t>(полностью)</w:t>
            </w:r>
          </w:p>
        </w:tc>
        <w:tc>
          <w:tcPr>
            <w:tcW w:w="907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 xml:space="preserve">Уровень </w:t>
            </w:r>
          </w:p>
          <w:p w:rsidR="008D198A" w:rsidRPr="00E824DE" w:rsidRDefault="008D198A" w:rsidP="00583DF9">
            <w:pPr>
              <w:jc w:val="center"/>
            </w:pPr>
            <w:r w:rsidRPr="00E824DE">
              <w:t>ЗУН</w:t>
            </w:r>
          </w:p>
          <w:p w:rsidR="008D198A" w:rsidRPr="00E824DE" w:rsidRDefault="008D198A" w:rsidP="00583DF9">
            <w:pPr>
              <w:jc w:val="center"/>
            </w:pPr>
          </w:p>
        </w:tc>
        <w:tc>
          <w:tcPr>
            <w:tcW w:w="939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 xml:space="preserve">Уровень </w:t>
            </w:r>
            <w:r>
              <w:t>физич.</w:t>
            </w:r>
          </w:p>
          <w:p w:rsidR="008D198A" w:rsidRPr="00E824DE" w:rsidRDefault="008D198A" w:rsidP="00583DF9">
            <w:pPr>
              <w:jc w:val="center"/>
            </w:pPr>
            <w:r w:rsidRPr="00E824DE">
              <w:t>развития</w:t>
            </w:r>
          </w:p>
          <w:p w:rsidR="008D198A" w:rsidRPr="00E824DE" w:rsidRDefault="008D198A" w:rsidP="00583DF9">
            <w:pPr>
              <w:jc w:val="center"/>
            </w:pPr>
          </w:p>
        </w:tc>
        <w:tc>
          <w:tcPr>
            <w:tcW w:w="907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>Уровень</w:t>
            </w:r>
          </w:p>
          <w:p w:rsidR="008D198A" w:rsidRPr="00E824DE" w:rsidRDefault="008D198A" w:rsidP="00583DF9">
            <w:pPr>
              <w:jc w:val="center"/>
            </w:pPr>
            <w:r w:rsidRPr="00E824DE">
              <w:t>Воспит.</w:t>
            </w:r>
          </w:p>
          <w:p w:rsidR="008D198A" w:rsidRPr="00E824DE" w:rsidRDefault="008D198A" w:rsidP="00583DF9">
            <w:pPr>
              <w:jc w:val="center"/>
            </w:pPr>
          </w:p>
          <w:p w:rsidR="008D198A" w:rsidRPr="00E824DE" w:rsidRDefault="008D198A" w:rsidP="00583DF9">
            <w:pPr>
              <w:jc w:val="center"/>
            </w:pPr>
          </w:p>
        </w:tc>
        <w:tc>
          <w:tcPr>
            <w:tcW w:w="2850" w:type="dxa"/>
            <w:gridSpan w:val="5"/>
          </w:tcPr>
          <w:p w:rsidR="008D198A" w:rsidRPr="00E824DE" w:rsidRDefault="008D198A" w:rsidP="00583DF9">
            <w:pPr>
              <w:jc w:val="center"/>
            </w:pPr>
            <w:r w:rsidRPr="00E824DE">
              <w:t>Победитель или призер мероприятий различного уровня</w:t>
            </w:r>
          </w:p>
        </w:tc>
        <w:tc>
          <w:tcPr>
            <w:tcW w:w="1138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>Участие в творческих проектах</w:t>
            </w:r>
          </w:p>
        </w:tc>
        <w:tc>
          <w:tcPr>
            <w:tcW w:w="1370" w:type="dxa"/>
            <w:vMerge w:val="restart"/>
          </w:tcPr>
          <w:p w:rsidR="008D198A" w:rsidRPr="00E824DE" w:rsidRDefault="008D198A" w:rsidP="00583DF9">
            <w:pPr>
              <w:jc w:val="center"/>
            </w:pPr>
            <w:r w:rsidRPr="00E824DE">
              <w:t>Заключение</w:t>
            </w:r>
          </w:p>
        </w:tc>
      </w:tr>
      <w:tr w:rsidR="008D198A" w:rsidRPr="002D03B1" w:rsidTr="00583DF9">
        <w:tc>
          <w:tcPr>
            <w:tcW w:w="474" w:type="dxa"/>
            <w:vMerge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1233" w:type="dxa"/>
            <w:vMerge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907" w:type="dxa"/>
            <w:vMerge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939" w:type="dxa"/>
            <w:vMerge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907" w:type="dxa"/>
            <w:vMerge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697" w:type="dxa"/>
          </w:tcPr>
          <w:p w:rsidR="008D198A" w:rsidRPr="00E824DE" w:rsidRDefault="008D198A" w:rsidP="00583DF9">
            <w:r w:rsidRPr="00E824DE">
              <w:t>район</w:t>
            </w:r>
          </w:p>
        </w:tc>
        <w:tc>
          <w:tcPr>
            <w:tcW w:w="552" w:type="dxa"/>
          </w:tcPr>
          <w:p w:rsidR="008D198A" w:rsidRPr="00E824DE" w:rsidRDefault="008D198A" w:rsidP="00583DF9">
            <w:pPr>
              <w:jc w:val="center"/>
            </w:pPr>
            <w:r w:rsidRPr="00E824DE">
              <w:t>обл.</w:t>
            </w:r>
          </w:p>
        </w:tc>
        <w:tc>
          <w:tcPr>
            <w:tcW w:w="523" w:type="dxa"/>
          </w:tcPr>
          <w:p w:rsidR="008D198A" w:rsidRPr="00E824DE" w:rsidRDefault="008D198A" w:rsidP="00583DF9">
            <w:pPr>
              <w:jc w:val="center"/>
            </w:pPr>
            <w:r w:rsidRPr="00E824DE">
              <w:t>рег.</w:t>
            </w:r>
          </w:p>
        </w:tc>
        <w:tc>
          <w:tcPr>
            <w:tcW w:w="523" w:type="dxa"/>
          </w:tcPr>
          <w:p w:rsidR="008D198A" w:rsidRPr="00E824DE" w:rsidRDefault="008D198A" w:rsidP="00583DF9">
            <w:pPr>
              <w:jc w:val="center"/>
            </w:pPr>
            <w:r w:rsidRPr="00E824DE">
              <w:t>фед</w:t>
            </w:r>
          </w:p>
        </w:tc>
        <w:tc>
          <w:tcPr>
            <w:tcW w:w="555" w:type="dxa"/>
          </w:tcPr>
          <w:p w:rsidR="008D198A" w:rsidRPr="00E824DE" w:rsidRDefault="008D198A" w:rsidP="00583DF9">
            <w:pPr>
              <w:jc w:val="center"/>
            </w:pPr>
            <w:r w:rsidRPr="00E824DE">
              <w:t>меж</w:t>
            </w:r>
          </w:p>
        </w:tc>
        <w:tc>
          <w:tcPr>
            <w:tcW w:w="1138" w:type="dxa"/>
            <w:vMerge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1370" w:type="dxa"/>
            <w:vMerge/>
          </w:tcPr>
          <w:p w:rsidR="008D198A" w:rsidRPr="00E824DE" w:rsidRDefault="008D198A" w:rsidP="00583DF9">
            <w:pPr>
              <w:jc w:val="center"/>
            </w:pPr>
          </w:p>
        </w:tc>
      </w:tr>
      <w:tr w:rsidR="008D198A" w:rsidRPr="00E958D9" w:rsidTr="00583DF9">
        <w:tc>
          <w:tcPr>
            <w:tcW w:w="474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1233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907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939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907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697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552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523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523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555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1138" w:type="dxa"/>
          </w:tcPr>
          <w:p w:rsidR="008D198A" w:rsidRPr="00E824DE" w:rsidRDefault="008D198A" w:rsidP="00583DF9">
            <w:pPr>
              <w:jc w:val="center"/>
            </w:pPr>
          </w:p>
        </w:tc>
        <w:tc>
          <w:tcPr>
            <w:tcW w:w="1370" w:type="dxa"/>
          </w:tcPr>
          <w:p w:rsidR="008D198A" w:rsidRPr="00E824DE" w:rsidRDefault="008D198A" w:rsidP="00583DF9">
            <w:pPr>
              <w:jc w:val="center"/>
            </w:pPr>
            <w:r w:rsidRPr="00E824DE">
              <w:t>Зачет с выдачей свидетельства</w:t>
            </w:r>
          </w:p>
        </w:tc>
      </w:tr>
    </w:tbl>
    <w:p w:rsidR="008D198A" w:rsidRPr="00E824DE" w:rsidRDefault="008D198A" w:rsidP="004075D1">
      <w:pPr>
        <w:pStyle w:val="NormalWeb"/>
        <w:shd w:val="clear" w:color="auto" w:fill="FFFFFF"/>
        <w:spacing w:before="150" w:after="225"/>
        <w:jc w:val="both"/>
        <w:rPr>
          <w:color w:val="000000"/>
          <w:sz w:val="28"/>
          <w:szCs w:val="28"/>
        </w:rPr>
      </w:pPr>
      <w:r w:rsidRPr="00E824DE">
        <w:rPr>
          <w:color w:val="000000"/>
          <w:sz w:val="28"/>
          <w:szCs w:val="28"/>
        </w:rPr>
        <w:t xml:space="preserve">При определении уровня освоения предметных знаний, умений, навыков теоретической </w:t>
      </w:r>
      <w:r>
        <w:rPr>
          <w:color w:val="000000"/>
          <w:sz w:val="28"/>
          <w:szCs w:val="28"/>
        </w:rPr>
        <w:t xml:space="preserve"> и практической </w:t>
      </w:r>
      <w:r w:rsidRPr="00E824DE">
        <w:rPr>
          <w:color w:val="000000"/>
          <w:sz w:val="28"/>
          <w:szCs w:val="28"/>
        </w:rPr>
        <w:t>подготовки обучающихся используются критерии специальных (предметных) способностей (критерии оценки результативности):</w:t>
      </w:r>
    </w:p>
    <w:p w:rsidR="008D198A" w:rsidRPr="00E824DE" w:rsidRDefault="008D198A" w:rsidP="00A64CDF">
      <w:pPr>
        <w:numPr>
          <w:ilvl w:val="0"/>
          <w:numId w:val="1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E824DE">
        <w:rPr>
          <w:rStyle w:val="Emphasis"/>
          <w:color w:val="000000"/>
          <w:sz w:val="28"/>
          <w:szCs w:val="28"/>
        </w:rPr>
        <w:t>высокий уровень</w:t>
      </w:r>
      <w:r w:rsidRPr="00E824DE">
        <w:rPr>
          <w:color w:val="000000"/>
          <w:sz w:val="28"/>
          <w:szCs w:val="28"/>
        </w:rPr>
        <w:t>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  <w:r>
        <w:rPr>
          <w:color w:val="000000"/>
          <w:sz w:val="28"/>
          <w:szCs w:val="28"/>
        </w:rPr>
        <w:t xml:space="preserve"> высокий уровень физической подготовки. </w:t>
      </w:r>
    </w:p>
    <w:p w:rsidR="008D198A" w:rsidRPr="00E824DE" w:rsidRDefault="008D198A" w:rsidP="00A64CDF">
      <w:pPr>
        <w:numPr>
          <w:ilvl w:val="0"/>
          <w:numId w:val="1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E824DE">
        <w:rPr>
          <w:rStyle w:val="Emphasis"/>
          <w:color w:val="000000"/>
          <w:sz w:val="28"/>
          <w:szCs w:val="28"/>
        </w:rPr>
        <w:t>средний уровень</w:t>
      </w:r>
      <w:r w:rsidRPr="00E824DE">
        <w:rPr>
          <w:rStyle w:val="apple-converted-space"/>
          <w:color w:val="000000"/>
          <w:sz w:val="28"/>
          <w:szCs w:val="28"/>
        </w:rPr>
        <w:t> </w:t>
      </w:r>
      <w:r w:rsidRPr="00E824DE">
        <w:rPr>
          <w:color w:val="000000"/>
          <w:sz w:val="28"/>
          <w:szCs w:val="28"/>
        </w:rPr>
        <w:t>– у обучающегося объём усвоенных знаний составляет 70-50%; сочетает специальную терминологию с бытовой;</w:t>
      </w:r>
      <w:r>
        <w:rPr>
          <w:color w:val="000000"/>
          <w:sz w:val="28"/>
          <w:szCs w:val="28"/>
        </w:rPr>
        <w:t xml:space="preserve"> средний уровень физической подготовки. </w:t>
      </w:r>
    </w:p>
    <w:p w:rsidR="008D198A" w:rsidRPr="00E824DE" w:rsidRDefault="008D198A" w:rsidP="00A64CDF">
      <w:pPr>
        <w:numPr>
          <w:ilvl w:val="0"/>
          <w:numId w:val="10"/>
        </w:numPr>
        <w:shd w:val="clear" w:color="auto" w:fill="FFFFFF"/>
        <w:tabs>
          <w:tab w:val="clear" w:pos="720"/>
          <w:tab w:val="num" w:pos="360"/>
        </w:tabs>
        <w:ind w:left="360"/>
        <w:jc w:val="both"/>
        <w:rPr>
          <w:color w:val="000000"/>
          <w:sz w:val="28"/>
          <w:szCs w:val="28"/>
        </w:rPr>
      </w:pPr>
      <w:r w:rsidRPr="00E824DE">
        <w:rPr>
          <w:rStyle w:val="Emphasis"/>
          <w:color w:val="000000"/>
          <w:sz w:val="28"/>
          <w:szCs w:val="28"/>
        </w:rPr>
        <w:t>низкий  уровень</w:t>
      </w:r>
      <w:r w:rsidRPr="00E824DE">
        <w:rPr>
          <w:rStyle w:val="apple-converted-space"/>
          <w:color w:val="000000"/>
          <w:sz w:val="28"/>
          <w:szCs w:val="28"/>
        </w:rPr>
        <w:t> </w:t>
      </w:r>
      <w:r w:rsidRPr="00E824DE">
        <w:rPr>
          <w:color w:val="000000"/>
          <w:sz w:val="28"/>
          <w:szCs w:val="28"/>
        </w:rPr>
        <w:t xml:space="preserve">– обучающийся овладел менее чем 50% объёма знаний, предусмотренных программой; ребёнок, как правило, избегает </w:t>
      </w:r>
      <w:r>
        <w:rPr>
          <w:color w:val="000000"/>
          <w:sz w:val="28"/>
          <w:szCs w:val="28"/>
        </w:rPr>
        <w:t>употреблять специальные термины, физически слабо развит.</w:t>
      </w:r>
    </w:p>
    <w:p w:rsidR="008D198A" w:rsidRDefault="008D198A" w:rsidP="004075D1">
      <w:pPr>
        <w:rPr>
          <w:i/>
          <w:iCs/>
          <w:color w:val="000000"/>
          <w:sz w:val="28"/>
          <w:szCs w:val="28"/>
        </w:rPr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Pr="00E958D9" w:rsidRDefault="008D198A" w:rsidP="00A64CDF">
      <w:pPr>
        <w:jc w:val="both"/>
        <w:rPr>
          <w:color w:val="000000"/>
          <w:sz w:val="28"/>
          <w:szCs w:val="28"/>
        </w:rPr>
      </w:pPr>
      <w:r w:rsidRPr="00E958D9">
        <w:rPr>
          <w:b/>
          <w:bCs/>
          <w:color w:val="000000"/>
          <w:sz w:val="28"/>
          <w:szCs w:val="28"/>
        </w:rPr>
        <w:t>Формы подведения итогов реализации программы:</w:t>
      </w:r>
      <w:r>
        <w:rPr>
          <w:sz w:val="28"/>
          <w:szCs w:val="28"/>
        </w:rPr>
        <w:t xml:space="preserve"> сдача нормативов по физической подготовке, практические задания</w:t>
      </w:r>
      <w:r w:rsidRPr="00E958D9">
        <w:rPr>
          <w:sz w:val="28"/>
          <w:szCs w:val="28"/>
        </w:rPr>
        <w:t>,</w:t>
      </w:r>
      <w:r w:rsidRPr="00E958D9">
        <w:rPr>
          <w:color w:val="000000"/>
          <w:sz w:val="28"/>
          <w:szCs w:val="28"/>
        </w:rPr>
        <w:t xml:space="preserve"> контрольное задание, викторина, </w:t>
      </w:r>
      <w:r>
        <w:rPr>
          <w:color w:val="000000"/>
          <w:sz w:val="28"/>
          <w:szCs w:val="28"/>
        </w:rPr>
        <w:t xml:space="preserve">соревнования. </w:t>
      </w: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Pr="004075D1" w:rsidRDefault="008D198A" w:rsidP="00A64CDF">
      <w:pPr>
        <w:jc w:val="right"/>
        <w:rPr>
          <w:b/>
          <w:sz w:val="28"/>
          <w:szCs w:val="28"/>
        </w:rPr>
      </w:pPr>
      <w:r w:rsidRPr="004075D1">
        <w:rPr>
          <w:b/>
          <w:sz w:val="28"/>
          <w:szCs w:val="28"/>
        </w:rPr>
        <w:t>Приложение 2.</w:t>
      </w:r>
    </w:p>
    <w:p w:rsidR="008D198A" w:rsidRPr="004075D1" w:rsidRDefault="008D198A" w:rsidP="004075D1">
      <w:pPr>
        <w:rPr>
          <w:b/>
          <w:sz w:val="28"/>
          <w:szCs w:val="28"/>
          <w:highlight w:val="yellow"/>
        </w:rPr>
      </w:pPr>
    </w:p>
    <w:p w:rsidR="008D198A" w:rsidRPr="004075D1" w:rsidRDefault="008D198A" w:rsidP="004075D1">
      <w:pPr>
        <w:jc w:val="center"/>
        <w:rPr>
          <w:b/>
          <w:sz w:val="28"/>
          <w:szCs w:val="28"/>
        </w:rPr>
      </w:pPr>
      <w:r w:rsidRPr="004075D1">
        <w:rPr>
          <w:b/>
          <w:sz w:val="28"/>
          <w:szCs w:val="28"/>
        </w:rPr>
        <w:t>Диагностика</w:t>
      </w:r>
    </w:p>
    <w:p w:rsidR="008D198A" w:rsidRPr="004075D1" w:rsidRDefault="008D198A" w:rsidP="004075D1">
      <w:pPr>
        <w:jc w:val="center"/>
        <w:rPr>
          <w:b/>
          <w:sz w:val="28"/>
          <w:szCs w:val="28"/>
        </w:rPr>
      </w:pPr>
    </w:p>
    <w:p w:rsidR="008D198A" w:rsidRPr="00E958D9" w:rsidRDefault="008D198A" w:rsidP="004075D1">
      <w:pPr>
        <w:jc w:val="both"/>
        <w:rPr>
          <w:sz w:val="28"/>
          <w:szCs w:val="28"/>
        </w:rPr>
      </w:pPr>
      <w:r w:rsidRPr="00E824DE">
        <w:rPr>
          <w:sz w:val="28"/>
          <w:szCs w:val="28"/>
        </w:rPr>
        <w:t>Диагностика проходит в начале, середине и конце учебного года в соответствии с учебным планом. При подведении итогов учитываются результаты конкурсов</w:t>
      </w:r>
      <w:r>
        <w:rPr>
          <w:sz w:val="28"/>
          <w:szCs w:val="28"/>
        </w:rPr>
        <w:t xml:space="preserve">, соревнований </w:t>
      </w:r>
      <w:r w:rsidRPr="00E824DE">
        <w:rPr>
          <w:sz w:val="28"/>
          <w:szCs w:val="28"/>
        </w:rPr>
        <w:t xml:space="preserve"> разного уровня. Участие и результаты конкурсов, а также старания и посещаемость, творческий  рост каждого учащегося. Результаты обучения, воспитания и развития  фиксируются в журналах, в соответствии с разработанной диагностической картой.</w:t>
      </w:r>
    </w:p>
    <w:p w:rsidR="008D198A" w:rsidRPr="00E958D9" w:rsidRDefault="008D198A" w:rsidP="004075D1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D198A" w:rsidRPr="00E958D9" w:rsidRDefault="008D198A" w:rsidP="004075D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E958D9">
        <w:rPr>
          <w:b/>
          <w:bCs/>
          <w:color w:val="000000"/>
          <w:sz w:val="28"/>
          <w:szCs w:val="28"/>
        </w:rPr>
        <w:t>Диагностика прогнозируемых результатов</w:t>
      </w:r>
    </w:p>
    <w:p w:rsidR="008D198A" w:rsidRPr="00E958D9" w:rsidRDefault="008D198A" w:rsidP="004075D1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 Дрожжина О.В. «Школа современной безопасности»</w:t>
      </w:r>
    </w:p>
    <w:p w:rsidR="008D198A" w:rsidRPr="00E958D9" w:rsidRDefault="008D198A" w:rsidP="004075D1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page" w:tblpX="697" w:tblpY="144"/>
        <w:tblW w:w="1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2806"/>
        <w:gridCol w:w="858"/>
        <w:gridCol w:w="858"/>
        <w:gridCol w:w="858"/>
        <w:gridCol w:w="867"/>
        <w:gridCol w:w="864"/>
        <w:gridCol w:w="863"/>
        <w:gridCol w:w="872"/>
        <w:gridCol w:w="866"/>
        <w:gridCol w:w="864"/>
      </w:tblGrid>
      <w:tr w:rsidR="008D198A" w:rsidRPr="00E958D9" w:rsidTr="00583DF9">
        <w:tc>
          <w:tcPr>
            <w:tcW w:w="540" w:type="dxa"/>
            <w:vMerge w:val="restart"/>
          </w:tcPr>
          <w:p w:rsidR="008D198A" w:rsidRPr="00E958D9" w:rsidRDefault="008D198A" w:rsidP="00583DF9">
            <w:r w:rsidRPr="00E958D9">
              <w:t>№</w:t>
            </w:r>
          </w:p>
          <w:p w:rsidR="008D198A" w:rsidRPr="00E958D9" w:rsidRDefault="008D198A" w:rsidP="00583DF9">
            <w:r w:rsidRPr="00E958D9">
              <w:t>п/п</w:t>
            </w:r>
          </w:p>
        </w:tc>
        <w:tc>
          <w:tcPr>
            <w:tcW w:w="2806" w:type="dxa"/>
            <w:vMerge w:val="restart"/>
          </w:tcPr>
          <w:p w:rsidR="008D198A" w:rsidRPr="00E958D9" w:rsidRDefault="008D198A" w:rsidP="00583DF9">
            <w:pPr>
              <w:rPr>
                <w:b/>
                <w:bCs/>
              </w:rPr>
            </w:pPr>
            <w:r w:rsidRPr="00E958D9">
              <w:rPr>
                <w:b/>
                <w:bCs/>
              </w:rPr>
              <w:t>Фамилия, имя обучающего</w:t>
            </w:r>
          </w:p>
        </w:tc>
        <w:tc>
          <w:tcPr>
            <w:tcW w:w="2574" w:type="dxa"/>
            <w:gridSpan w:val="3"/>
          </w:tcPr>
          <w:p w:rsidR="008D198A" w:rsidRPr="00E958D9" w:rsidRDefault="008D198A" w:rsidP="00583DF9">
            <w:pPr>
              <w:rPr>
                <w:b/>
                <w:bCs/>
                <w:color w:val="000000"/>
              </w:rPr>
            </w:pPr>
            <w:r w:rsidRPr="00E958D9">
              <w:rPr>
                <w:b/>
                <w:bCs/>
                <w:color w:val="000000"/>
              </w:rPr>
              <w:t>Предметные параметры</w:t>
            </w:r>
          </w:p>
        </w:tc>
        <w:tc>
          <w:tcPr>
            <w:tcW w:w="2594" w:type="dxa"/>
            <w:gridSpan w:val="3"/>
          </w:tcPr>
          <w:p w:rsidR="008D198A" w:rsidRPr="00E958D9" w:rsidRDefault="008D198A" w:rsidP="00583DF9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E958D9">
              <w:rPr>
                <w:b/>
                <w:bCs/>
                <w:color w:val="000000"/>
              </w:rPr>
              <w:t>Метапредметные</w:t>
            </w:r>
          </w:p>
          <w:p w:rsidR="008D198A" w:rsidRPr="00E958D9" w:rsidRDefault="008D198A" w:rsidP="00583DF9">
            <w:pPr>
              <w:shd w:val="clear" w:color="auto" w:fill="FFFFFF"/>
              <w:jc w:val="center"/>
              <w:rPr>
                <w:b/>
                <w:bCs/>
              </w:rPr>
            </w:pPr>
            <w:r w:rsidRPr="00E958D9">
              <w:rPr>
                <w:b/>
                <w:bCs/>
                <w:color w:val="000000"/>
              </w:rPr>
              <w:t>параметры</w:t>
            </w:r>
          </w:p>
        </w:tc>
        <w:tc>
          <w:tcPr>
            <w:tcW w:w="2602" w:type="dxa"/>
            <w:gridSpan w:val="3"/>
          </w:tcPr>
          <w:p w:rsidR="008D198A" w:rsidRPr="00E958D9" w:rsidRDefault="008D198A" w:rsidP="00583DF9">
            <w:pPr>
              <w:shd w:val="clear" w:color="auto" w:fill="FFFFFF"/>
              <w:jc w:val="center"/>
              <w:rPr>
                <w:b/>
                <w:bCs/>
              </w:rPr>
            </w:pPr>
            <w:r w:rsidRPr="00E958D9">
              <w:rPr>
                <w:b/>
                <w:bCs/>
                <w:color w:val="000000"/>
              </w:rPr>
              <w:t>Личностные параметры</w:t>
            </w:r>
          </w:p>
        </w:tc>
      </w:tr>
      <w:tr w:rsidR="008D198A" w:rsidRPr="00E958D9" w:rsidTr="00583DF9">
        <w:tc>
          <w:tcPr>
            <w:tcW w:w="540" w:type="dxa"/>
            <w:vMerge/>
            <w:vAlign w:val="center"/>
          </w:tcPr>
          <w:p w:rsidR="008D198A" w:rsidRPr="00E958D9" w:rsidRDefault="008D198A" w:rsidP="00583DF9"/>
        </w:tc>
        <w:tc>
          <w:tcPr>
            <w:tcW w:w="2806" w:type="dxa"/>
            <w:vMerge/>
            <w:vAlign w:val="center"/>
          </w:tcPr>
          <w:p w:rsidR="008D198A" w:rsidRPr="00E958D9" w:rsidRDefault="008D198A" w:rsidP="00583DF9">
            <w:pPr>
              <w:rPr>
                <w:b/>
                <w:bCs/>
              </w:rPr>
            </w:pPr>
          </w:p>
        </w:tc>
        <w:tc>
          <w:tcPr>
            <w:tcW w:w="2574" w:type="dxa"/>
            <w:gridSpan w:val="3"/>
          </w:tcPr>
          <w:p w:rsidR="008D198A" w:rsidRPr="00E958D9" w:rsidRDefault="008D198A" w:rsidP="00583DF9">
            <w:pPr>
              <w:rPr>
                <w:color w:val="333333"/>
              </w:rPr>
            </w:pPr>
            <w:r w:rsidRPr="00E958D9">
              <w:rPr>
                <w:color w:val="333333"/>
              </w:rPr>
              <w:t>Теоретическая подготовка.</w:t>
            </w:r>
          </w:p>
          <w:p w:rsidR="008D198A" w:rsidRPr="00E958D9" w:rsidRDefault="008D198A" w:rsidP="00583DF9">
            <w:r>
              <w:rPr>
                <w:color w:val="333333"/>
              </w:rPr>
              <w:t xml:space="preserve">Физическая подготовка. </w:t>
            </w:r>
          </w:p>
        </w:tc>
        <w:tc>
          <w:tcPr>
            <w:tcW w:w="2594" w:type="dxa"/>
            <w:gridSpan w:val="3"/>
          </w:tcPr>
          <w:p w:rsidR="008D198A" w:rsidRPr="00E958D9" w:rsidRDefault="008D198A" w:rsidP="00583DF9">
            <w:r w:rsidRPr="00E958D9">
              <w:t>Познавательная активность</w:t>
            </w:r>
            <w:r>
              <w:t>.</w:t>
            </w:r>
          </w:p>
        </w:tc>
        <w:tc>
          <w:tcPr>
            <w:tcW w:w="2602" w:type="dxa"/>
            <w:gridSpan w:val="3"/>
          </w:tcPr>
          <w:p w:rsidR="008D198A" w:rsidRPr="00E958D9" w:rsidRDefault="008D198A" w:rsidP="00583DF9">
            <w:r w:rsidRPr="00E958D9">
              <w:t xml:space="preserve"> Любознательность, творческие способности, дружелюбие, инициативность. </w:t>
            </w:r>
          </w:p>
        </w:tc>
      </w:tr>
      <w:tr w:rsidR="008D198A" w:rsidRPr="00E958D9" w:rsidTr="00583DF9">
        <w:tc>
          <w:tcPr>
            <w:tcW w:w="540" w:type="dxa"/>
            <w:vMerge/>
            <w:vAlign w:val="center"/>
          </w:tcPr>
          <w:p w:rsidR="008D198A" w:rsidRPr="00E958D9" w:rsidRDefault="008D198A" w:rsidP="00583DF9"/>
        </w:tc>
        <w:tc>
          <w:tcPr>
            <w:tcW w:w="2806" w:type="dxa"/>
            <w:vMerge/>
            <w:vAlign w:val="center"/>
          </w:tcPr>
          <w:p w:rsidR="008D198A" w:rsidRPr="00E958D9" w:rsidRDefault="008D198A" w:rsidP="00583DF9">
            <w:pPr>
              <w:rPr>
                <w:b/>
                <w:bCs/>
              </w:rPr>
            </w:pPr>
          </w:p>
        </w:tc>
        <w:tc>
          <w:tcPr>
            <w:tcW w:w="858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Н.Г.</w:t>
            </w:r>
          </w:p>
        </w:tc>
        <w:tc>
          <w:tcPr>
            <w:tcW w:w="858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С.Г.</w:t>
            </w:r>
          </w:p>
        </w:tc>
        <w:tc>
          <w:tcPr>
            <w:tcW w:w="858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К.Г.</w:t>
            </w:r>
          </w:p>
        </w:tc>
        <w:tc>
          <w:tcPr>
            <w:tcW w:w="867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Н.Г.</w:t>
            </w:r>
          </w:p>
        </w:tc>
        <w:tc>
          <w:tcPr>
            <w:tcW w:w="864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С.Г.</w:t>
            </w:r>
          </w:p>
        </w:tc>
        <w:tc>
          <w:tcPr>
            <w:tcW w:w="863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К.Г.</w:t>
            </w:r>
          </w:p>
        </w:tc>
        <w:tc>
          <w:tcPr>
            <w:tcW w:w="872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Н.К.</w:t>
            </w:r>
          </w:p>
        </w:tc>
        <w:tc>
          <w:tcPr>
            <w:tcW w:w="866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С.Г.</w:t>
            </w:r>
          </w:p>
        </w:tc>
        <w:tc>
          <w:tcPr>
            <w:tcW w:w="864" w:type="dxa"/>
          </w:tcPr>
          <w:p w:rsidR="008D198A" w:rsidRPr="00E958D9" w:rsidRDefault="008D198A" w:rsidP="00583DF9">
            <w:pPr>
              <w:shd w:val="clear" w:color="auto" w:fill="FFFFFF"/>
              <w:jc w:val="center"/>
            </w:pPr>
            <w:r w:rsidRPr="00E958D9">
              <w:rPr>
                <w:color w:val="000000"/>
              </w:rPr>
              <w:t>К.Г.</w:t>
            </w:r>
          </w:p>
        </w:tc>
      </w:tr>
      <w:tr w:rsidR="008D198A" w:rsidRPr="00E958D9" w:rsidTr="00583DF9">
        <w:tc>
          <w:tcPr>
            <w:tcW w:w="540" w:type="dxa"/>
          </w:tcPr>
          <w:p w:rsidR="008D198A" w:rsidRPr="00E958D9" w:rsidRDefault="008D198A" w:rsidP="00583DF9">
            <w:r w:rsidRPr="00E958D9">
              <w:t>1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Антипова Вероника </w:t>
            </w:r>
          </w:p>
        </w:tc>
        <w:tc>
          <w:tcPr>
            <w:tcW w:w="858" w:type="dxa"/>
          </w:tcPr>
          <w:p w:rsidR="008D198A" w:rsidRPr="00E958D9" w:rsidRDefault="008D198A" w:rsidP="00583DF9">
            <w:r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0"/>
        </w:trPr>
        <w:tc>
          <w:tcPr>
            <w:tcW w:w="540" w:type="dxa"/>
          </w:tcPr>
          <w:p w:rsidR="008D198A" w:rsidRPr="00E958D9" w:rsidRDefault="008D198A" w:rsidP="00583DF9">
            <w:r w:rsidRPr="00E958D9">
              <w:t>2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Антипова Оксана </w:t>
            </w:r>
          </w:p>
        </w:tc>
        <w:tc>
          <w:tcPr>
            <w:tcW w:w="858" w:type="dxa"/>
          </w:tcPr>
          <w:p w:rsidR="008D198A" w:rsidRPr="00E958D9" w:rsidRDefault="008D198A" w:rsidP="00583DF9">
            <w:r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11"/>
        </w:trPr>
        <w:tc>
          <w:tcPr>
            <w:tcW w:w="540" w:type="dxa"/>
          </w:tcPr>
          <w:p w:rsidR="008D198A" w:rsidRPr="00E958D9" w:rsidRDefault="008D198A" w:rsidP="00583DF9">
            <w:r w:rsidRPr="00E958D9">
              <w:t>3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Грибова Ульяна </w:t>
            </w:r>
          </w:p>
        </w:tc>
        <w:tc>
          <w:tcPr>
            <w:tcW w:w="858" w:type="dxa"/>
          </w:tcPr>
          <w:p w:rsidR="008D198A" w:rsidRPr="00E958D9" w:rsidRDefault="008D198A" w:rsidP="00583DF9">
            <w:r>
              <w:t>в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в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35"/>
        </w:trPr>
        <w:tc>
          <w:tcPr>
            <w:tcW w:w="540" w:type="dxa"/>
          </w:tcPr>
          <w:p w:rsidR="008D198A" w:rsidRPr="00E958D9" w:rsidRDefault="008D198A" w:rsidP="00583DF9">
            <w:r w:rsidRPr="00E958D9">
              <w:t>4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Емельянов Иван </w:t>
            </w:r>
          </w:p>
        </w:tc>
        <w:tc>
          <w:tcPr>
            <w:tcW w:w="858" w:type="dxa"/>
          </w:tcPr>
          <w:p w:rsidR="008D198A" w:rsidRPr="00E958D9" w:rsidRDefault="008D198A" w:rsidP="00583DF9">
            <w:r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5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Иванова Тамара </w:t>
            </w:r>
          </w:p>
        </w:tc>
        <w:tc>
          <w:tcPr>
            <w:tcW w:w="858" w:type="dxa"/>
          </w:tcPr>
          <w:p w:rsidR="008D198A" w:rsidRPr="00E958D9" w:rsidRDefault="008D198A" w:rsidP="00583DF9">
            <w:r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с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6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Каниева Ольга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7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Луменецкая Елизавета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35"/>
        </w:trPr>
        <w:tc>
          <w:tcPr>
            <w:tcW w:w="540" w:type="dxa"/>
          </w:tcPr>
          <w:p w:rsidR="008D198A" w:rsidRPr="00E958D9" w:rsidRDefault="008D198A" w:rsidP="00583DF9">
            <w:r w:rsidRPr="00E958D9">
              <w:t>8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Паскарь Иван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9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Паянен Вадим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10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Подмогина Дарья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11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Тимофеева Алёна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с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35"/>
        </w:trPr>
        <w:tc>
          <w:tcPr>
            <w:tcW w:w="540" w:type="dxa"/>
          </w:tcPr>
          <w:p w:rsidR="008D198A" w:rsidRPr="00E958D9" w:rsidRDefault="008D198A" w:rsidP="00583DF9">
            <w:r w:rsidRPr="00E958D9">
              <w:t>12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Тишин Даниил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26"/>
        </w:trPr>
        <w:tc>
          <w:tcPr>
            <w:tcW w:w="540" w:type="dxa"/>
          </w:tcPr>
          <w:p w:rsidR="008D198A" w:rsidRPr="00E958D9" w:rsidRDefault="008D198A" w:rsidP="00583DF9">
            <w:r w:rsidRPr="00E958D9">
              <w:t>13</w:t>
            </w:r>
          </w:p>
        </w:tc>
        <w:tc>
          <w:tcPr>
            <w:tcW w:w="2806" w:type="dxa"/>
          </w:tcPr>
          <w:p w:rsidR="008D198A" w:rsidRPr="0028608C" w:rsidRDefault="008D198A" w:rsidP="00583DF9">
            <w:r w:rsidRPr="0028608C">
              <w:t xml:space="preserve">Шутов Игорь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>
              <w:t>н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11"/>
        </w:trPr>
        <w:tc>
          <w:tcPr>
            <w:tcW w:w="540" w:type="dxa"/>
          </w:tcPr>
          <w:p w:rsidR="008D198A" w:rsidRPr="00E958D9" w:rsidRDefault="008D198A" w:rsidP="00583DF9">
            <w:r w:rsidRPr="00E958D9">
              <w:t>14</w:t>
            </w:r>
          </w:p>
        </w:tc>
        <w:tc>
          <w:tcPr>
            <w:tcW w:w="2806" w:type="dxa"/>
          </w:tcPr>
          <w:p w:rsidR="008D198A" w:rsidRPr="0028608C" w:rsidRDefault="008D198A" w:rsidP="00583DF9">
            <w:r>
              <w:t xml:space="preserve">Шамина Ольга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80"/>
        </w:trPr>
        <w:tc>
          <w:tcPr>
            <w:tcW w:w="540" w:type="dxa"/>
          </w:tcPr>
          <w:p w:rsidR="008D198A" w:rsidRPr="00E958D9" w:rsidRDefault="008D198A" w:rsidP="00583DF9">
            <w:r w:rsidRPr="00E958D9">
              <w:t>15</w:t>
            </w:r>
          </w:p>
        </w:tc>
        <w:tc>
          <w:tcPr>
            <w:tcW w:w="2806" w:type="dxa"/>
          </w:tcPr>
          <w:p w:rsidR="008D198A" w:rsidRPr="0028608C" w:rsidRDefault="008D198A" w:rsidP="00583DF9">
            <w:r>
              <w:t xml:space="preserve">Шумилова Юлия </w:t>
            </w:r>
          </w:p>
        </w:tc>
        <w:tc>
          <w:tcPr>
            <w:tcW w:w="858" w:type="dxa"/>
          </w:tcPr>
          <w:p w:rsidR="008D198A" w:rsidRPr="00E958D9" w:rsidRDefault="008D198A" w:rsidP="00583DF9">
            <w:r w:rsidRPr="00E958D9">
              <w:t>Н</w:t>
            </w:r>
          </w:p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>
            <w:r w:rsidRPr="00E958D9">
              <w:t>С</w:t>
            </w:r>
          </w:p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  <w:tr w:rsidR="008D198A" w:rsidRPr="00E958D9" w:rsidTr="00583DF9">
        <w:trPr>
          <w:trHeight w:val="180"/>
        </w:trPr>
        <w:tc>
          <w:tcPr>
            <w:tcW w:w="540" w:type="dxa"/>
          </w:tcPr>
          <w:p w:rsidR="008D198A" w:rsidRPr="00E958D9" w:rsidRDefault="008D198A" w:rsidP="00583DF9"/>
        </w:tc>
        <w:tc>
          <w:tcPr>
            <w:tcW w:w="2806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58" w:type="dxa"/>
          </w:tcPr>
          <w:p w:rsidR="008D198A" w:rsidRPr="00E958D9" w:rsidRDefault="008D198A" w:rsidP="00583DF9"/>
        </w:tc>
        <w:tc>
          <w:tcPr>
            <w:tcW w:w="867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  <w:tc>
          <w:tcPr>
            <w:tcW w:w="863" w:type="dxa"/>
          </w:tcPr>
          <w:p w:rsidR="008D198A" w:rsidRPr="00E958D9" w:rsidRDefault="008D198A" w:rsidP="00583DF9"/>
        </w:tc>
        <w:tc>
          <w:tcPr>
            <w:tcW w:w="872" w:type="dxa"/>
          </w:tcPr>
          <w:p w:rsidR="008D198A" w:rsidRPr="00E958D9" w:rsidRDefault="008D198A" w:rsidP="00583DF9"/>
        </w:tc>
        <w:tc>
          <w:tcPr>
            <w:tcW w:w="866" w:type="dxa"/>
          </w:tcPr>
          <w:p w:rsidR="008D198A" w:rsidRPr="00E958D9" w:rsidRDefault="008D198A" w:rsidP="00583DF9"/>
        </w:tc>
        <w:tc>
          <w:tcPr>
            <w:tcW w:w="864" w:type="dxa"/>
          </w:tcPr>
          <w:p w:rsidR="008D198A" w:rsidRPr="00E958D9" w:rsidRDefault="008D198A" w:rsidP="00583DF9"/>
        </w:tc>
      </w:tr>
    </w:tbl>
    <w:p w:rsidR="008D198A" w:rsidRPr="00E958D9" w:rsidRDefault="008D198A" w:rsidP="004075D1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D198A" w:rsidRPr="00E958D9" w:rsidRDefault="008D198A" w:rsidP="004075D1">
      <w:pPr>
        <w:shd w:val="clear" w:color="auto" w:fill="FFFFFF"/>
        <w:rPr>
          <w:color w:val="000000"/>
        </w:rPr>
      </w:pPr>
      <w:r w:rsidRPr="00E958D9">
        <w:rPr>
          <w:color w:val="000000"/>
        </w:rPr>
        <w:t>Н.Г. – фиксация оценки на начало года</w:t>
      </w:r>
    </w:p>
    <w:p w:rsidR="008D198A" w:rsidRPr="00E958D9" w:rsidRDefault="008D198A" w:rsidP="004075D1">
      <w:pPr>
        <w:shd w:val="clear" w:color="auto" w:fill="FFFFFF"/>
        <w:rPr>
          <w:color w:val="000000"/>
        </w:rPr>
      </w:pPr>
      <w:r w:rsidRPr="00E958D9">
        <w:rPr>
          <w:color w:val="000000"/>
        </w:rPr>
        <w:t>С.Г. -  фиксация оценки на середину года</w:t>
      </w:r>
    </w:p>
    <w:p w:rsidR="008D198A" w:rsidRPr="00E958D9" w:rsidRDefault="008D198A" w:rsidP="004075D1">
      <w:pPr>
        <w:shd w:val="clear" w:color="auto" w:fill="FFFFFF"/>
        <w:rPr>
          <w:color w:val="000000"/>
        </w:rPr>
      </w:pPr>
      <w:r w:rsidRPr="00E958D9">
        <w:rPr>
          <w:color w:val="000000"/>
        </w:rPr>
        <w:t>К.Г. -  фиксация оценки на конец года</w:t>
      </w:r>
    </w:p>
    <w:p w:rsidR="008D198A" w:rsidRPr="00E958D9" w:rsidRDefault="008D198A" w:rsidP="004075D1">
      <w:pPr>
        <w:shd w:val="clear" w:color="auto" w:fill="FFFFFF"/>
        <w:rPr>
          <w:color w:val="000000"/>
        </w:rPr>
      </w:pPr>
    </w:p>
    <w:p w:rsidR="008D198A" w:rsidRPr="00E958D9" w:rsidRDefault="008D198A" w:rsidP="004075D1">
      <w:pPr>
        <w:shd w:val="clear" w:color="auto" w:fill="FFFFFF"/>
        <w:rPr>
          <w:color w:val="000000"/>
        </w:rPr>
      </w:pPr>
      <w:r w:rsidRPr="00E958D9">
        <w:rPr>
          <w:color w:val="000000"/>
        </w:rPr>
        <w:t>«В» - высокий уровень  параметра</w:t>
      </w:r>
    </w:p>
    <w:p w:rsidR="008D198A" w:rsidRPr="00E958D9" w:rsidRDefault="008D198A" w:rsidP="004075D1">
      <w:pPr>
        <w:shd w:val="clear" w:color="auto" w:fill="FFFFFF"/>
        <w:rPr>
          <w:color w:val="000000"/>
        </w:rPr>
      </w:pPr>
      <w:r w:rsidRPr="00E958D9">
        <w:rPr>
          <w:color w:val="000000"/>
        </w:rPr>
        <w:t>«С» - средний  уровень  параметра</w:t>
      </w:r>
    </w:p>
    <w:p w:rsidR="008D198A" w:rsidRPr="00E958D9" w:rsidRDefault="008D198A" w:rsidP="004075D1">
      <w:pPr>
        <w:shd w:val="clear" w:color="auto" w:fill="FFFFFF"/>
      </w:pPr>
      <w:r w:rsidRPr="00E958D9">
        <w:rPr>
          <w:color w:val="000000"/>
        </w:rPr>
        <w:t>«Н» - низкий   уровень  параметра</w:t>
      </w:r>
    </w:p>
    <w:p w:rsidR="008D198A" w:rsidRPr="00E958D9" w:rsidRDefault="008D198A" w:rsidP="004075D1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A64CDF">
      <w:pPr>
        <w:jc w:val="right"/>
        <w:rPr>
          <w:sz w:val="28"/>
          <w:szCs w:val="28"/>
        </w:rPr>
      </w:pPr>
      <w:r w:rsidRPr="0032119F">
        <w:rPr>
          <w:sz w:val="28"/>
          <w:szCs w:val="28"/>
        </w:rPr>
        <w:t>Приложение 3</w:t>
      </w:r>
    </w:p>
    <w:p w:rsidR="008D198A" w:rsidRDefault="008D198A" w:rsidP="00A64CDF">
      <w:pPr>
        <w:jc w:val="right"/>
        <w:rPr>
          <w:sz w:val="28"/>
          <w:szCs w:val="28"/>
        </w:rPr>
      </w:pPr>
    </w:p>
    <w:p w:rsidR="008D198A" w:rsidRPr="0032119F" w:rsidRDefault="008D198A" w:rsidP="00A64CDF">
      <w:pPr>
        <w:jc w:val="right"/>
        <w:rPr>
          <w:sz w:val="28"/>
          <w:szCs w:val="28"/>
        </w:rPr>
      </w:pPr>
    </w:p>
    <w:p w:rsidR="008D198A" w:rsidRPr="0032119F" w:rsidRDefault="008D198A" w:rsidP="004075D1">
      <w:pPr>
        <w:jc w:val="center"/>
        <w:rPr>
          <w:b/>
          <w:bCs/>
          <w:noProof/>
          <w:sz w:val="28"/>
          <w:szCs w:val="28"/>
        </w:rPr>
      </w:pPr>
      <w:r w:rsidRPr="0032119F">
        <w:rPr>
          <w:b/>
          <w:bCs/>
          <w:noProof/>
          <w:sz w:val="28"/>
          <w:szCs w:val="28"/>
        </w:rPr>
        <w:t>Организационно – педагогические условия</w:t>
      </w:r>
    </w:p>
    <w:p w:rsidR="008D198A" w:rsidRPr="00E958D9" w:rsidRDefault="008D198A" w:rsidP="004075D1">
      <w:pPr>
        <w:jc w:val="center"/>
        <w:rPr>
          <w:b/>
          <w:bCs/>
          <w:noProof/>
          <w:sz w:val="28"/>
          <w:szCs w:val="28"/>
        </w:rPr>
      </w:pPr>
      <w:r w:rsidRPr="0032119F">
        <w:rPr>
          <w:b/>
          <w:bCs/>
          <w:noProof/>
          <w:sz w:val="28"/>
          <w:szCs w:val="28"/>
        </w:rPr>
        <w:t xml:space="preserve"> реализации общеразвивающей программы</w:t>
      </w:r>
      <w:r>
        <w:rPr>
          <w:b/>
          <w:bCs/>
          <w:noProof/>
          <w:sz w:val="28"/>
          <w:szCs w:val="28"/>
        </w:rPr>
        <w:t xml:space="preserve"> «Школа современной безопасности</w:t>
      </w:r>
      <w:r w:rsidRPr="00E958D9">
        <w:rPr>
          <w:b/>
          <w:bCs/>
          <w:noProof/>
          <w:sz w:val="28"/>
          <w:szCs w:val="28"/>
        </w:rPr>
        <w:t>»</w:t>
      </w:r>
    </w:p>
    <w:p w:rsidR="008D198A" w:rsidRPr="00E958D9" w:rsidRDefault="008D198A" w:rsidP="004075D1">
      <w:pPr>
        <w:jc w:val="center"/>
        <w:rPr>
          <w:b/>
          <w:bCs/>
          <w:noProof/>
          <w:sz w:val="28"/>
          <w:szCs w:val="28"/>
        </w:rPr>
      </w:pPr>
    </w:p>
    <w:p w:rsidR="008D198A" w:rsidRPr="00E958D9" w:rsidRDefault="008D198A" w:rsidP="004075D1">
      <w:pPr>
        <w:jc w:val="both"/>
        <w:rPr>
          <w:sz w:val="28"/>
          <w:szCs w:val="28"/>
        </w:rPr>
      </w:pPr>
      <w:r w:rsidRPr="0032119F">
        <w:rPr>
          <w:sz w:val="28"/>
          <w:szCs w:val="28"/>
        </w:rPr>
        <w:t xml:space="preserve">Занятия в детском объединении ведутся по модифицированной дополнительной общеразвивающей программе </w:t>
      </w:r>
      <w:r>
        <w:rPr>
          <w:sz w:val="28"/>
          <w:szCs w:val="28"/>
        </w:rPr>
        <w:t xml:space="preserve">физкультурно-спортивной </w:t>
      </w:r>
      <w:r w:rsidRPr="00E958D9">
        <w:rPr>
          <w:sz w:val="28"/>
          <w:szCs w:val="28"/>
        </w:rPr>
        <w:t xml:space="preserve"> направленности «</w:t>
      </w:r>
      <w:r>
        <w:rPr>
          <w:sz w:val="28"/>
          <w:szCs w:val="28"/>
        </w:rPr>
        <w:t>Школа современной безопасности».</w:t>
      </w:r>
    </w:p>
    <w:p w:rsidR="008D198A" w:rsidRPr="00E958D9" w:rsidRDefault="008D198A" w:rsidP="004075D1">
      <w:pPr>
        <w:pStyle w:val="NoSpacing"/>
        <w:jc w:val="both"/>
        <w:rPr>
          <w:sz w:val="28"/>
          <w:szCs w:val="28"/>
        </w:rPr>
      </w:pPr>
      <w:r w:rsidRPr="00E958D9">
        <w:rPr>
          <w:sz w:val="28"/>
          <w:szCs w:val="28"/>
        </w:rPr>
        <w:t xml:space="preserve">Система занятий построена таким образом, чтобы на каждом занятии ребенок узнавал что-то новое, обогащая свой запас знаний. </w:t>
      </w:r>
      <w:r w:rsidRPr="00E958D9">
        <w:rPr>
          <w:color w:val="000000"/>
          <w:sz w:val="28"/>
          <w:szCs w:val="28"/>
        </w:rPr>
        <w:t>Программа предусматривает свободный набор детей</w:t>
      </w:r>
      <w:r w:rsidRPr="00E958D9">
        <w:rPr>
          <w:sz w:val="28"/>
          <w:szCs w:val="28"/>
        </w:rPr>
        <w:t>.</w:t>
      </w:r>
    </w:p>
    <w:p w:rsidR="008D198A" w:rsidRPr="00E958D9" w:rsidRDefault="008D198A" w:rsidP="004075D1"/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sz w:val="28"/>
          <w:szCs w:val="28"/>
        </w:rPr>
        <w:t>Для работы имеется кабинет с мебелью соответствующей возрасту: столы, стулья по количеству учащихся (15 чел.), шкафы или полки для хра</w:t>
      </w:r>
      <w:r>
        <w:rPr>
          <w:sz w:val="28"/>
          <w:szCs w:val="28"/>
        </w:rPr>
        <w:t xml:space="preserve">нения инструментов и материалов, спортивный зал. </w:t>
      </w:r>
    </w:p>
    <w:p w:rsidR="008D198A" w:rsidRPr="00E958D9" w:rsidRDefault="008D198A" w:rsidP="004075D1">
      <w:pPr>
        <w:rPr>
          <w:sz w:val="28"/>
          <w:szCs w:val="28"/>
        </w:rPr>
      </w:pPr>
      <w:r>
        <w:rPr>
          <w:sz w:val="28"/>
          <w:szCs w:val="28"/>
        </w:rPr>
        <w:t>Технические средства: ноутбук</w:t>
      </w:r>
      <w:r w:rsidRPr="00E958D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проектор, </w:t>
      </w:r>
      <w:r w:rsidRPr="00E958D9">
        <w:rPr>
          <w:sz w:val="28"/>
          <w:szCs w:val="28"/>
        </w:rPr>
        <w:t>ма</w:t>
      </w:r>
      <w:r>
        <w:rPr>
          <w:sz w:val="28"/>
          <w:szCs w:val="28"/>
        </w:rPr>
        <w:t xml:space="preserve">гнитная доска для демонстрации. </w:t>
      </w: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sz w:val="28"/>
          <w:szCs w:val="28"/>
        </w:rPr>
        <w:t>Методические пособия: методическая литература, наглядные пособия, демонстрационный материал.</w:t>
      </w: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sz w:val="28"/>
          <w:szCs w:val="28"/>
        </w:rPr>
        <w:t xml:space="preserve">У каждого учащегося – </w:t>
      </w:r>
      <w:r>
        <w:rPr>
          <w:sz w:val="28"/>
          <w:szCs w:val="28"/>
        </w:rPr>
        <w:t xml:space="preserve">спортивная форма, тетрадь, авторучка. </w:t>
      </w:r>
    </w:p>
    <w:p w:rsidR="008D198A" w:rsidRPr="00E958D9" w:rsidRDefault="008D198A" w:rsidP="004075D1">
      <w:pPr>
        <w:rPr>
          <w:sz w:val="28"/>
          <w:szCs w:val="28"/>
        </w:rPr>
      </w:pP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b/>
          <w:bCs/>
          <w:sz w:val="28"/>
          <w:szCs w:val="28"/>
        </w:rPr>
        <w:t>Возрастдетей</w:t>
      </w:r>
      <w:r>
        <w:rPr>
          <w:sz w:val="28"/>
          <w:szCs w:val="28"/>
        </w:rPr>
        <w:t xml:space="preserve">  -  12-17 л</w:t>
      </w:r>
      <w:r w:rsidRPr="00E958D9">
        <w:rPr>
          <w:sz w:val="28"/>
          <w:szCs w:val="28"/>
        </w:rPr>
        <w:t>ет</w:t>
      </w:r>
    </w:p>
    <w:p w:rsidR="008D198A" w:rsidRDefault="008D198A" w:rsidP="004075D1">
      <w:pPr>
        <w:rPr>
          <w:sz w:val="28"/>
          <w:szCs w:val="28"/>
        </w:rPr>
      </w:pPr>
      <w:r w:rsidRPr="00E958D9">
        <w:rPr>
          <w:sz w:val="28"/>
          <w:szCs w:val="28"/>
        </w:rPr>
        <w:t xml:space="preserve">Набор детей производится по заявлению родителей. </w:t>
      </w: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b/>
          <w:bCs/>
          <w:sz w:val="28"/>
          <w:szCs w:val="28"/>
        </w:rPr>
        <w:t xml:space="preserve">Срок реализации  программы </w:t>
      </w:r>
      <w:r w:rsidRPr="00E958D9">
        <w:rPr>
          <w:sz w:val="28"/>
          <w:szCs w:val="28"/>
        </w:rPr>
        <w:t>- 1 год</w:t>
      </w:r>
    </w:p>
    <w:p w:rsidR="008D198A" w:rsidRPr="00E958D9" w:rsidRDefault="008D198A" w:rsidP="004075D1">
      <w:pPr>
        <w:rPr>
          <w:b/>
          <w:bCs/>
          <w:sz w:val="28"/>
          <w:szCs w:val="28"/>
        </w:rPr>
      </w:pPr>
      <w:r w:rsidRPr="00E958D9">
        <w:rPr>
          <w:b/>
          <w:bCs/>
          <w:sz w:val="28"/>
          <w:szCs w:val="28"/>
        </w:rPr>
        <w:t>Формы организации и режим занятий</w:t>
      </w:r>
    </w:p>
    <w:p w:rsidR="008D198A" w:rsidRPr="00E958D9" w:rsidRDefault="008D198A" w:rsidP="004075D1">
      <w:pPr>
        <w:rPr>
          <w:i/>
          <w:iCs/>
          <w:sz w:val="28"/>
          <w:szCs w:val="28"/>
        </w:rPr>
      </w:pPr>
      <w:r w:rsidRPr="00E958D9">
        <w:rPr>
          <w:i/>
          <w:iCs/>
          <w:sz w:val="28"/>
          <w:szCs w:val="28"/>
        </w:rPr>
        <w:t>Формы</w:t>
      </w:r>
      <w:r>
        <w:rPr>
          <w:i/>
          <w:iCs/>
          <w:sz w:val="28"/>
          <w:szCs w:val="28"/>
        </w:rPr>
        <w:t xml:space="preserve"> </w:t>
      </w:r>
      <w:r w:rsidRPr="00E958D9">
        <w:rPr>
          <w:i/>
          <w:iCs/>
          <w:sz w:val="28"/>
          <w:szCs w:val="28"/>
        </w:rPr>
        <w:t xml:space="preserve">проведения:  </w:t>
      </w:r>
      <w:r w:rsidRPr="00E958D9">
        <w:rPr>
          <w:sz w:val="28"/>
          <w:szCs w:val="28"/>
        </w:rPr>
        <w:t>аудиторные</w:t>
      </w: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i/>
          <w:iCs/>
          <w:sz w:val="28"/>
          <w:szCs w:val="28"/>
        </w:rPr>
        <w:t xml:space="preserve">Формы организации деятельности: </w:t>
      </w:r>
      <w:r w:rsidRPr="00E958D9">
        <w:rPr>
          <w:sz w:val="28"/>
          <w:szCs w:val="28"/>
        </w:rPr>
        <w:t>групповая и индивидуально-групповая, фронтальная</w:t>
      </w: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i/>
          <w:iCs/>
          <w:sz w:val="28"/>
          <w:szCs w:val="28"/>
        </w:rPr>
        <w:t>Форма обучения:</w:t>
      </w:r>
      <w:r w:rsidRPr="00E958D9">
        <w:rPr>
          <w:sz w:val="28"/>
          <w:szCs w:val="28"/>
        </w:rPr>
        <w:t xml:space="preserve">  очная</w:t>
      </w:r>
    </w:p>
    <w:p w:rsidR="008D198A" w:rsidRPr="00E958D9" w:rsidRDefault="008D198A" w:rsidP="004075D1">
      <w:pPr>
        <w:rPr>
          <w:sz w:val="28"/>
          <w:szCs w:val="28"/>
        </w:rPr>
      </w:pPr>
      <w:r w:rsidRPr="00E958D9">
        <w:rPr>
          <w:i/>
          <w:iCs/>
          <w:sz w:val="28"/>
          <w:szCs w:val="28"/>
        </w:rPr>
        <w:t>Режим занятий:</w:t>
      </w:r>
    </w:p>
    <w:p w:rsidR="008D198A" w:rsidRPr="00E958D9" w:rsidRDefault="008D198A" w:rsidP="004075D1">
      <w:pPr>
        <w:rPr>
          <w:sz w:val="28"/>
          <w:szCs w:val="28"/>
        </w:rPr>
      </w:pPr>
      <w:r>
        <w:rPr>
          <w:sz w:val="28"/>
          <w:szCs w:val="28"/>
        </w:rPr>
        <w:t>3  раза в неделю на базе МБОУ «Сусанинская СОШ»,  по 1 академическому часу (45</w:t>
      </w:r>
      <w:r w:rsidRPr="00E958D9">
        <w:rPr>
          <w:sz w:val="28"/>
          <w:szCs w:val="28"/>
        </w:rPr>
        <w:t xml:space="preserve"> мин.), 108 часов за год; </w:t>
      </w:r>
    </w:p>
    <w:p w:rsidR="008D198A" w:rsidRPr="005357C1" w:rsidRDefault="008D198A" w:rsidP="004075D1">
      <w:pPr>
        <w:rPr>
          <w:sz w:val="28"/>
          <w:szCs w:val="28"/>
        </w:rPr>
      </w:pPr>
    </w:p>
    <w:p w:rsidR="008D198A" w:rsidRDefault="008D198A" w:rsidP="004075D1">
      <w:pPr>
        <w:rPr>
          <w:sz w:val="28"/>
          <w:szCs w:val="28"/>
        </w:rPr>
      </w:pPr>
      <w:r w:rsidRPr="005357C1">
        <w:rPr>
          <w:b/>
          <w:bCs/>
          <w:sz w:val="28"/>
          <w:szCs w:val="28"/>
        </w:rPr>
        <w:t>Наглядные пособия</w:t>
      </w:r>
      <w:r w:rsidRPr="005357C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357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макеты, муляжи, плакаты. </w:t>
      </w:r>
    </w:p>
    <w:p w:rsidR="008D198A" w:rsidRPr="00822AC7" w:rsidRDefault="008D198A" w:rsidP="004075D1">
      <w:r>
        <w:rPr>
          <w:b/>
          <w:bCs/>
          <w:sz w:val="28"/>
          <w:szCs w:val="28"/>
        </w:rPr>
        <w:t xml:space="preserve">Спортивный инвентарь – </w:t>
      </w:r>
      <w:r w:rsidRPr="00822AC7">
        <w:rPr>
          <w:bCs/>
          <w:sz w:val="28"/>
          <w:szCs w:val="28"/>
        </w:rPr>
        <w:t xml:space="preserve">мячи, клюшки, ракеты, скакалки, гимнастические палки. </w:t>
      </w:r>
    </w:p>
    <w:p w:rsidR="008D198A" w:rsidRDefault="008D198A" w:rsidP="004075D1">
      <w:pPr>
        <w:pStyle w:val="ListBullet3"/>
        <w:ind w:left="283" w:firstLine="0"/>
        <w:jc w:val="center"/>
      </w:pPr>
    </w:p>
    <w:p w:rsidR="008D198A" w:rsidRDefault="008D198A" w:rsidP="002F621B">
      <w:pPr>
        <w:pStyle w:val="NoSpacing"/>
      </w:pPr>
      <w:r>
        <w:pict>
          <v:shape id="_x0000_i1026" type="#_x0000_t75" style="width:495.75pt;height:672pt">
            <v:imagedata r:id="rId10" o:title=""/>
          </v:shape>
        </w:pict>
      </w:r>
    </w:p>
    <w:p w:rsidR="008D198A" w:rsidRDefault="008D198A" w:rsidP="002F621B">
      <w:pPr>
        <w:pStyle w:val="NoSpacing"/>
      </w:pPr>
    </w:p>
    <w:p w:rsidR="008D198A" w:rsidRDefault="008D198A" w:rsidP="002F621B">
      <w:pPr>
        <w:pStyle w:val="NoSpacing"/>
      </w:pPr>
    </w:p>
    <w:p w:rsidR="008D198A" w:rsidRDefault="008D198A" w:rsidP="002F621B">
      <w:pPr>
        <w:pStyle w:val="NoSpacing"/>
      </w:pPr>
    </w:p>
    <w:p w:rsidR="008D198A" w:rsidRDefault="008D198A" w:rsidP="002F621B">
      <w:pPr>
        <w:pStyle w:val="NoSpacing"/>
      </w:pPr>
    </w:p>
    <w:p w:rsidR="008D198A" w:rsidRPr="00673137" w:rsidRDefault="008D198A" w:rsidP="002F621B">
      <w:pPr>
        <w:pStyle w:val="NoSpacing"/>
        <w:rPr>
          <w:b/>
          <w:color w:val="000000"/>
          <w:sz w:val="28"/>
          <w:szCs w:val="28"/>
        </w:rPr>
      </w:pPr>
      <w:r w:rsidRPr="00673137">
        <w:rPr>
          <w:sz w:val="28"/>
          <w:szCs w:val="28"/>
        </w:rPr>
        <w:t xml:space="preserve">Календарный учебный график составлен в соответствии с Сан.ПиН.2.4.4.3172-14 и определяет режим занятий обучающихся </w:t>
      </w:r>
      <w:r w:rsidRPr="00673137">
        <w:rPr>
          <w:b/>
          <w:sz w:val="28"/>
          <w:szCs w:val="28"/>
        </w:rPr>
        <w:t xml:space="preserve">объединения </w:t>
      </w:r>
      <w:r w:rsidRPr="00673137">
        <w:rPr>
          <w:b/>
          <w:color w:val="000000"/>
          <w:sz w:val="28"/>
          <w:szCs w:val="28"/>
        </w:rPr>
        <w:t xml:space="preserve">«Школа современной безопасности». </w:t>
      </w:r>
    </w:p>
    <w:p w:rsidR="008D198A" w:rsidRDefault="008D198A" w:rsidP="00911814">
      <w:pPr>
        <w:pStyle w:val="NoSpacing"/>
        <w:jc w:val="both"/>
        <w:rPr>
          <w:color w:val="000000"/>
          <w:sz w:val="28"/>
          <w:szCs w:val="28"/>
        </w:rPr>
      </w:pPr>
    </w:p>
    <w:p w:rsidR="008D198A" w:rsidRPr="00673137" w:rsidRDefault="008D198A" w:rsidP="00911814">
      <w:pPr>
        <w:pStyle w:val="NoSpacing"/>
        <w:jc w:val="both"/>
        <w:rPr>
          <w:color w:val="000000"/>
          <w:sz w:val="28"/>
          <w:szCs w:val="28"/>
        </w:rPr>
      </w:pPr>
      <w:r w:rsidRPr="00673137">
        <w:rPr>
          <w:color w:val="000000"/>
          <w:sz w:val="28"/>
          <w:szCs w:val="28"/>
        </w:rPr>
        <w:t xml:space="preserve">Занятия проводятся на базе МБОУ «Сусанинская СОШ» по утвержденному директором МБОУ ДО «РЦДТ» расписанию. </w:t>
      </w:r>
    </w:p>
    <w:p w:rsidR="008D198A" w:rsidRDefault="008D198A" w:rsidP="00911814">
      <w:pPr>
        <w:pStyle w:val="NoSpacing"/>
        <w:jc w:val="both"/>
        <w:rPr>
          <w:color w:val="000000"/>
          <w:sz w:val="28"/>
          <w:szCs w:val="28"/>
        </w:rPr>
      </w:pPr>
    </w:p>
    <w:p w:rsidR="008D198A" w:rsidRPr="00673137" w:rsidRDefault="008D198A" w:rsidP="00911814">
      <w:pPr>
        <w:pStyle w:val="NoSpacing"/>
        <w:jc w:val="both"/>
        <w:rPr>
          <w:color w:val="000000"/>
          <w:sz w:val="28"/>
          <w:szCs w:val="28"/>
        </w:rPr>
      </w:pPr>
      <w:r w:rsidRPr="00673137">
        <w:rPr>
          <w:color w:val="000000"/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8D198A" w:rsidRDefault="008D198A" w:rsidP="00911814">
      <w:pPr>
        <w:pStyle w:val="NoSpacing"/>
        <w:jc w:val="both"/>
        <w:rPr>
          <w:color w:val="000000"/>
          <w:sz w:val="28"/>
          <w:szCs w:val="28"/>
        </w:rPr>
      </w:pPr>
    </w:p>
    <w:p w:rsidR="008D198A" w:rsidRPr="00673137" w:rsidRDefault="008D198A" w:rsidP="00911814">
      <w:pPr>
        <w:pStyle w:val="NoSpacing"/>
        <w:jc w:val="both"/>
        <w:rPr>
          <w:b/>
          <w:color w:val="000000"/>
          <w:sz w:val="28"/>
          <w:szCs w:val="28"/>
        </w:rPr>
      </w:pPr>
      <w:r w:rsidRPr="00673137">
        <w:rPr>
          <w:color w:val="000000"/>
          <w:sz w:val="28"/>
          <w:szCs w:val="28"/>
        </w:rPr>
        <w:t xml:space="preserve"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</w:t>
      </w:r>
      <w:r w:rsidRPr="00673137">
        <w:rPr>
          <w:b/>
          <w:color w:val="000000"/>
          <w:sz w:val="28"/>
          <w:szCs w:val="28"/>
        </w:rPr>
        <w:t>объединения «Школа современной безопасности».</w:t>
      </w:r>
    </w:p>
    <w:p w:rsidR="008D198A" w:rsidRPr="00673137" w:rsidRDefault="008D198A" w:rsidP="00911814">
      <w:pPr>
        <w:pStyle w:val="NoSpacing"/>
        <w:jc w:val="both"/>
        <w:rPr>
          <w:color w:val="000000"/>
          <w:sz w:val="28"/>
          <w:szCs w:val="28"/>
        </w:rPr>
      </w:pPr>
      <w:r w:rsidRPr="00673137">
        <w:rPr>
          <w:color w:val="000000"/>
          <w:sz w:val="28"/>
          <w:szCs w:val="28"/>
        </w:rPr>
        <w:t xml:space="preserve">- временное изменение расписания, места и формы проведения занятий (конкурсы, пленеры, выставки, </w:t>
      </w:r>
      <w:r>
        <w:rPr>
          <w:color w:val="000000"/>
          <w:sz w:val="28"/>
          <w:szCs w:val="28"/>
        </w:rPr>
        <w:t xml:space="preserve">соревнования. </w:t>
      </w:r>
      <w:r w:rsidRPr="00673137">
        <w:rPr>
          <w:color w:val="000000"/>
          <w:sz w:val="28"/>
          <w:szCs w:val="28"/>
        </w:rPr>
        <w:t>досуговые познавательные программы и т.п.).</w:t>
      </w:r>
    </w:p>
    <w:p w:rsidR="008D198A" w:rsidRPr="00673137" w:rsidRDefault="008D198A" w:rsidP="00911814">
      <w:pPr>
        <w:jc w:val="both"/>
        <w:rPr>
          <w:b/>
          <w:bCs/>
          <w:color w:val="000000"/>
          <w:sz w:val="28"/>
          <w:szCs w:val="28"/>
        </w:rPr>
      </w:pPr>
    </w:p>
    <w:p w:rsidR="008D198A" w:rsidRPr="00673137" w:rsidRDefault="008D198A" w:rsidP="00911814">
      <w:pPr>
        <w:jc w:val="both"/>
        <w:rPr>
          <w:b/>
          <w:bCs/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Группа № 1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 xml:space="preserve">Год обучения: </w:t>
      </w:r>
      <w:r w:rsidRPr="00673137">
        <w:rPr>
          <w:color w:val="000000"/>
          <w:sz w:val="28"/>
          <w:szCs w:val="28"/>
        </w:rPr>
        <w:t xml:space="preserve">второй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Количество обучающихся:</w:t>
      </w:r>
      <w:r w:rsidRPr="00673137">
        <w:rPr>
          <w:color w:val="000000"/>
          <w:sz w:val="28"/>
          <w:szCs w:val="28"/>
        </w:rPr>
        <w:t xml:space="preserve"> 15 человек                                                                                    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Количество часов по программе:</w:t>
      </w:r>
      <w:r w:rsidRPr="00673137">
        <w:rPr>
          <w:color w:val="000000"/>
          <w:sz w:val="28"/>
          <w:szCs w:val="28"/>
        </w:rPr>
        <w:t xml:space="preserve"> 108 часов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Продолжительность занятий:</w:t>
      </w:r>
      <w:r w:rsidRPr="00673137">
        <w:rPr>
          <w:color w:val="000000"/>
          <w:sz w:val="28"/>
          <w:szCs w:val="28"/>
        </w:rPr>
        <w:t xml:space="preserve"> 1 акад. час (по 45 минут) х 3 раза в неделю </w:t>
      </w:r>
    </w:p>
    <w:p w:rsidR="008D198A" w:rsidRPr="00673137" w:rsidRDefault="008D198A" w:rsidP="00911814">
      <w:pPr>
        <w:pStyle w:val="NoSpacing"/>
        <w:rPr>
          <w:b/>
          <w:bCs/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 xml:space="preserve">Расписание занятий: понедельник, среда, пятница с 15.25  до 16.10 </w:t>
      </w:r>
    </w:p>
    <w:p w:rsidR="008D198A" w:rsidRPr="00673137" w:rsidRDefault="008D198A" w:rsidP="00911814">
      <w:pPr>
        <w:pStyle w:val="NoSpacing"/>
        <w:rPr>
          <w:b/>
          <w:bCs/>
          <w:color w:val="000000"/>
          <w:sz w:val="28"/>
          <w:szCs w:val="28"/>
        </w:rPr>
      </w:pPr>
    </w:p>
    <w:p w:rsidR="008D198A" w:rsidRPr="00673137" w:rsidRDefault="008D198A" w:rsidP="00911814">
      <w:pPr>
        <w:jc w:val="both"/>
        <w:rPr>
          <w:b/>
          <w:bCs/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Группа № 2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 xml:space="preserve">Год обучения: </w:t>
      </w:r>
      <w:r w:rsidRPr="00673137">
        <w:rPr>
          <w:color w:val="000000"/>
          <w:sz w:val="28"/>
          <w:szCs w:val="28"/>
        </w:rPr>
        <w:t xml:space="preserve">второй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Количество обучающихся:</w:t>
      </w:r>
      <w:r w:rsidRPr="00673137">
        <w:rPr>
          <w:color w:val="000000"/>
          <w:sz w:val="28"/>
          <w:szCs w:val="28"/>
        </w:rPr>
        <w:t xml:space="preserve"> 15 человек                                                                                    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Количество часов по программе:</w:t>
      </w:r>
      <w:r w:rsidRPr="00673137">
        <w:rPr>
          <w:color w:val="000000"/>
          <w:sz w:val="28"/>
          <w:szCs w:val="28"/>
        </w:rPr>
        <w:t xml:space="preserve"> 108 часов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color w:val="000000"/>
          <w:sz w:val="28"/>
          <w:szCs w:val="28"/>
        </w:rPr>
        <w:t xml:space="preserve">                                                                                        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Продолжительность занятий:</w:t>
      </w:r>
      <w:r w:rsidRPr="00673137">
        <w:rPr>
          <w:color w:val="000000"/>
          <w:sz w:val="28"/>
          <w:szCs w:val="28"/>
        </w:rPr>
        <w:t xml:space="preserve"> 1 акад. час (по 45 минут) х 3 раза в неделю </w:t>
      </w:r>
    </w:p>
    <w:p w:rsidR="008D198A" w:rsidRPr="00673137" w:rsidRDefault="008D198A" w:rsidP="00911814">
      <w:pPr>
        <w:pStyle w:val="NoSpacing"/>
        <w:rPr>
          <w:b/>
          <w:bCs/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 xml:space="preserve">Расписание занятий: понедельник, среда, пятница с 16.20  до 17.05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Каникулы:</w:t>
      </w:r>
      <w:r w:rsidRPr="00673137">
        <w:rPr>
          <w:color w:val="000000"/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8D198A" w:rsidRPr="00673137" w:rsidRDefault="008D198A" w:rsidP="00911814">
      <w:pPr>
        <w:pStyle w:val="NoSpacing"/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Праздничные дни:</w:t>
      </w:r>
      <w:r w:rsidRPr="00673137">
        <w:rPr>
          <w:color w:val="000000"/>
          <w:sz w:val="28"/>
          <w:szCs w:val="28"/>
        </w:rPr>
        <w:t xml:space="preserve"> 04 ноября 2018 г; 23 февраля 2019 г; 08 марта 2019 г; 01,09 мая 2019 г.</w:t>
      </w:r>
    </w:p>
    <w:p w:rsidR="008D198A" w:rsidRPr="00673137" w:rsidRDefault="008D198A" w:rsidP="00911814">
      <w:pPr>
        <w:rPr>
          <w:color w:val="000000"/>
          <w:sz w:val="28"/>
          <w:szCs w:val="28"/>
        </w:rPr>
      </w:pPr>
      <w:r w:rsidRPr="00673137">
        <w:rPr>
          <w:b/>
          <w:bCs/>
          <w:color w:val="000000"/>
          <w:sz w:val="28"/>
          <w:szCs w:val="28"/>
        </w:rPr>
        <w:t>Продолжительность учебного года:</w:t>
      </w:r>
      <w:r w:rsidRPr="00673137">
        <w:rPr>
          <w:color w:val="000000"/>
          <w:sz w:val="28"/>
          <w:szCs w:val="28"/>
        </w:rPr>
        <w:t xml:space="preserve"> 36 недель </w:t>
      </w:r>
    </w:p>
    <w:p w:rsidR="008D198A" w:rsidRPr="00673137" w:rsidRDefault="008D198A" w:rsidP="00911814">
      <w:pPr>
        <w:rPr>
          <w:color w:val="000000"/>
          <w:sz w:val="28"/>
          <w:szCs w:val="28"/>
        </w:rPr>
      </w:pPr>
      <w:r w:rsidRPr="00673137">
        <w:rPr>
          <w:b/>
          <w:color w:val="000000"/>
          <w:sz w:val="28"/>
          <w:szCs w:val="28"/>
        </w:rPr>
        <w:t>Начало учебного года:</w:t>
      </w:r>
      <w:r w:rsidRPr="00673137">
        <w:rPr>
          <w:color w:val="000000"/>
          <w:sz w:val="28"/>
          <w:szCs w:val="28"/>
        </w:rPr>
        <w:t xml:space="preserve">  1 сентября 2018 г. </w:t>
      </w:r>
    </w:p>
    <w:p w:rsidR="008D198A" w:rsidRPr="00673137" w:rsidRDefault="008D198A" w:rsidP="00911814">
      <w:pPr>
        <w:rPr>
          <w:color w:val="000000"/>
          <w:sz w:val="28"/>
          <w:szCs w:val="28"/>
        </w:rPr>
      </w:pPr>
      <w:r w:rsidRPr="00673137">
        <w:rPr>
          <w:b/>
          <w:color w:val="000000"/>
          <w:sz w:val="28"/>
          <w:szCs w:val="28"/>
        </w:rPr>
        <w:t>Окончание учебного года :</w:t>
      </w:r>
      <w:r w:rsidRPr="00673137">
        <w:rPr>
          <w:color w:val="000000"/>
          <w:sz w:val="28"/>
          <w:szCs w:val="28"/>
        </w:rPr>
        <w:t xml:space="preserve">  31 мая 2019 г.</w:t>
      </w:r>
    </w:p>
    <w:p w:rsidR="008D198A" w:rsidRPr="00673137" w:rsidRDefault="008D198A" w:rsidP="00911814">
      <w:pPr>
        <w:rPr>
          <w:color w:val="000000"/>
          <w:sz w:val="28"/>
          <w:szCs w:val="28"/>
        </w:rPr>
      </w:pPr>
    </w:p>
    <w:p w:rsidR="008D198A" w:rsidRDefault="008D198A" w:rsidP="00911814">
      <w:pPr>
        <w:rPr>
          <w:b/>
          <w:color w:val="000000"/>
          <w:sz w:val="28"/>
          <w:szCs w:val="28"/>
        </w:rPr>
      </w:pPr>
    </w:p>
    <w:p w:rsidR="008D198A" w:rsidRDefault="008D198A" w:rsidP="00911814">
      <w:pPr>
        <w:rPr>
          <w:b/>
          <w:color w:val="000000"/>
          <w:sz w:val="28"/>
          <w:szCs w:val="28"/>
        </w:rPr>
      </w:pPr>
    </w:p>
    <w:p w:rsidR="008D198A" w:rsidRDefault="008D198A" w:rsidP="00911814">
      <w:pPr>
        <w:rPr>
          <w:b/>
          <w:color w:val="000000"/>
          <w:sz w:val="28"/>
          <w:szCs w:val="28"/>
        </w:rPr>
      </w:pPr>
    </w:p>
    <w:p w:rsidR="008D198A" w:rsidRPr="00673137" w:rsidRDefault="008D198A" w:rsidP="00911814">
      <w:pPr>
        <w:rPr>
          <w:b/>
          <w:color w:val="000000"/>
          <w:sz w:val="28"/>
          <w:szCs w:val="28"/>
        </w:rPr>
      </w:pPr>
    </w:p>
    <w:p w:rsidR="008D198A" w:rsidRPr="00673137" w:rsidRDefault="008D198A" w:rsidP="00911814">
      <w:pPr>
        <w:rPr>
          <w:b/>
          <w:bCs/>
          <w:iCs/>
          <w:color w:val="000000"/>
          <w:kern w:val="2"/>
          <w:sz w:val="28"/>
          <w:szCs w:val="28"/>
        </w:rPr>
      </w:pPr>
      <w:r w:rsidRPr="00673137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8D198A" w:rsidRPr="00673137" w:rsidRDefault="008D198A" w:rsidP="00911814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8D198A" w:rsidRPr="00673137" w:rsidTr="00A67D7A">
        <w:tc>
          <w:tcPr>
            <w:tcW w:w="1980" w:type="dxa"/>
          </w:tcPr>
          <w:p w:rsidR="008D198A" w:rsidRPr="00673137" w:rsidRDefault="008D198A" w:rsidP="00A67D7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673137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8D198A" w:rsidRPr="00673137" w:rsidRDefault="008D198A" w:rsidP="00A67D7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8D198A" w:rsidRPr="00673137" w:rsidRDefault="008D198A" w:rsidP="00A67D7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673137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8D198A" w:rsidRPr="00673137" w:rsidTr="00A67D7A">
        <w:tc>
          <w:tcPr>
            <w:tcW w:w="1980" w:type="dxa"/>
          </w:tcPr>
          <w:p w:rsidR="008D198A" w:rsidRPr="00673137" w:rsidRDefault="008D198A" w:rsidP="00A67D7A">
            <w:pPr>
              <w:jc w:val="both"/>
              <w:rPr>
                <w:kern w:val="2"/>
                <w:sz w:val="28"/>
                <w:szCs w:val="28"/>
              </w:rPr>
            </w:pPr>
            <w:r w:rsidRPr="00673137">
              <w:rPr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8D198A" w:rsidRPr="00673137" w:rsidRDefault="008D198A" w:rsidP="00A67D7A">
            <w:pPr>
              <w:rPr>
                <w:b/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8D198A" w:rsidRPr="00673137" w:rsidRDefault="008D198A" w:rsidP="00A67D7A">
            <w:pPr>
              <w:jc w:val="center"/>
              <w:rPr>
                <w:kern w:val="2"/>
                <w:sz w:val="28"/>
                <w:szCs w:val="28"/>
              </w:rPr>
            </w:pPr>
            <w:r w:rsidRPr="00673137">
              <w:rPr>
                <w:kern w:val="2"/>
                <w:sz w:val="28"/>
                <w:szCs w:val="28"/>
              </w:rPr>
              <w:t>Сентябрь, 2018</w:t>
            </w:r>
          </w:p>
        </w:tc>
      </w:tr>
      <w:tr w:rsidR="008D198A" w:rsidRPr="00673137" w:rsidTr="00A67D7A">
        <w:tc>
          <w:tcPr>
            <w:tcW w:w="1980" w:type="dxa"/>
          </w:tcPr>
          <w:p w:rsidR="008D198A" w:rsidRPr="00673137" w:rsidRDefault="008D198A" w:rsidP="00A67D7A">
            <w:pPr>
              <w:jc w:val="both"/>
              <w:rPr>
                <w:kern w:val="2"/>
                <w:sz w:val="28"/>
                <w:szCs w:val="28"/>
              </w:rPr>
            </w:pPr>
            <w:r w:rsidRPr="00673137">
              <w:rPr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8D198A" w:rsidRPr="00673137" w:rsidRDefault="008D198A" w:rsidP="00A67D7A">
            <w:pPr>
              <w:jc w:val="both"/>
              <w:rPr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8D198A" w:rsidRPr="00673137" w:rsidRDefault="008D198A" w:rsidP="00A67D7A">
            <w:pPr>
              <w:jc w:val="center"/>
              <w:rPr>
                <w:kern w:val="2"/>
                <w:sz w:val="28"/>
                <w:szCs w:val="28"/>
              </w:rPr>
            </w:pPr>
            <w:r w:rsidRPr="00673137">
              <w:rPr>
                <w:kern w:val="2"/>
                <w:sz w:val="28"/>
                <w:szCs w:val="28"/>
              </w:rPr>
              <w:t>Декабрь, 2018</w:t>
            </w:r>
          </w:p>
        </w:tc>
      </w:tr>
      <w:tr w:rsidR="008D198A" w:rsidRPr="00673137" w:rsidTr="00A67D7A">
        <w:tc>
          <w:tcPr>
            <w:tcW w:w="1980" w:type="dxa"/>
          </w:tcPr>
          <w:p w:rsidR="008D198A" w:rsidRPr="00673137" w:rsidRDefault="008D198A" w:rsidP="00A67D7A">
            <w:pPr>
              <w:jc w:val="both"/>
              <w:rPr>
                <w:kern w:val="2"/>
                <w:sz w:val="28"/>
                <w:szCs w:val="28"/>
              </w:rPr>
            </w:pPr>
            <w:r w:rsidRPr="00673137">
              <w:rPr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8D198A" w:rsidRPr="00673137" w:rsidRDefault="008D198A" w:rsidP="00A67D7A">
            <w:pPr>
              <w:rPr>
                <w:b/>
                <w:sz w:val="28"/>
                <w:szCs w:val="28"/>
              </w:rPr>
            </w:pPr>
            <w:r w:rsidRPr="00673137">
              <w:rPr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8D198A" w:rsidRPr="00673137" w:rsidRDefault="008D198A" w:rsidP="00A67D7A">
            <w:pPr>
              <w:jc w:val="center"/>
              <w:rPr>
                <w:kern w:val="2"/>
                <w:sz w:val="28"/>
                <w:szCs w:val="28"/>
              </w:rPr>
            </w:pPr>
            <w:r w:rsidRPr="00673137">
              <w:rPr>
                <w:kern w:val="2"/>
                <w:sz w:val="28"/>
                <w:szCs w:val="28"/>
              </w:rPr>
              <w:t>Май, 2019</w:t>
            </w:r>
          </w:p>
        </w:tc>
      </w:tr>
    </w:tbl>
    <w:p w:rsidR="008D198A" w:rsidRDefault="008D198A" w:rsidP="00911814">
      <w:pPr>
        <w:rPr>
          <w:b/>
          <w:sz w:val="28"/>
          <w:szCs w:val="28"/>
        </w:rPr>
      </w:pPr>
    </w:p>
    <w:p w:rsidR="008D198A" w:rsidRDefault="008D198A" w:rsidP="00911814">
      <w:pPr>
        <w:rPr>
          <w:b/>
          <w:sz w:val="28"/>
          <w:szCs w:val="28"/>
        </w:rPr>
      </w:pPr>
    </w:p>
    <w:p w:rsidR="008D198A" w:rsidRDefault="008D198A" w:rsidP="00911814">
      <w:pPr>
        <w:rPr>
          <w:b/>
          <w:sz w:val="28"/>
          <w:szCs w:val="28"/>
        </w:rPr>
      </w:pPr>
    </w:p>
    <w:p w:rsidR="008D198A" w:rsidRDefault="008D198A" w:rsidP="00911814">
      <w:pPr>
        <w:rPr>
          <w:b/>
        </w:rPr>
        <w:sectPr w:rsidR="008D198A" w:rsidSect="00673137">
          <w:pgSz w:w="11906" w:h="16838"/>
          <w:pgMar w:top="1078" w:right="709" w:bottom="1134" w:left="972" w:header="0" w:footer="709" w:gutter="0"/>
          <w:cols w:space="720"/>
          <w:formProt w:val="0"/>
          <w:docGrid w:linePitch="360" w:charSpace="-6145"/>
        </w:sectPr>
      </w:pPr>
    </w:p>
    <w:p w:rsidR="008D198A" w:rsidRPr="00955CAF" w:rsidRDefault="008D198A" w:rsidP="004075D1">
      <w:pPr>
        <w:jc w:val="center"/>
        <w:rPr>
          <w:b/>
          <w:sz w:val="32"/>
          <w:szCs w:val="32"/>
        </w:rPr>
      </w:pPr>
      <w:r w:rsidRPr="00955CAF">
        <w:rPr>
          <w:b/>
          <w:sz w:val="32"/>
          <w:szCs w:val="32"/>
        </w:rPr>
        <w:t>Календарно - тематическое планирование на 2018-19 учебный год</w:t>
      </w:r>
    </w:p>
    <w:p w:rsidR="008D198A" w:rsidRDefault="008D198A" w:rsidP="00E63B7D">
      <w:pPr>
        <w:pStyle w:val="ListBullet3"/>
        <w:ind w:left="0" w:firstLine="0"/>
      </w:pPr>
    </w:p>
    <w:tbl>
      <w:tblPr>
        <w:tblpPr w:leftFromText="180" w:rightFromText="180" w:vertAnchor="text" w:horzAnchor="page" w:tblpX="757" w:tblpY="-40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6"/>
        <w:gridCol w:w="1623"/>
        <w:gridCol w:w="1013"/>
        <w:gridCol w:w="2099"/>
        <w:gridCol w:w="966"/>
        <w:gridCol w:w="5167"/>
        <w:gridCol w:w="1731"/>
        <w:gridCol w:w="2304"/>
      </w:tblGrid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r w:rsidRPr="009D4B5E">
              <w:t>№ п/п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Дата</w:t>
            </w:r>
          </w:p>
          <w:p w:rsidR="008D198A" w:rsidRPr="009D4B5E" w:rsidRDefault="008D198A" w:rsidP="00583DF9">
            <w:r w:rsidRPr="009D4B5E">
              <w:t>(число, месяц)</w:t>
            </w:r>
          </w:p>
        </w:tc>
        <w:tc>
          <w:tcPr>
            <w:tcW w:w="1013" w:type="dxa"/>
          </w:tcPr>
          <w:p w:rsidR="008D198A" w:rsidRPr="009D4B5E" w:rsidRDefault="008D198A" w:rsidP="00583DF9">
            <w:pPr>
              <w:rPr>
                <w:color w:val="000000"/>
              </w:rPr>
            </w:pPr>
          </w:p>
          <w:p w:rsidR="008D198A" w:rsidRPr="009D4B5E" w:rsidRDefault="008D198A" w:rsidP="00583DF9">
            <w:r w:rsidRPr="009D4B5E">
              <w:rPr>
                <w:color w:val="000000"/>
              </w:rPr>
              <w:t>№ Группы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Форма</w:t>
            </w:r>
          </w:p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занятия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Кол-во</w:t>
            </w:r>
          </w:p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часов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10" w:lineRule="exact"/>
              <w:rPr>
                <w:color w:val="000000"/>
              </w:rPr>
            </w:pPr>
          </w:p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Тема занятия</w:t>
            </w:r>
          </w:p>
        </w:tc>
        <w:tc>
          <w:tcPr>
            <w:tcW w:w="1731" w:type="dxa"/>
          </w:tcPr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Форма</w:t>
            </w:r>
          </w:p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контроля</w:t>
            </w:r>
          </w:p>
        </w:tc>
        <w:tc>
          <w:tcPr>
            <w:tcW w:w="2304" w:type="dxa"/>
          </w:tcPr>
          <w:p w:rsidR="008D198A" w:rsidRPr="009D4B5E" w:rsidRDefault="008D198A" w:rsidP="00583DF9">
            <w:pPr>
              <w:spacing w:line="210" w:lineRule="exact"/>
            </w:pPr>
            <w:r w:rsidRPr="009D4B5E">
              <w:rPr>
                <w:color w:val="000000"/>
              </w:rPr>
              <w:t>Место</w:t>
            </w:r>
          </w:p>
          <w:p w:rsidR="008D198A" w:rsidRPr="009D4B5E" w:rsidRDefault="008D198A" w:rsidP="00583DF9">
            <w:r w:rsidRPr="009D4B5E">
              <w:rPr>
                <w:color w:val="000000"/>
              </w:rPr>
              <w:t>проведения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t xml:space="preserve">   3.09.18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r w:rsidRPr="009D4B5E">
              <w:rPr>
                <w:bCs/>
              </w:rPr>
              <w:t>Вводное занятие 1Ч.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экспресс опрос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/>
        </w:tc>
        <w:tc>
          <w:tcPr>
            <w:tcW w:w="101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b/>
                <w:color w:val="000000"/>
              </w:rPr>
              <w:t>Правила безопасного поведения в городской среде, быту, на улице  6ч.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 xml:space="preserve">          5.09.18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Главные формулы безопасности жизнедеятельности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беседа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7.09.18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беседа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r w:rsidRPr="009D4B5E">
              <w:rPr>
                <w:color w:val="000000"/>
              </w:rPr>
              <w:t>Общие правила безопасного поведения в быту.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творческое задание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10.09.18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презентация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Службы защиты населения.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12.09.18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игра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Безопасное обращение с бытовыми приборами, бытовым газом, средствами бытовой химии.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игра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14.09.18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беседа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Опасности на улицах города. Толпа.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17.09.18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дискуссия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Личная безопасность при встречи с незнакомыми людьми.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анкетирование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/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b/>
                <w:color w:val="000000"/>
                <w:sz w:val="22"/>
                <w:szCs w:val="22"/>
              </w:rPr>
              <w:t>Пожарная безопасность 6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19.09.18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презентация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Основные правила пожарной безопасности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творческое задание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21.09.18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игры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Правила пользования газовым оборудованием.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экспресс опрос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24.09.18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беседа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Правила поведения при утечке газа.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дискуссия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26.09.18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игра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Пожарная безопасность, основные правила пожарной безопасности в жилище.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анализ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28.09.18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экскурсия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Экскурсия в пожарную часть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презентация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Средства тушения пожаров, виды огнетушителей.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практическая работа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/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b/>
                <w:sz w:val="22"/>
                <w:szCs w:val="22"/>
              </w:rPr>
            </w:pPr>
            <w:r w:rsidRPr="009D4B5E">
              <w:rPr>
                <w:b/>
                <w:sz w:val="22"/>
                <w:szCs w:val="22"/>
              </w:rPr>
              <w:t>Дорожная азбука безопасности. 10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583DF9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3.10.18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презентация 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ПДД. Дорожные знаки. Элементы улиц и дорог. Перекресток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</w:tbl>
    <w:p w:rsidR="008D198A" w:rsidRDefault="008D198A" w:rsidP="00E63B7D">
      <w:pPr>
        <w:pStyle w:val="ListBullet3"/>
        <w:ind w:left="0" w:firstLine="0"/>
      </w:pPr>
    </w:p>
    <w:p w:rsidR="008D198A" w:rsidRDefault="008D198A"/>
    <w:tbl>
      <w:tblPr>
        <w:tblpPr w:leftFromText="180" w:rightFromText="180" w:vertAnchor="text" w:horzAnchor="page" w:tblpX="757" w:tblpY="-40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6"/>
        <w:gridCol w:w="1623"/>
        <w:gridCol w:w="1013"/>
        <w:gridCol w:w="2099"/>
        <w:gridCol w:w="966"/>
        <w:gridCol w:w="5167"/>
        <w:gridCol w:w="1731"/>
        <w:gridCol w:w="2304"/>
      </w:tblGrid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5.10.18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викторины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Велосипед. Правила движения велосипедиста и мопедиста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8.10.18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r w:rsidRPr="009D4B5E">
              <w:t>Права, обязанности и ответственность участников ДД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Творческие задания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10.10.18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ПДД. Регулировка движения на перекрестке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Экспресс опросы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12.10.18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викторины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Правила дорожного движения. Решение карточек. Встреча инспектором ГИБДД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19-20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15.10.18</w:t>
            </w:r>
          </w:p>
          <w:p w:rsidR="008D198A" w:rsidRPr="009D4B5E" w:rsidRDefault="008D198A" w:rsidP="00583DF9">
            <w:r w:rsidRPr="009D4B5E">
              <w:t>17.10.18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Изготовление уголка ПДД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 xml:space="preserve">практическая работа 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19.10.18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Решение карточек с билетами по ПДД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22.10.18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Дорожные знаки. ДТП. Причины их возникновения и возможные последствия.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24.10.18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Основные правила безопасного поведения при пользовании транспортными средствами.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/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b/>
                <w:color w:val="000000"/>
              </w:rPr>
              <w:t>Основы медицинских знаний 10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pPr>
              <w:tabs>
                <w:tab w:val="right" w:pos="2194"/>
              </w:tabs>
            </w:pP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26.10.18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r w:rsidRPr="009D4B5E">
              <w:rPr>
                <w:color w:val="000000"/>
              </w:rPr>
              <w:t>Вывихи, переломы, растяжения, их симптомы. Первая помощь пострадавшим.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29.10.18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Травмы головы. Сотрясение головного мозга, признаки сотрясения и его последствия.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31.10.18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Порядок и время оказания ПМП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Кровотечения. Виды кровотечений, способы их остановки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7.11.18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Раны, их виды и признаки.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</w:tbl>
    <w:p w:rsidR="008D198A" w:rsidRDefault="008D198A"/>
    <w:tbl>
      <w:tblPr>
        <w:tblpPr w:leftFromText="180" w:rightFromText="180" w:vertAnchor="text" w:horzAnchor="page" w:tblpX="757" w:tblpY="-40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56"/>
        <w:gridCol w:w="1623"/>
        <w:gridCol w:w="1013"/>
        <w:gridCol w:w="2099"/>
        <w:gridCol w:w="966"/>
        <w:gridCol w:w="5167"/>
        <w:gridCol w:w="1731"/>
        <w:gridCol w:w="2304"/>
      </w:tblGrid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9.11.18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Клещи — опасные переносчики энцефалита.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Экспресс опросы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12.11.18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r w:rsidRPr="009D4B5E">
              <w:rPr>
                <w:color w:val="000000"/>
              </w:rPr>
              <w:t>Закаливание, факторы закаливания. Правила закаливания.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14.11.18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Ожоги 1 и 2 степени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16.11.18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экскурсия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Экскурсия в амбулаторию п. Сусанино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19.11.18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Понятие о наркогенных веществах. Свойства наркотических веществ.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rPr>
          <w:trHeight w:val="439"/>
        </w:trPr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  <w:color w:val="000000"/>
              </w:rPr>
            </w:pPr>
            <w:r w:rsidRPr="009D4B5E">
              <w:rPr>
                <w:b/>
                <w:color w:val="000000"/>
              </w:rPr>
              <w:t>ГО и ЧС 5 ч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21.11.18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Права и обязанности граждан в области ГО и защиты от ЧС.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35-36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23.11.18</w:t>
            </w:r>
          </w:p>
          <w:p w:rsidR="008D198A" w:rsidRPr="009D4B5E" w:rsidRDefault="008D198A" w:rsidP="00583DF9">
            <w:r w:rsidRPr="009D4B5E">
              <w:t>26.11.18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Действия по сигналу "Внимание всем"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28.11.18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427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Практическое изготовление и применение подручных средств защиты органов дыхания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30.11.18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Отработка навыков надевания противогаза.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Основы военной службы 14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39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3.12.18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r w:rsidRPr="009D4B5E">
              <w:rPr>
                <w:color w:val="000000"/>
              </w:rPr>
              <w:t>Основы безопасности личности, общества и государства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Экспресс опросы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40-41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5.12.18</w:t>
            </w:r>
          </w:p>
          <w:p w:rsidR="008D198A" w:rsidRPr="009D4B5E" w:rsidRDefault="008D198A" w:rsidP="00583DF9">
            <w:r w:rsidRPr="009D4B5E">
              <w:t>7.12.18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</w:rPr>
              <w:t>Основы строевой подготовки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10.12.18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  <w:highlight w:val="white"/>
              </w:rPr>
              <w:t>Общее устройство и принцип работы стрелкового оружия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12.12.18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  <w:highlight w:val="white"/>
              </w:rPr>
              <w:t>Приемы и правила стрельбы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44-46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14.12.18</w:t>
            </w:r>
          </w:p>
          <w:p w:rsidR="008D198A" w:rsidRPr="009D4B5E" w:rsidRDefault="008D198A" w:rsidP="00583DF9">
            <w:r w:rsidRPr="009D4B5E">
              <w:t>17.12.18</w:t>
            </w:r>
          </w:p>
          <w:p w:rsidR="008D198A" w:rsidRPr="009D4B5E" w:rsidRDefault="008D198A" w:rsidP="00583DF9">
            <w:r w:rsidRPr="009D4B5E">
              <w:t>19.12.18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3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  <w:bCs/>
              </w:rPr>
            </w:pPr>
            <w:r w:rsidRPr="009D4B5E">
              <w:rPr>
                <w:color w:val="000000"/>
              </w:rPr>
              <w:t>Основы огневой подготовки. Автомат Калашникова АКМ (АК-74)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21.12.18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</w:rPr>
              <w:t>Современное стрелковое оружие ВС РФ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48-49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24.12.18</w:t>
            </w:r>
          </w:p>
          <w:p w:rsidR="008D198A" w:rsidRPr="009D4B5E" w:rsidRDefault="008D198A" w:rsidP="00583DF9">
            <w:r w:rsidRPr="009D4B5E">
              <w:t>26.12.18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работа в парах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  <w:highlight w:val="white"/>
              </w:rPr>
              <w:t>Разборка и сборка автомата Калашникова.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28.12.18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работа в парах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Снаряжение магазина от автомата АК-47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51-52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9.01.19</w:t>
            </w:r>
          </w:p>
          <w:p w:rsidR="008D198A" w:rsidRPr="009D4B5E" w:rsidRDefault="008D198A" w:rsidP="00583DF9">
            <w:r w:rsidRPr="009D4B5E">
              <w:t>11.01.19</w:t>
            </w:r>
          </w:p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 xml:space="preserve">     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color w:val="000000"/>
              </w:rPr>
              <w:t>Устройство и работа запала гранаты УЗРГМ. Приемы и правила их метания.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Подготовка к активному отдыху на природе 3ч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14.01.19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Однодневные, многодневные походы. Снаряжение.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16.01.19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НАЗ. Изготовление.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Творческие задания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18.01.19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беседа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Безопасные места для отдыха Гатчинского района.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Топография. 3ч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21.01.19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  <w:highlight w:val="white"/>
              </w:rPr>
              <w:t xml:space="preserve">Работа с разными видами карт.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23.01.19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викторины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  <w:highlight w:val="white"/>
              </w:rPr>
              <w:t xml:space="preserve">Ориентирование на местности. Азимут.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Творческие задания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25.01.19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  <w:highlight w:val="white"/>
              </w:rPr>
              <w:t>Определение сторон горизонта по компасу. Определение точки стояния.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Автономное существование человека в природе 2 ч</w:t>
            </w:r>
            <w:r w:rsidRPr="009D4B5E">
              <w:rPr>
                <w:color w:val="000000"/>
              </w:rPr>
              <w:t>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59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28.01.19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  <w:highlight w:val="white"/>
              </w:rPr>
            </w:pPr>
            <w:r w:rsidRPr="009D4B5E">
              <w:rPr>
                <w:color w:val="000000"/>
                <w:sz w:val="22"/>
                <w:szCs w:val="22"/>
                <w:highlight w:val="white"/>
              </w:rPr>
              <w:t xml:space="preserve">Изготовление временного укрытия.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30.01.19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работа в парах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Добывание воды и пищи.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Туристический маршрут с элементами спасательных работ. 2ч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  <w:shd w:val="clear" w:color="auto" w:fill="FFFFFF"/>
              </w:rPr>
              <w:t>Аварийный бивак.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Творческие задания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4.02.19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  <w:shd w:val="clear" w:color="auto" w:fill="FFFFFF"/>
              </w:rPr>
              <w:t>Снаряжение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Краеведение 2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6.02.19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</w:rPr>
              <w:t xml:space="preserve">Знай и люби свой край.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8.02.19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экскурсия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</w:rPr>
              <w:t xml:space="preserve">Экскурсия  по памятным местам Гатчинского района.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Основы противодействия терроризму  и  экстремизму 8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11.02.19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Терроризм и причины его возникновения.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13.02.19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color w:val="000000"/>
              </w:rPr>
            </w:pPr>
            <w:r w:rsidRPr="009D4B5E">
              <w:rPr>
                <w:color w:val="000000"/>
              </w:rPr>
              <w:t>Если вас захватили в заложники.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15.02.19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</w:rPr>
              <w:t>Правила поведения при возможной угрозе взрыва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18.02.19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</w:rPr>
            </w:pPr>
            <w:r w:rsidRPr="009D4B5E">
              <w:rPr>
                <w:color w:val="000000"/>
                <w:shd w:val="clear" w:color="auto" w:fill="FFFFFF"/>
              </w:rPr>
              <w:t>Ответственность несовершеннолетних за антиобщественное поведение.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69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20.02.19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  <w:highlight w:val="white"/>
              </w:rPr>
            </w:pPr>
            <w:r w:rsidRPr="009D4B5E">
              <w:rPr>
                <w:color w:val="000000"/>
                <w:shd w:val="clear" w:color="auto" w:fill="FFFFFF"/>
              </w:rPr>
              <w:t xml:space="preserve">Эвакуация.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22.02.19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  <w:highlight w:val="white"/>
              </w:rPr>
            </w:pPr>
            <w:r w:rsidRPr="009D4B5E">
              <w:rPr>
                <w:color w:val="000000"/>
                <w:shd w:val="clear" w:color="auto" w:fill="FFFFFF"/>
              </w:rPr>
              <w:t xml:space="preserve">Признаки наличия взрывных устройств.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25.02.19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  <w:highlight w:val="white"/>
              </w:rPr>
            </w:pPr>
            <w:r w:rsidRPr="009D4B5E">
              <w:rPr>
                <w:color w:val="000000"/>
                <w:shd w:val="clear" w:color="auto" w:fill="FFFFFF"/>
              </w:rPr>
              <w:t xml:space="preserve">Меры по предупреждению терактов.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Экспресс опросы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27.02.19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spacing w:line="240" w:lineRule="atLeast"/>
              <w:rPr>
                <w:color w:val="000000"/>
                <w:highlight w:val="white"/>
              </w:rPr>
            </w:pPr>
            <w:r w:rsidRPr="009D4B5E">
              <w:rPr>
                <w:color w:val="000000"/>
                <w:shd w:val="clear" w:color="auto" w:fill="FFFFFF"/>
              </w:rPr>
              <w:t xml:space="preserve">Правила поведения во время каникул. Комендантский час.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bCs/>
              </w:rPr>
              <w:t>Общая физическая подготовка 12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Олимпийские виды спорта.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4.03.19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упражнения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Медленный бег, до 1 км.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6.03.19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упражнения</w:t>
            </w:r>
          </w:p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Метание малого мяча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11.03.19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игра;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Дворовые игры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13.03.19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упражнения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Прыжки в длину с разбега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15.03.19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упражнения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Лазание по канату.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79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18.03.19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Спортивные игры.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20.03.19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Флорбол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22.03.19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>«Веселые старты»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25.03.19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Ручной мяч.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27.03.19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Чемпионат по шашкам.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29.03.19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 xml:space="preserve">Соревнования. 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sz w:val="22"/>
                <w:szCs w:val="22"/>
              </w:rPr>
              <w:t xml:space="preserve">Спортивный праздник «Мама, папа, я»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Безопасность на воде 4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Опасные водные объекты.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3.04.19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Стили и виды плавания.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5.04.19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Спасательные плав средства.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8.04.19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Проект «Изготовление плота»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5167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  <w:color w:val="000000"/>
              </w:rPr>
              <w:t>Здоровье сберегающие технологии 10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89-90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10.04.19</w:t>
            </w:r>
          </w:p>
          <w:p w:rsidR="008D198A" w:rsidRPr="009D4B5E" w:rsidRDefault="008D198A" w:rsidP="00583DF9">
            <w:r w:rsidRPr="009D4B5E">
              <w:t>12.04.19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/>
        </w:tc>
        <w:tc>
          <w:tcPr>
            <w:tcW w:w="966" w:type="dxa"/>
          </w:tcPr>
          <w:p w:rsidR="008D198A" w:rsidRPr="009D4B5E" w:rsidRDefault="008D198A" w:rsidP="00583DF9">
            <w:r w:rsidRPr="009D4B5E"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Строение человеческого тела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Презентации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15.04.19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Лекарства – польза и злоупотребление.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92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17.04.19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Витамины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19.04.19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Полезные микроэлементы.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94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22.04.19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Спорт и здоровье.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24.04.19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Личная гигиена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26.04.19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Режим дня.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29.04.19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Практические задания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Составление индивидуального режима питания. 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6.05.19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  <w:p w:rsidR="008D198A" w:rsidRPr="009D4B5E" w:rsidRDefault="008D198A" w:rsidP="00583DF9">
            <w:pPr>
              <w:rPr>
                <w:b/>
              </w:rPr>
            </w:pPr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Энергетическая ценность продуктов питания.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Тестовые методики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/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966" w:type="dxa"/>
          </w:tcPr>
          <w:p w:rsidR="008D198A" w:rsidRPr="009D4B5E" w:rsidRDefault="008D198A" w:rsidP="00583DF9"/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b/>
                <w:color w:val="000000"/>
                <w:sz w:val="22"/>
                <w:szCs w:val="22"/>
              </w:rPr>
              <w:t>Контакты с животными 3ч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99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8.05.19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Встреча с дикими животными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Беседы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100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10.05.19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- Лекция с элементами беседы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Укусы насекомых.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101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13.05.19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r w:rsidRPr="009D4B5E">
              <w:t>Комбинированное занятие: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 xml:space="preserve">Первая помощь при укусе змеи. 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t>практическая работа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1623" w:type="dxa"/>
          </w:tcPr>
          <w:p w:rsidR="008D198A" w:rsidRPr="009D4B5E" w:rsidRDefault="008D198A" w:rsidP="00583DF9"/>
        </w:tc>
        <w:tc>
          <w:tcPr>
            <w:tcW w:w="1013" w:type="dxa"/>
          </w:tcPr>
          <w:p w:rsidR="008D198A" w:rsidRPr="009D4B5E" w:rsidRDefault="008D198A" w:rsidP="00583DF9"/>
        </w:tc>
        <w:tc>
          <w:tcPr>
            <w:tcW w:w="2099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  <w:tc>
          <w:tcPr>
            <w:tcW w:w="966" w:type="dxa"/>
          </w:tcPr>
          <w:p w:rsidR="008D198A" w:rsidRPr="009D4B5E" w:rsidRDefault="008D198A" w:rsidP="00583DF9"/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b/>
                <w:color w:val="000000"/>
                <w:sz w:val="22"/>
                <w:szCs w:val="22"/>
              </w:rPr>
              <w:t>Спортивные игры 7 ч.</w:t>
            </w:r>
          </w:p>
        </w:tc>
        <w:tc>
          <w:tcPr>
            <w:tcW w:w="1731" w:type="dxa"/>
          </w:tcPr>
          <w:p w:rsidR="008D198A" w:rsidRPr="009D4B5E" w:rsidRDefault="008D198A" w:rsidP="00583DF9"/>
        </w:tc>
        <w:tc>
          <w:tcPr>
            <w:tcW w:w="2304" w:type="dxa"/>
          </w:tcPr>
          <w:p w:rsidR="008D198A" w:rsidRPr="009D4B5E" w:rsidRDefault="008D198A" w:rsidP="00583DF9"/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102-103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15.05.19</w:t>
            </w:r>
          </w:p>
          <w:p w:rsidR="008D198A" w:rsidRPr="009D4B5E" w:rsidRDefault="008D198A" w:rsidP="00583DF9">
            <w:r w:rsidRPr="009D4B5E">
              <w:t>17.05.19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Пионербол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104-105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20.05.19</w:t>
            </w:r>
          </w:p>
          <w:p w:rsidR="008D198A" w:rsidRPr="009D4B5E" w:rsidRDefault="008D198A" w:rsidP="00583DF9">
            <w:r w:rsidRPr="009D4B5E">
              <w:t>22.05.19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2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Бадминтон.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106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24.05.19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Флорбол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107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27.05.19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Ручной мяч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r w:rsidRPr="009D4B5E">
              <w:t>Сусанинская СОШ</w:t>
            </w:r>
          </w:p>
        </w:tc>
      </w:tr>
      <w:tr w:rsidR="008D198A" w:rsidRPr="009D4B5E" w:rsidTr="004075D1">
        <w:tc>
          <w:tcPr>
            <w:tcW w:w="656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108</w:t>
            </w:r>
          </w:p>
        </w:tc>
        <w:tc>
          <w:tcPr>
            <w:tcW w:w="1623" w:type="dxa"/>
          </w:tcPr>
          <w:p w:rsidR="008D198A" w:rsidRPr="009D4B5E" w:rsidRDefault="008D198A" w:rsidP="00583DF9">
            <w:r w:rsidRPr="009D4B5E">
              <w:t>29.05.19</w:t>
            </w:r>
          </w:p>
        </w:tc>
        <w:tc>
          <w:tcPr>
            <w:tcW w:w="1013" w:type="dxa"/>
          </w:tcPr>
          <w:p w:rsidR="008D198A" w:rsidRPr="009D4B5E" w:rsidRDefault="008D198A" w:rsidP="00583DF9">
            <w:pPr>
              <w:rPr>
                <w:b/>
              </w:rPr>
            </w:pPr>
            <w:r w:rsidRPr="009D4B5E">
              <w:rPr>
                <w:b/>
              </w:rPr>
              <w:t>1,2</w:t>
            </w:r>
          </w:p>
        </w:tc>
        <w:tc>
          <w:tcPr>
            <w:tcW w:w="2099" w:type="dxa"/>
          </w:tcPr>
          <w:p w:rsidR="008D198A" w:rsidRPr="009D4B5E" w:rsidRDefault="008D198A" w:rsidP="00583DF9">
            <w:pPr>
              <w:rPr>
                <w:color w:val="222222"/>
                <w:shd w:val="clear" w:color="auto" w:fill="FFFFFF"/>
              </w:rPr>
            </w:pPr>
            <w:r w:rsidRPr="009D4B5E">
              <w:rPr>
                <w:color w:val="222222"/>
                <w:shd w:val="clear" w:color="auto" w:fill="FFFFFF"/>
              </w:rPr>
              <w:t>игра</w:t>
            </w:r>
          </w:p>
        </w:tc>
        <w:tc>
          <w:tcPr>
            <w:tcW w:w="966" w:type="dxa"/>
          </w:tcPr>
          <w:p w:rsidR="008D198A" w:rsidRPr="009D4B5E" w:rsidRDefault="008D198A" w:rsidP="00583DF9">
            <w:r w:rsidRPr="009D4B5E">
              <w:t>1</w:t>
            </w:r>
          </w:p>
        </w:tc>
        <w:tc>
          <w:tcPr>
            <w:tcW w:w="5167" w:type="dxa"/>
          </w:tcPr>
          <w:p w:rsidR="008D198A" w:rsidRPr="009D4B5E" w:rsidRDefault="008D198A" w:rsidP="00583DF9">
            <w:pPr>
              <w:pStyle w:val="a1"/>
              <w:spacing w:line="288" w:lineRule="auto"/>
              <w:rPr>
                <w:color w:val="000000"/>
                <w:sz w:val="22"/>
                <w:szCs w:val="22"/>
              </w:rPr>
            </w:pPr>
            <w:r w:rsidRPr="009D4B5E">
              <w:rPr>
                <w:color w:val="000000"/>
                <w:sz w:val="22"/>
                <w:szCs w:val="22"/>
              </w:rPr>
              <w:t>Дворовые игры.</w:t>
            </w:r>
          </w:p>
        </w:tc>
        <w:tc>
          <w:tcPr>
            <w:tcW w:w="1731" w:type="dxa"/>
          </w:tcPr>
          <w:p w:rsidR="008D198A" w:rsidRPr="009D4B5E" w:rsidRDefault="008D198A" w:rsidP="00583DF9">
            <w:r w:rsidRPr="009D4B5E">
              <w:rPr>
                <w:color w:val="222222"/>
                <w:shd w:val="clear" w:color="auto" w:fill="FFFFFF"/>
              </w:rPr>
              <w:t>Соревнования</w:t>
            </w:r>
          </w:p>
        </w:tc>
        <w:tc>
          <w:tcPr>
            <w:tcW w:w="2304" w:type="dxa"/>
          </w:tcPr>
          <w:p w:rsidR="008D198A" w:rsidRPr="009D4B5E" w:rsidRDefault="008D198A" w:rsidP="00583DF9">
            <w:pPr>
              <w:rPr>
                <w:b/>
              </w:rPr>
            </w:pPr>
          </w:p>
        </w:tc>
      </w:tr>
    </w:tbl>
    <w:p w:rsidR="008D198A" w:rsidRDefault="008D198A" w:rsidP="00E63B7D">
      <w:pPr>
        <w:pStyle w:val="ListBullet3"/>
        <w:ind w:left="0" w:firstLine="0"/>
        <w:sectPr w:rsidR="008D198A" w:rsidSect="004075D1">
          <w:pgSz w:w="16838" w:h="11906" w:orient="landscape"/>
          <w:pgMar w:top="709" w:right="1134" w:bottom="851" w:left="1729" w:header="0" w:footer="709" w:gutter="0"/>
          <w:cols w:space="720"/>
          <w:formProt w:val="0"/>
          <w:docGrid w:linePitch="360" w:charSpace="-6145"/>
        </w:sectPr>
      </w:pPr>
    </w:p>
    <w:p w:rsidR="008D198A" w:rsidRDefault="008D198A" w:rsidP="00E63B7D">
      <w:pPr>
        <w:pStyle w:val="ListBullet3"/>
        <w:ind w:left="0" w:firstLine="0"/>
      </w:pPr>
    </w:p>
    <w:sectPr w:rsidR="008D198A" w:rsidSect="00E37B3D">
      <w:pgSz w:w="11906" w:h="16838"/>
      <w:pgMar w:top="1728" w:right="709" w:bottom="1134" w:left="851" w:header="0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98A" w:rsidRDefault="008D198A" w:rsidP="006120EE">
      <w:r>
        <w:separator/>
      </w:r>
    </w:p>
  </w:endnote>
  <w:endnote w:type="continuationSeparator" w:id="1">
    <w:p w:rsidR="008D198A" w:rsidRDefault="008D198A" w:rsidP="00612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98A" w:rsidRDefault="008D198A">
    <w:pPr>
      <w:pStyle w:val="Footer1"/>
      <w:ind w:right="360"/>
    </w:pPr>
    <w:r>
      <w:rPr>
        <w:noProof/>
      </w:rPr>
      <w:pict>
        <v:rect id="графический объект1" o:spid="_x0000_s2049" style="position:absolute;margin-left:174.8pt;margin-top:.05pt;width:15.55pt;height:13.65pt;z-index:251660288;mso-position-horizontal:right" stroked="f" strokecolor="#3465a4">
          <v:fill color2="black" o:detectmouseclick="t"/>
          <v:stroke joinstyle="round"/>
          <v:textbox style="mso-next-textbox:#графический объект1">
            <w:txbxContent>
              <w:p w:rsidR="008D198A" w:rsidRDefault="008D198A">
                <w:pPr>
                  <w:pStyle w:val="Footer1"/>
                  <w:rPr>
                    <w:color w:val="000000"/>
                  </w:rPr>
                </w:pPr>
                <w:fldSimple w:instr="PAGE">
                  <w:r>
                    <w:rPr>
                      <w:noProof/>
                    </w:rPr>
                    <w:t>16</w:t>
                  </w:r>
                </w:fldSimple>
              </w:p>
            </w:txbxContent>
          </v:textbox>
          <w10:wrap type="squar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98A" w:rsidRDefault="008D198A">
    <w:pPr>
      <w:pStyle w:val="Footer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98A" w:rsidRDefault="008D198A" w:rsidP="006120EE">
      <w:r>
        <w:separator/>
      </w:r>
    </w:p>
  </w:footnote>
  <w:footnote w:type="continuationSeparator" w:id="1">
    <w:p w:rsidR="008D198A" w:rsidRDefault="008D198A" w:rsidP="006120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1852777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96E093F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205924FE"/>
    <w:multiLevelType w:val="multilevel"/>
    <w:tmpl w:val="BA328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AC3D49"/>
    <w:multiLevelType w:val="hybridMultilevel"/>
    <w:tmpl w:val="1B866A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6D2D1FA">
      <w:start w:val="1"/>
      <w:numFmt w:val="bullet"/>
      <w:lvlText w:val=""/>
      <w:lvlJc w:val="left"/>
      <w:pPr>
        <w:tabs>
          <w:tab w:val="num" w:pos="0"/>
        </w:tabs>
        <w:ind w:hanging="360"/>
      </w:pPr>
      <w:rPr>
        <w:rFonts w:ascii="Wingdings" w:hAnsi="Wingdings" w:hint="default"/>
        <w:sz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4">
    <w:nsid w:val="285F71D7"/>
    <w:multiLevelType w:val="hybridMultilevel"/>
    <w:tmpl w:val="22C08C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330706"/>
    <w:multiLevelType w:val="hybridMultilevel"/>
    <w:tmpl w:val="397C9270"/>
    <w:lvl w:ilvl="0" w:tplc="96FE2C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3A5E5F"/>
    <w:multiLevelType w:val="multilevel"/>
    <w:tmpl w:val="703A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565900"/>
    <w:multiLevelType w:val="hybridMultilevel"/>
    <w:tmpl w:val="57D29AB2"/>
    <w:lvl w:ilvl="0" w:tplc="2E7E032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52D45455"/>
    <w:multiLevelType w:val="multilevel"/>
    <w:tmpl w:val="97E8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333E4B"/>
    <w:multiLevelType w:val="hybridMultilevel"/>
    <w:tmpl w:val="2918C862"/>
    <w:lvl w:ilvl="0" w:tplc="96FE2C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6AC02F0"/>
    <w:multiLevelType w:val="hybridMultilevel"/>
    <w:tmpl w:val="3D044B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4"/>
  </w:num>
  <w:num w:numId="10">
    <w:abstractNumId w:val="2"/>
  </w:num>
  <w:num w:numId="11">
    <w:abstractNumId w:val="1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08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20EE"/>
    <w:rsid w:val="000208A6"/>
    <w:rsid w:val="00042EA6"/>
    <w:rsid w:val="00082F11"/>
    <w:rsid w:val="0008471D"/>
    <w:rsid w:val="00095E77"/>
    <w:rsid w:val="00107B1A"/>
    <w:rsid w:val="00115680"/>
    <w:rsid w:val="00121AA7"/>
    <w:rsid w:val="001268CC"/>
    <w:rsid w:val="001C30D0"/>
    <w:rsid w:val="001C5BD5"/>
    <w:rsid w:val="001F07F2"/>
    <w:rsid w:val="00207011"/>
    <w:rsid w:val="0028608C"/>
    <w:rsid w:val="002A3B45"/>
    <w:rsid w:val="002A6BFC"/>
    <w:rsid w:val="002B4C2D"/>
    <w:rsid w:val="002D03B1"/>
    <w:rsid w:val="002F621B"/>
    <w:rsid w:val="00307AD4"/>
    <w:rsid w:val="0032119F"/>
    <w:rsid w:val="00323C51"/>
    <w:rsid w:val="003D5DF2"/>
    <w:rsid w:val="003D7750"/>
    <w:rsid w:val="003E254F"/>
    <w:rsid w:val="0040142A"/>
    <w:rsid w:val="004075D1"/>
    <w:rsid w:val="00473C6E"/>
    <w:rsid w:val="00513C98"/>
    <w:rsid w:val="005357C1"/>
    <w:rsid w:val="0054762A"/>
    <w:rsid w:val="00583DF9"/>
    <w:rsid w:val="0058741B"/>
    <w:rsid w:val="005D37CC"/>
    <w:rsid w:val="006120EE"/>
    <w:rsid w:val="00622EB4"/>
    <w:rsid w:val="00662FAE"/>
    <w:rsid w:val="006667B4"/>
    <w:rsid w:val="00673137"/>
    <w:rsid w:val="006B2725"/>
    <w:rsid w:val="007B6D5F"/>
    <w:rsid w:val="007B6F04"/>
    <w:rsid w:val="007F5779"/>
    <w:rsid w:val="00822AC7"/>
    <w:rsid w:val="008259C3"/>
    <w:rsid w:val="00837485"/>
    <w:rsid w:val="00840AD9"/>
    <w:rsid w:val="00842901"/>
    <w:rsid w:val="008730B2"/>
    <w:rsid w:val="00887EA7"/>
    <w:rsid w:val="008A6F59"/>
    <w:rsid w:val="008C1AEB"/>
    <w:rsid w:val="008D198A"/>
    <w:rsid w:val="008F1FB2"/>
    <w:rsid w:val="00903880"/>
    <w:rsid w:val="00911814"/>
    <w:rsid w:val="00947A47"/>
    <w:rsid w:val="00955CAF"/>
    <w:rsid w:val="00997787"/>
    <w:rsid w:val="009D1490"/>
    <w:rsid w:val="009D4B5E"/>
    <w:rsid w:val="009E4A1E"/>
    <w:rsid w:val="00A05737"/>
    <w:rsid w:val="00A0786E"/>
    <w:rsid w:val="00A64CDF"/>
    <w:rsid w:val="00A67D7A"/>
    <w:rsid w:val="00A953B7"/>
    <w:rsid w:val="00A957B5"/>
    <w:rsid w:val="00AC146A"/>
    <w:rsid w:val="00AD5328"/>
    <w:rsid w:val="00B032C9"/>
    <w:rsid w:val="00B21917"/>
    <w:rsid w:val="00B42E64"/>
    <w:rsid w:val="00B63081"/>
    <w:rsid w:val="00B70DD2"/>
    <w:rsid w:val="00B82B7E"/>
    <w:rsid w:val="00BA3345"/>
    <w:rsid w:val="00C7775A"/>
    <w:rsid w:val="00CD50E1"/>
    <w:rsid w:val="00D024E6"/>
    <w:rsid w:val="00D048E9"/>
    <w:rsid w:val="00D61385"/>
    <w:rsid w:val="00D715B7"/>
    <w:rsid w:val="00DA029A"/>
    <w:rsid w:val="00DB12A5"/>
    <w:rsid w:val="00E27D24"/>
    <w:rsid w:val="00E333A4"/>
    <w:rsid w:val="00E37B3D"/>
    <w:rsid w:val="00E558FF"/>
    <w:rsid w:val="00E63B7D"/>
    <w:rsid w:val="00E67BD7"/>
    <w:rsid w:val="00E70B56"/>
    <w:rsid w:val="00E76661"/>
    <w:rsid w:val="00E824DE"/>
    <w:rsid w:val="00E958D9"/>
    <w:rsid w:val="00EC070B"/>
    <w:rsid w:val="00ED5160"/>
    <w:rsid w:val="00F216D5"/>
    <w:rsid w:val="00F43831"/>
    <w:rsid w:val="00F54357"/>
    <w:rsid w:val="00F64978"/>
    <w:rsid w:val="00F67C15"/>
    <w:rsid w:val="00FB7A62"/>
    <w:rsid w:val="00FC3C26"/>
    <w:rsid w:val="00FD1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0D0"/>
    <w:rPr>
      <w:rFonts w:ascii="Times New Roman" w:eastAsia="Times New Roman" w:hAnsi="Times New Roman"/>
      <w:color w:val="00000A"/>
      <w:sz w:val="24"/>
      <w:szCs w:val="24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911814"/>
    <w:pPr>
      <w:keepNext/>
      <w:spacing w:before="240" w:after="240"/>
      <w:outlineLvl w:val="0"/>
    </w:pPr>
    <w:rPr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911814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color w:val="auto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1"/>
    <w:uiPriority w:val="99"/>
    <w:locked/>
    <w:rsid w:val="001C30D0"/>
    <w:rPr>
      <w:rFonts w:ascii="Cambria" w:hAnsi="Cambria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1"/>
    <w:uiPriority w:val="99"/>
    <w:semiHidden/>
    <w:locked/>
    <w:rsid w:val="001C30D0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Heading11">
    <w:name w:val="Heading 11"/>
    <w:basedOn w:val="Normal"/>
    <w:next w:val="Normal"/>
    <w:link w:val="Heading1Char"/>
    <w:uiPriority w:val="99"/>
    <w:locked/>
    <w:rsid w:val="001C30D0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Normal"/>
    <w:next w:val="Normal"/>
    <w:link w:val="Heading2Char"/>
    <w:uiPriority w:val="99"/>
    <w:locked/>
    <w:rsid w:val="001C30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link w:val="Heading3Char"/>
    <w:uiPriority w:val="99"/>
    <w:locked/>
    <w:rsid w:val="001C30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link w:val="Heading4Char"/>
    <w:uiPriority w:val="99"/>
    <w:locked/>
    <w:rsid w:val="001C30D0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link w:val="Heading5Char"/>
    <w:uiPriority w:val="99"/>
    <w:locked/>
    <w:rsid w:val="001C30D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1">
    <w:name w:val="Heading 61"/>
    <w:basedOn w:val="Normal"/>
    <w:next w:val="Normal"/>
    <w:link w:val="Heading6Char"/>
    <w:uiPriority w:val="99"/>
    <w:locked/>
    <w:rsid w:val="001C30D0"/>
    <w:pPr>
      <w:spacing w:before="240" w:after="60"/>
      <w:outlineLvl w:val="5"/>
    </w:pPr>
    <w:rPr>
      <w:b/>
      <w:bCs/>
      <w:sz w:val="22"/>
      <w:szCs w:val="22"/>
    </w:rPr>
  </w:style>
  <w:style w:type="paragraph" w:customStyle="1" w:styleId="Heading71">
    <w:name w:val="Heading 71"/>
    <w:basedOn w:val="Normal"/>
    <w:next w:val="Normal"/>
    <w:link w:val="Heading7Char"/>
    <w:uiPriority w:val="99"/>
    <w:locked/>
    <w:rsid w:val="001C30D0"/>
    <w:pPr>
      <w:spacing w:before="240" w:after="60"/>
      <w:outlineLvl w:val="6"/>
    </w:pPr>
  </w:style>
  <w:style w:type="paragraph" w:customStyle="1" w:styleId="Heading81">
    <w:name w:val="Heading 81"/>
    <w:basedOn w:val="Normal"/>
    <w:next w:val="Normal"/>
    <w:link w:val="Heading8Char"/>
    <w:uiPriority w:val="99"/>
    <w:locked/>
    <w:rsid w:val="001C30D0"/>
    <w:pPr>
      <w:spacing w:before="240" w:after="60"/>
      <w:outlineLvl w:val="7"/>
    </w:pPr>
    <w:rPr>
      <w:i/>
      <w:iCs/>
    </w:rPr>
  </w:style>
  <w:style w:type="character" w:customStyle="1" w:styleId="Heading3Char">
    <w:name w:val="Heading 3 Char"/>
    <w:basedOn w:val="DefaultParagraphFont"/>
    <w:link w:val="Heading31"/>
    <w:uiPriority w:val="99"/>
    <w:semiHidden/>
    <w:locked/>
    <w:rsid w:val="001C30D0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1"/>
    <w:uiPriority w:val="99"/>
    <w:semiHidden/>
    <w:locked/>
    <w:rsid w:val="001C30D0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1"/>
    <w:uiPriority w:val="99"/>
    <w:semiHidden/>
    <w:locked/>
    <w:rsid w:val="001C30D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1"/>
    <w:uiPriority w:val="99"/>
    <w:semiHidden/>
    <w:locked/>
    <w:rsid w:val="001C30D0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1"/>
    <w:uiPriority w:val="99"/>
    <w:semiHidden/>
    <w:locked/>
    <w:rsid w:val="001C30D0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1"/>
    <w:uiPriority w:val="99"/>
    <w:semiHidden/>
    <w:locked/>
    <w:rsid w:val="001C30D0"/>
    <w:rPr>
      <w:rFonts w:ascii="Calibri" w:hAnsi="Calibri" w:cs="Times New Roman"/>
      <w:i/>
      <w:iCs/>
      <w:sz w:val="24"/>
      <w:szCs w:val="24"/>
    </w:rPr>
  </w:style>
  <w:style w:type="character" w:customStyle="1" w:styleId="BodyTextChar">
    <w:name w:val="Body Text Char"/>
    <w:uiPriority w:val="99"/>
    <w:locked/>
    <w:rsid w:val="001C30D0"/>
    <w:rPr>
      <w:sz w:val="28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1C30D0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DefaultParagraphFont"/>
    <w:uiPriority w:val="99"/>
    <w:semiHidden/>
    <w:locked/>
    <w:rsid w:val="001C30D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1"/>
    <w:uiPriority w:val="99"/>
    <w:semiHidden/>
    <w:locked/>
    <w:rsid w:val="001C30D0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C30D0"/>
    <w:rPr>
      <w:rFonts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30D0"/>
    <w:rPr>
      <w:rFonts w:ascii="Times New Roman" w:hAnsi="Times New Roman" w:cs="Times New Roman"/>
      <w:sz w:val="2"/>
    </w:rPr>
  </w:style>
  <w:style w:type="character" w:customStyle="1" w:styleId="TitleChar">
    <w:name w:val="Title Char"/>
    <w:basedOn w:val="DefaultParagraphFont"/>
    <w:link w:val="Title"/>
    <w:uiPriority w:val="99"/>
    <w:locked/>
    <w:rsid w:val="001C30D0"/>
    <w:rPr>
      <w:rFonts w:ascii="Cambria" w:hAnsi="Cambria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uiPriority w:val="99"/>
    <w:semiHidden/>
    <w:locked/>
    <w:rsid w:val="001C30D0"/>
    <w:rPr>
      <w:rFonts w:ascii="Times New Roman" w:hAnsi="Times New Roman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C30D0"/>
    <w:rPr>
      <w:rFonts w:ascii="Cambria" w:hAnsi="Cambria" w:cs="Times New Roman"/>
      <w:sz w:val="24"/>
      <w:szCs w:val="24"/>
    </w:rPr>
  </w:style>
  <w:style w:type="character" w:customStyle="1" w:styleId="BodyTextIndentChar1">
    <w:name w:val="Body Text Indent Char1"/>
    <w:basedOn w:val="BodyTextChar1"/>
    <w:link w:val="BodyTextIndent"/>
    <w:uiPriority w:val="99"/>
    <w:semiHidden/>
    <w:locked/>
    <w:rsid w:val="001C30D0"/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1C30D0"/>
  </w:style>
  <w:style w:type="character" w:customStyle="1" w:styleId="ListLabel1">
    <w:name w:val="ListLabel 1"/>
    <w:uiPriority w:val="99"/>
    <w:rsid w:val="001C30D0"/>
  </w:style>
  <w:style w:type="character" w:customStyle="1" w:styleId="ListLabel2">
    <w:name w:val="ListLabel 2"/>
    <w:uiPriority w:val="99"/>
    <w:rsid w:val="001C30D0"/>
  </w:style>
  <w:style w:type="character" w:customStyle="1" w:styleId="ListLabel3">
    <w:name w:val="ListLabel 3"/>
    <w:uiPriority w:val="99"/>
    <w:rsid w:val="001C30D0"/>
  </w:style>
  <w:style w:type="character" w:customStyle="1" w:styleId="ListLabel4">
    <w:name w:val="ListLabel 4"/>
    <w:uiPriority w:val="99"/>
    <w:rsid w:val="001C30D0"/>
  </w:style>
  <w:style w:type="character" w:customStyle="1" w:styleId="ListLabel5">
    <w:name w:val="ListLabel 5"/>
    <w:uiPriority w:val="99"/>
    <w:rsid w:val="001C30D0"/>
  </w:style>
  <w:style w:type="character" w:customStyle="1" w:styleId="ListLabel6">
    <w:name w:val="ListLabel 6"/>
    <w:uiPriority w:val="99"/>
    <w:rsid w:val="001C30D0"/>
  </w:style>
  <w:style w:type="character" w:customStyle="1" w:styleId="ListLabel7">
    <w:name w:val="ListLabel 7"/>
    <w:uiPriority w:val="99"/>
    <w:rsid w:val="001C30D0"/>
  </w:style>
  <w:style w:type="character" w:customStyle="1" w:styleId="ListLabel8">
    <w:name w:val="ListLabel 8"/>
    <w:uiPriority w:val="99"/>
    <w:rsid w:val="001C30D0"/>
  </w:style>
  <w:style w:type="character" w:customStyle="1" w:styleId="ListLabel9">
    <w:name w:val="ListLabel 9"/>
    <w:uiPriority w:val="99"/>
    <w:rsid w:val="001C30D0"/>
  </w:style>
  <w:style w:type="character" w:customStyle="1" w:styleId="ListLabel10">
    <w:name w:val="ListLabel 10"/>
    <w:uiPriority w:val="99"/>
    <w:rsid w:val="001C30D0"/>
  </w:style>
  <w:style w:type="character" w:customStyle="1" w:styleId="ListLabel11">
    <w:name w:val="ListLabel 11"/>
    <w:uiPriority w:val="99"/>
    <w:rsid w:val="001C30D0"/>
  </w:style>
  <w:style w:type="character" w:customStyle="1" w:styleId="ListLabel12">
    <w:name w:val="ListLabel 12"/>
    <w:uiPriority w:val="99"/>
    <w:rsid w:val="001C30D0"/>
  </w:style>
  <w:style w:type="character" w:customStyle="1" w:styleId="ListLabel13">
    <w:name w:val="ListLabel 13"/>
    <w:uiPriority w:val="99"/>
    <w:rsid w:val="001C30D0"/>
  </w:style>
  <w:style w:type="character" w:customStyle="1" w:styleId="ListLabel14">
    <w:name w:val="ListLabel 14"/>
    <w:uiPriority w:val="99"/>
    <w:rsid w:val="001C30D0"/>
  </w:style>
  <w:style w:type="character" w:customStyle="1" w:styleId="ListLabel15">
    <w:name w:val="ListLabel 15"/>
    <w:uiPriority w:val="99"/>
    <w:rsid w:val="001C30D0"/>
  </w:style>
  <w:style w:type="character" w:customStyle="1" w:styleId="ListLabel16">
    <w:name w:val="ListLabel 16"/>
    <w:uiPriority w:val="99"/>
    <w:rsid w:val="001C30D0"/>
  </w:style>
  <w:style w:type="character" w:customStyle="1" w:styleId="ListLabel17">
    <w:name w:val="ListLabel 17"/>
    <w:uiPriority w:val="99"/>
    <w:rsid w:val="001C30D0"/>
  </w:style>
  <w:style w:type="character" w:customStyle="1" w:styleId="ListLabel18">
    <w:name w:val="ListLabel 18"/>
    <w:uiPriority w:val="99"/>
    <w:rsid w:val="001C30D0"/>
  </w:style>
  <w:style w:type="character" w:customStyle="1" w:styleId="ListLabel19">
    <w:name w:val="ListLabel 19"/>
    <w:uiPriority w:val="99"/>
    <w:rsid w:val="001C30D0"/>
    <w:rPr>
      <w:sz w:val="20"/>
    </w:rPr>
  </w:style>
  <w:style w:type="character" w:customStyle="1" w:styleId="ListLabel20">
    <w:name w:val="ListLabel 20"/>
    <w:uiPriority w:val="99"/>
    <w:rsid w:val="001C30D0"/>
    <w:rPr>
      <w:sz w:val="20"/>
    </w:rPr>
  </w:style>
  <w:style w:type="character" w:customStyle="1" w:styleId="ListLabel21">
    <w:name w:val="ListLabel 21"/>
    <w:uiPriority w:val="99"/>
    <w:rsid w:val="001C30D0"/>
    <w:rPr>
      <w:sz w:val="20"/>
    </w:rPr>
  </w:style>
  <w:style w:type="character" w:customStyle="1" w:styleId="ListLabel22">
    <w:name w:val="ListLabel 22"/>
    <w:uiPriority w:val="99"/>
    <w:rsid w:val="001C30D0"/>
    <w:rPr>
      <w:sz w:val="20"/>
    </w:rPr>
  </w:style>
  <w:style w:type="character" w:customStyle="1" w:styleId="ListLabel23">
    <w:name w:val="ListLabel 23"/>
    <w:uiPriority w:val="99"/>
    <w:rsid w:val="001C30D0"/>
    <w:rPr>
      <w:sz w:val="20"/>
    </w:rPr>
  </w:style>
  <w:style w:type="character" w:customStyle="1" w:styleId="ListLabel24">
    <w:name w:val="ListLabel 24"/>
    <w:uiPriority w:val="99"/>
    <w:rsid w:val="001C30D0"/>
    <w:rPr>
      <w:sz w:val="20"/>
    </w:rPr>
  </w:style>
  <w:style w:type="character" w:customStyle="1" w:styleId="ListLabel25">
    <w:name w:val="ListLabel 25"/>
    <w:uiPriority w:val="99"/>
    <w:rsid w:val="001C30D0"/>
    <w:rPr>
      <w:sz w:val="20"/>
    </w:rPr>
  </w:style>
  <w:style w:type="character" w:customStyle="1" w:styleId="ListLabel26">
    <w:name w:val="ListLabel 26"/>
    <w:uiPriority w:val="99"/>
    <w:rsid w:val="001C30D0"/>
    <w:rPr>
      <w:sz w:val="20"/>
    </w:rPr>
  </w:style>
  <w:style w:type="character" w:customStyle="1" w:styleId="ListLabel27">
    <w:name w:val="ListLabel 27"/>
    <w:uiPriority w:val="99"/>
    <w:rsid w:val="001C30D0"/>
    <w:rPr>
      <w:sz w:val="20"/>
    </w:rPr>
  </w:style>
  <w:style w:type="character" w:customStyle="1" w:styleId="ListLabel28">
    <w:name w:val="ListLabel 28"/>
    <w:uiPriority w:val="99"/>
    <w:rsid w:val="001C30D0"/>
  </w:style>
  <w:style w:type="character" w:customStyle="1" w:styleId="ListLabel29">
    <w:name w:val="ListLabel 29"/>
    <w:uiPriority w:val="99"/>
    <w:rsid w:val="001C30D0"/>
  </w:style>
  <w:style w:type="character" w:customStyle="1" w:styleId="ListLabel30">
    <w:name w:val="ListLabel 30"/>
    <w:uiPriority w:val="99"/>
    <w:rsid w:val="001C30D0"/>
  </w:style>
  <w:style w:type="character" w:customStyle="1" w:styleId="ListLabel31">
    <w:name w:val="ListLabel 31"/>
    <w:uiPriority w:val="99"/>
    <w:rsid w:val="001C30D0"/>
  </w:style>
  <w:style w:type="character" w:customStyle="1" w:styleId="ListLabel32">
    <w:name w:val="ListLabel 32"/>
    <w:uiPriority w:val="99"/>
    <w:rsid w:val="001C30D0"/>
  </w:style>
  <w:style w:type="character" w:customStyle="1" w:styleId="ListLabel33">
    <w:name w:val="ListLabel 33"/>
    <w:uiPriority w:val="99"/>
    <w:rsid w:val="001C30D0"/>
  </w:style>
  <w:style w:type="character" w:customStyle="1" w:styleId="ListLabel34">
    <w:name w:val="ListLabel 34"/>
    <w:uiPriority w:val="99"/>
    <w:rsid w:val="001C30D0"/>
  </w:style>
  <w:style w:type="character" w:customStyle="1" w:styleId="ListLabel35">
    <w:name w:val="ListLabel 35"/>
    <w:uiPriority w:val="99"/>
    <w:rsid w:val="001C30D0"/>
  </w:style>
  <w:style w:type="character" w:customStyle="1" w:styleId="ListLabel36">
    <w:name w:val="ListLabel 36"/>
    <w:uiPriority w:val="99"/>
    <w:rsid w:val="001C30D0"/>
  </w:style>
  <w:style w:type="character" w:customStyle="1" w:styleId="ListLabel37">
    <w:name w:val="ListLabel 37"/>
    <w:uiPriority w:val="99"/>
    <w:rsid w:val="001C30D0"/>
  </w:style>
  <w:style w:type="character" w:customStyle="1" w:styleId="ListLabel38">
    <w:name w:val="ListLabel 38"/>
    <w:uiPriority w:val="99"/>
    <w:rsid w:val="001C30D0"/>
  </w:style>
  <w:style w:type="character" w:customStyle="1" w:styleId="ListLabel39">
    <w:name w:val="ListLabel 39"/>
    <w:uiPriority w:val="99"/>
    <w:rsid w:val="001C30D0"/>
  </w:style>
  <w:style w:type="character" w:customStyle="1" w:styleId="ListLabel40">
    <w:name w:val="ListLabel 40"/>
    <w:uiPriority w:val="99"/>
    <w:rsid w:val="001C30D0"/>
  </w:style>
  <w:style w:type="character" w:customStyle="1" w:styleId="ListLabel41">
    <w:name w:val="ListLabel 41"/>
    <w:uiPriority w:val="99"/>
    <w:rsid w:val="001C30D0"/>
  </w:style>
  <w:style w:type="character" w:customStyle="1" w:styleId="ListLabel42">
    <w:name w:val="ListLabel 42"/>
    <w:uiPriority w:val="99"/>
    <w:rsid w:val="001C30D0"/>
  </w:style>
  <w:style w:type="character" w:customStyle="1" w:styleId="ListLabel43">
    <w:name w:val="ListLabel 43"/>
    <w:uiPriority w:val="99"/>
    <w:rsid w:val="001C30D0"/>
  </w:style>
  <w:style w:type="character" w:customStyle="1" w:styleId="ListLabel44">
    <w:name w:val="ListLabel 44"/>
    <w:uiPriority w:val="99"/>
    <w:rsid w:val="001C30D0"/>
  </w:style>
  <w:style w:type="character" w:customStyle="1" w:styleId="ListLabel45">
    <w:name w:val="ListLabel 45"/>
    <w:uiPriority w:val="99"/>
    <w:rsid w:val="001C30D0"/>
  </w:style>
  <w:style w:type="character" w:customStyle="1" w:styleId="ListLabel46">
    <w:name w:val="ListLabel 46"/>
    <w:uiPriority w:val="99"/>
    <w:rsid w:val="001C30D0"/>
  </w:style>
  <w:style w:type="character" w:customStyle="1" w:styleId="ListLabel47">
    <w:name w:val="ListLabel 47"/>
    <w:uiPriority w:val="99"/>
    <w:rsid w:val="001C30D0"/>
  </w:style>
  <w:style w:type="character" w:customStyle="1" w:styleId="ListLabel48">
    <w:name w:val="ListLabel 48"/>
    <w:uiPriority w:val="99"/>
    <w:rsid w:val="001C30D0"/>
  </w:style>
  <w:style w:type="character" w:customStyle="1" w:styleId="ListLabel49">
    <w:name w:val="ListLabel 49"/>
    <w:uiPriority w:val="99"/>
    <w:rsid w:val="001C30D0"/>
  </w:style>
  <w:style w:type="character" w:customStyle="1" w:styleId="ListLabel50">
    <w:name w:val="ListLabel 50"/>
    <w:uiPriority w:val="99"/>
    <w:rsid w:val="001C30D0"/>
  </w:style>
  <w:style w:type="character" w:customStyle="1" w:styleId="ListLabel51">
    <w:name w:val="ListLabel 51"/>
    <w:uiPriority w:val="99"/>
    <w:rsid w:val="001C30D0"/>
  </w:style>
  <w:style w:type="character" w:customStyle="1" w:styleId="ListLabel52">
    <w:name w:val="ListLabel 52"/>
    <w:uiPriority w:val="99"/>
    <w:rsid w:val="001C30D0"/>
  </w:style>
  <w:style w:type="character" w:customStyle="1" w:styleId="ListLabel53">
    <w:name w:val="ListLabel 53"/>
    <w:uiPriority w:val="99"/>
    <w:rsid w:val="001C30D0"/>
  </w:style>
  <w:style w:type="character" w:customStyle="1" w:styleId="ListLabel54">
    <w:name w:val="ListLabel 54"/>
    <w:uiPriority w:val="99"/>
    <w:rsid w:val="001C30D0"/>
  </w:style>
  <w:style w:type="character" w:customStyle="1" w:styleId="ListLabel55">
    <w:name w:val="ListLabel 55"/>
    <w:uiPriority w:val="99"/>
    <w:rsid w:val="001C30D0"/>
    <w:rPr>
      <w:rFonts w:eastAsia="Times New Roman"/>
    </w:rPr>
  </w:style>
  <w:style w:type="character" w:customStyle="1" w:styleId="ListLabel56">
    <w:name w:val="ListLabel 56"/>
    <w:uiPriority w:val="99"/>
    <w:rsid w:val="001C30D0"/>
  </w:style>
  <w:style w:type="character" w:customStyle="1" w:styleId="ListLabel57">
    <w:name w:val="ListLabel 57"/>
    <w:uiPriority w:val="99"/>
    <w:rsid w:val="001C30D0"/>
  </w:style>
  <w:style w:type="character" w:customStyle="1" w:styleId="ListLabel58">
    <w:name w:val="ListLabel 58"/>
    <w:uiPriority w:val="99"/>
    <w:rsid w:val="001C30D0"/>
  </w:style>
  <w:style w:type="character" w:customStyle="1" w:styleId="ListLabel59">
    <w:name w:val="ListLabel 59"/>
    <w:uiPriority w:val="99"/>
    <w:rsid w:val="001C30D0"/>
  </w:style>
  <w:style w:type="character" w:customStyle="1" w:styleId="ListLabel60">
    <w:name w:val="ListLabel 60"/>
    <w:uiPriority w:val="99"/>
    <w:rsid w:val="001C30D0"/>
  </w:style>
  <w:style w:type="character" w:customStyle="1" w:styleId="ListLabel61">
    <w:name w:val="ListLabel 61"/>
    <w:uiPriority w:val="99"/>
    <w:rsid w:val="001C30D0"/>
  </w:style>
  <w:style w:type="character" w:customStyle="1" w:styleId="ListLabel62">
    <w:name w:val="ListLabel 62"/>
    <w:uiPriority w:val="99"/>
    <w:rsid w:val="001C30D0"/>
  </w:style>
  <w:style w:type="character" w:customStyle="1" w:styleId="ListLabel63">
    <w:name w:val="ListLabel 63"/>
    <w:uiPriority w:val="99"/>
    <w:rsid w:val="001C30D0"/>
  </w:style>
  <w:style w:type="character" w:customStyle="1" w:styleId="ListLabel64">
    <w:name w:val="ListLabel 64"/>
    <w:uiPriority w:val="99"/>
    <w:rsid w:val="001C30D0"/>
  </w:style>
  <w:style w:type="character" w:customStyle="1" w:styleId="ListLabel65">
    <w:name w:val="ListLabel 65"/>
    <w:uiPriority w:val="99"/>
    <w:rsid w:val="001C30D0"/>
  </w:style>
  <w:style w:type="character" w:customStyle="1" w:styleId="ListLabel66">
    <w:name w:val="ListLabel 66"/>
    <w:uiPriority w:val="99"/>
    <w:rsid w:val="001C30D0"/>
  </w:style>
  <w:style w:type="character" w:customStyle="1" w:styleId="ListLabel67">
    <w:name w:val="ListLabel 67"/>
    <w:uiPriority w:val="99"/>
    <w:rsid w:val="001C30D0"/>
  </w:style>
  <w:style w:type="character" w:customStyle="1" w:styleId="ListLabel68">
    <w:name w:val="ListLabel 68"/>
    <w:uiPriority w:val="99"/>
    <w:rsid w:val="001C30D0"/>
  </w:style>
  <w:style w:type="character" w:customStyle="1" w:styleId="ListLabel69">
    <w:name w:val="ListLabel 69"/>
    <w:uiPriority w:val="99"/>
    <w:rsid w:val="001C30D0"/>
  </w:style>
  <w:style w:type="character" w:customStyle="1" w:styleId="ListLabel70">
    <w:name w:val="ListLabel 70"/>
    <w:uiPriority w:val="99"/>
    <w:rsid w:val="001C30D0"/>
  </w:style>
  <w:style w:type="character" w:customStyle="1" w:styleId="ListLabel71">
    <w:name w:val="ListLabel 71"/>
    <w:uiPriority w:val="99"/>
    <w:rsid w:val="001C30D0"/>
  </w:style>
  <w:style w:type="character" w:customStyle="1" w:styleId="ListLabel72">
    <w:name w:val="ListLabel 72"/>
    <w:uiPriority w:val="99"/>
    <w:rsid w:val="001C30D0"/>
  </w:style>
  <w:style w:type="character" w:customStyle="1" w:styleId="ListLabel73">
    <w:name w:val="ListLabel 73"/>
    <w:uiPriority w:val="99"/>
    <w:rsid w:val="001C30D0"/>
    <w:rPr>
      <w:sz w:val="28"/>
    </w:rPr>
  </w:style>
  <w:style w:type="character" w:customStyle="1" w:styleId="ListLabel74">
    <w:name w:val="ListLabel 74"/>
    <w:uiPriority w:val="99"/>
    <w:rsid w:val="001C30D0"/>
  </w:style>
  <w:style w:type="character" w:customStyle="1" w:styleId="ListLabel75">
    <w:name w:val="ListLabel 75"/>
    <w:uiPriority w:val="99"/>
    <w:rsid w:val="001C30D0"/>
  </w:style>
  <w:style w:type="character" w:customStyle="1" w:styleId="ListLabel76">
    <w:name w:val="ListLabel 76"/>
    <w:uiPriority w:val="99"/>
    <w:rsid w:val="001C30D0"/>
  </w:style>
  <w:style w:type="character" w:customStyle="1" w:styleId="ListLabel77">
    <w:name w:val="ListLabel 77"/>
    <w:uiPriority w:val="99"/>
    <w:rsid w:val="001C30D0"/>
  </w:style>
  <w:style w:type="character" w:customStyle="1" w:styleId="ListLabel78">
    <w:name w:val="ListLabel 78"/>
    <w:uiPriority w:val="99"/>
    <w:rsid w:val="001C30D0"/>
  </w:style>
  <w:style w:type="character" w:customStyle="1" w:styleId="ListLabel79">
    <w:name w:val="ListLabel 79"/>
    <w:uiPriority w:val="99"/>
    <w:rsid w:val="001C30D0"/>
  </w:style>
  <w:style w:type="character" w:customStyle="1" w:styleId="ListLabel80">
    <w:name w:val="ListLabel 80"/>
    <w:uiPriority w:val="99"/>
    <w:rsid w:val="001C30D0"/>
  </w:style>
  <w:style w:type="character" w:customStyle="1" w:styleId="ListLabel81">
    <w:name w:val="ListLabel 81"/>
    <w:uiPriority w:val="99"/>
    <w:rsid w:val="001C30D0"/>
  </w:style>
  <w:style w:type="character" w:customStyle="1" w:styleId="ListLabel82">
    <w:name w:val="ListLabel 82"/>
    <w:uiPriority w:val="99"/>
    <w:rsid w:val="001C30D0"/>
    <w:rPr>
      <w:rFonts w:ascii="Times New Roman" w:hAnsi="Times New Roman"/>
      <w:sz w:val="24"/>
    </w:rPr>
  </w:style>
  <w:style w:type="character" w:customStyle="1" w:styleId="ListLabel83">
    <w:name w:val="ListLabel 83"/>
    <w:uiPriority w:val="99"/>
    <w:rsid w:val="001C30D0"/>
  </w:style>
  <w:style w:type="character" w:customStyle="1" w:styleId="ListLabel84">
    <w:name w:val="ListLabel 84"/>
    <w:uiPriority w:val="99"/>
    <w:rsid w:val="001C30D0"/>
  </w:style>
  <w:style w:type="character" w:customStyle="1" w:styleId="ListLabel85">
    <w:name w:val="ListLabel 85"/>
    <w:uiPriority w:val="99"/>
    <w:rsid w:val="001C30D0"/>
  </w:style>
  <w:style w:type="character" w:customStyle="1" w:styleId="ListLabel86">
    <w:name w:val="ListLabel 86"/>
    <w:uiPriority w:val="99"/>
    <w:rsid w:val="001C30D0"/>
  </w:style>
  <w:style w:type="character" w:customStyle="1" w:styleId="ListLabel87">
    <w:name w:val="ListLabel 87"/>
    <w:uiPriority w:val="99"/>
    <w:rsid w:val="001C30D0"/>
  </w:style>
  <w:style w:type="character" w:customStyle="1" w:styleId="ListLabel88">
    <w:name w:val="ListLabel 88"/>
    <w:uiPriority w:val="99"/>
    <w:rsid w:val="001C30D0"/>
  </w:style>
  <w:style w:type="character" w:customStyle="1" w:styleId="ListLabel89">
    <w:name w:val="ListLabel 89"/>
    <w:uiPriority w:val="99"/>
    <w:rsid w:val="001C30D0"/>
  </w:style>
  <w:style w:type="character" w:customStyle="1" w:styleId="ListLabel90">
    <w:name w:val="ListLabel 90"/>
    <w:uiPriority w:val="99"/>
    <w:rsid w:val="001C30D0"/>
  </w:style>
  <w:style w:type="character" w:customStyle="1" w:styleId="ListLabel91">
    <w:name w:val="ListLabel 91"/>
    <w:uiPriority w:val="99"/>
    <w:rsid w:val="001C30D0"/>
    <w:rPr>
      <w:sz w:val="28"/>
    </w:rPr>
  </w:style>
  <w:style w:type="character" w:customStyle="1" w:styleId="ListLabel92">
    <w:name w:val="ListLabel 92"/>
    <w:uiPriority w:val="99"/>
    <w:rsid w:val="001C30D0"/>
  </w:style>
  <w:style w:type="character" w:customStyle="1" w:styleId="ListLabel93">
    <w:name w:val="ListLabel 93"/>
    <w:uiPriority w:val="99"/>
    <w:rsid w:val="001C30D0"/>
  </w:style>
  <w:style w:type="character" w:customStyle="1" w:styleId="ListLabel94">
    <w:name w:val="ListLabel 94"/>
    <w:uiPriority w:val="99"/>
    <w:rsid w:val="001C30D0"/>
  </w:style>
  <w:style w:type="character" w:customStyle="1" w:styleId="ListLabel95">
    <w:name w:val="ListLabel 95"/>
    <w:uiPriority w:val="99"/>
    <w:rsid w:val="001C30D0"/>
  </w:style>
  <w:style w:type="character" w:customStyle="1" w:styleId="ListLabel96">
    <w:name w:val="ListLabel 96"/>
    <w:uiPriority w:val="99"/>
    <w:rsid w:val="001C30D0"/>
  </w:style>
  <w:style w:type="character" w:customStyle="1" w:styleId="ListLabel97">
    <w:name w:val="ListLabel 97"/>
    <w:uiPriority w:val="99"/>
    <w:rsid w:val="001C30D0"/>
  </w:style>
  <w:style w:type="character" w:customStyle="1" w:styleId="ListLabel98">
    <w:name w:val="ListLabel 98"/>
    <w:uiPriority w:val="99"/>
    <w:rsid w:val="001C30D0"/>
  </w:style>
  <w:style w:type="character" w:customStyle="1" w:styleId="ListLabel99">
    <w:name w:val="ListLabel 99"/>
    <w:uiPriority w:val="99"/>
    <w:rsid w:val="001C30D0"/>
  </w:style>
  <w:style w:type="character" w:customStyle="1" w:styleId="ListLabel100">
    <w:name w:val="ListLabel 100"/>
    <w:uiPriority w:val="99"/>
    <w:rsid w:val="001C30D0"/>
    <w:rPr>
      <w:rFonts w:ascii="Times New Roman" w:hAnsi="Times New Roman"/>
      <w:sz w:val="24"/>
    </w:rPr>
  </w:style>
  <w:style w:type="character" w:customStyle="1" w:styleId="ListLabel101">
    <w:name w:val="ListLabel 101"/>
    <w:uiPriority w:val="99"/>
    <w:rsid w:val="001C30D0"/>
  </w:style>
  <w:style w:type="character" w:customStyle="1" w:styleId="ListLabel102">
    <w:name w:val="ListLabel 102"/>
    <w:uiPriority w:val="99"/>
    <w:rsid w:val="001C30D0"/>
  </w:style>
  <w:style w:type="character" w:customStyle="1" w:styleId="ListLabel103">
    <w:name w:val="ListLabel 103"/>
    <w:uiPriority w:val="99"/>
    <w:rsid w:val="001C30D0"/>
  </w:style>
  <w:style w:type="character" w:customStyle="1" w:styleId="ListLabel104">
    <w:name w:val="ListLabel 104"/>
    <w:uiPriority w:val="99"/>
    <w:rsid w:val="001C30D0"/>
  </w:style>
  <w:style w:type="character" w:customStyle="1" w:styleId="ListLabel105">
    <w:name w:val="ListLabel 105"/>
    <w:uiPriority w:val="99"/>
    <w:rsid w:val="001C30D0"/>
  </w:style>
  <w:style w:type="character" w:customStyle="1" w:styleId="ListLabel106">
    <w:name w:val="ListLabel 106"/>
    <w:uiPriority w:val="99"/>
    <w:rsid w:val="001C30D0"/>
  </w:style>
  <w:style w:type="character" w:customStyle="1" w:styleId="ListLabel107">
    <w:name w:val="ListLabel 107"/>
    <w:uiPriority w:val="99"/>
    <w:rsid w:val="001C30D0"/>
  </w:style>
  <w:style w:type="character" w:customStyle="1" w:styleId="ListLabel108">
    <w:name w:val="ListLabel 108"/>
    <w:uiPriority w:val="99"/>
    <w:rsid w:val="001C30D0"/>
  </w:style>
  <w:style w:type="character" w:customStyle="1" w:styleId="BodyTextChar2">
    <w:name w:val="Body Text Char2"/>
    <w:basedOn w:val="DefaultParagraphFont"/>
    <w:uiPriority w:val="99"/>
    <w:semiHidden/>
    <w:rsid w:val="001C30D0"/>
    <w:rPr>
      <w:rFonts w:ascii="Times New Roman" w:hAnsi="Times New Roman" w:cs="Times New Roman"/>
      <w:color w:val="00000A"/>
      <w:sz w:val="24"/>
      <w:szCs w:val="24"/>
    </w:rPr>
  </w:style>
  <w:style w:type="character" w:customStyle="1" w:styleId="FooterChar1">
    <w:name w:val="Footer Char1"/>
    <w:basedOn w:val="DefaultParagraphFont"/>
    <w:uiPriority w:val="99"/>
    <w:semiHidden/>
    <w:rsid w:val="001C30D0"/>
    <w:rPr>
      <w:rFonts w:ascii="Times New Roman" w:hAnsi="Times New Roman" w:cs="Times New Roman"/>
      <w:color w:val="00000A"/>
      <w:sz w:val="24"/>
      <w:szCs w:val="24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locked/>
    <w:rsid w:val="001C30D0"/>
    <w:rPr>
      <w:rFonts w:ascii="Times New Roman" w:hAnsi="Times New Roman" w:cs="Times New Roman"/>
      <w:color w:val="00000A"/>
      <w:sz w:val="2"/>
    </w:rPr>
  </w:style>
  <w:style w:type="character" w:customStyle="1" w:styleId="TitleChar1">
    <w:name w:val="Title Char1"/>
    <w:basedOn w:val="DefaultParagraphFont"/>
    <w:uiPriority w:val="99"/>
    <w:rsid w:val="001C30D0"/>
    <w:rPr>
      <w:rFonts w:ascii="Cambria" w:hAnsi="Cambria" w:cs="Cambria"/>
      <w:b/>
      <w:bCs/>
      <w:color w:val="00000A"/>
      <w:sz w:val="32"/>
      <w:szCs w:val="32"/>
    </w:rPr>
  </w:style>
  <w:style w:type="character" w:customStyle="1" w:styleId="BodyTextIndentChar2">
    <w:name w:val="Body Text Indent Char2"/>
    <w:basedOn w:val="DefaultParagraphFont"/>
    <w:uiPriority w:val="99"/>
    <w:semiHidden/>
    <w:rsid w:val="001C30D0"/>
    <w:rPr>
      <w:rFonts w:ascii="Times New Roman" w:hAnsi="Times New Roman" w:cs="Times New Roman"/>
      <w:color w:val="00000A"/>
      <w:sz w:val="24"/>
      <w:szCs w:val="24"/>
    </w:rPr>
  </w:style>
  <w:style w:type="character" w:customStyle="1" w:styleId="SubtitleChar1">
    <w:name w:val="Subtitle Char1"/>
    <w:basedOn w:val="DefaultParagraphFont"/>
    <w:uiPriority w:val="99"/>
    <w:rsid w:val="001C30D0"/>
    <w:rPr>
      <w:rFonts w:ascii="Cambria" w:hAnsi="Cambria" w:cs="Cambria"/>
      <w:color w:val="00000A"/>
      <w:sz w:val="24"/>
      <w:szCs w:val="24"/>
    </w:rPr>
  </w:style>
  <w:style w:type="character" w:customStyle="1" w:styleId="BodyTextFirstIndent2Char1">
    <w:name w:val="Body Text First Indent 2 Char1"/>
    <w:basedOn w:val="BodyTextIndentChar1"/>
    <w:link w:val="BodyTextFirstIndent2"/>
    <w:uiPriority w:val="99"/>
    <w:semiHidden/>
    <w:locked/>
    <w:rsid w:val="001C30D0"/>
    <w:rPr>
      <w:color w:val="00000A"/>
    </w:rPr>
  </w:style>
  <w:style w:type="character" w:customStyle="1" w:styleId="ListLabel109">
    <w:name w:val="ListLabel 109"/>
    <w:uiPriority w:val="99"/>
    <w:rsid w:val="001C30D0"/>
    <w:rPr>
      <w:sz w:val="28"/>
    </w:rPr>
  </w:style>
  <w:style w:type="character" w:customStyle="1" w:styleId="ListLabel110">
    <w:name w:val="ListLabel 110"/>
    <w:uiPriority w:val="99"/>
    <w:rsid w:val="001C30D0"/>
    <w:rPr>
      <w:sz w:val="28"/>
    </w:rPr>
  </w:style>
  <w:style w:type="character" w:customStyle="1" w:styleId="ListLabel111">
    <w:name w:val="ListLabel 111"/>
    <w:uiPriority w:val="99"/>
    <w:rsid w:val="001C30D0"/>
  </w:style>
  <w:style w:type="character" w:customStyle="1" w:styleId="ListLabel112">
    <w:name w:val="ListLabel 112"/>
    <w:uiPriority w:val="99"/>
    <w:rsid w:val="001C30D0"/>
  </w:style>
  <w:style w:type="character" w:customStyle="1" w:styleId="ListLabel113">
    <w:name w:val="ListLabel 113"/>
    <w:uiPriority w:val="99"/>
    <w:rsid w:val="001C30D0"/>
  </w:style>
  <w:style w:type="character" w:customStyle="1" w:styleId="ListLabel114">
    <w:name w:val="ListLabel 114"/>
    <w:uiPriority w:val="99"/>
    <w:rsid w:val="001C30D0"/>
  </w:style>
  <w:style w:type="character" w:customStyle="1" w:styleId="ListLabel115">
    <w:name w:val="ListLabel 115"/>
    <w:uiPriority w:val="99"/>
    <w:rsid w:val="001C30D0"/>
  </w:style>
  <w:style w:type="character" w:customStyle="1" w:styleId="ListLabel116">
    <w:name w:val="ListLabel 116"/>
    <w:uiPriority w:val="99"/>
    <w:rsid w:val="001C30D0"/>
  </w:style>
  <w:style w:type="character" w:customStyle="1" w:styleId="ListLabel117">
    <w:name w:val="ListLabel 117"/>
    <w:uiPriority w:val="99"/>
    <w:rsid w:val="001C30D0"/>
  </w:style>
  <w:style w:type="character" w:customStyle="1" w:styleId="ListLabel118">
    <w:name w:val="ListLabel 118"/>
    <w:uiPriority w:val="99"/>
    <w:rsid w:val="001C30D0"/>
  </w:style>
  <w:style w:type="character" w:customStyle="1" w:styleId="ListLabel119">
    <w:name w:val="ListLabel 119"/>
    <w:uiPriority w:val="99"/>
    <w:rsid w:val="001C30D0"/>
  </w:style>
  <w:style w:type="character" w:customStyle="1" w:styleId="BodyTextChar3">
    <w:name w:val="Body Text Char3"/>
    <w:basedOn w:val="DefaultParagraphFont"/>
    <w:uiPriority w:val="99"/>
    <w:semiHidden/>
    <w:locked/>
    <w:rsid w:val="001C30D0"/>
    <w:rPr>
      <w:rFonts w:ascii="Times New Roman" w:hAnsi="Times New Roman" w:cs="Times New Roman"/>
      <w:color w:val="00000A"/>
      <w:sz w:val="24"/>
      <w:szCs w:val="24"/>
    </w:rPr>
  </w:style>
  <w:style w:type="character" w:customStyle="1" w:styleId="FooterChar2">
    <w:name w:val="Footer Char2"/>
    <w:basedOn w:val="DefaultParagraphFont"/>
    <w:uiPriority w:val="99"/>
    <w:semiHidden/>
    <w:locked/>
    <w:rsid w:val="001C30D0"/>
    <w:rPr>
      <w:rFonts w:ascii="Times New Roman" w:hAnsi="Times New Roman" w:cs="Times New Roman"/>
      <w:color w:val="00000A"/>
      <w:sz w:val="24"/>
      <w:szCs w:val="24"/>
    </w:rPr>
  </w:style>
  <w:style w:type="character" w:customStyle="1" w:styleId="DocumentMapChar2">
    <w:name w:val="Document Map Char2"/>
    <w:basedOn w:val="DefaultParagraphFont"/>
    <w:link w:val="DocumentMap"/>
    <w:uiPriority w:val="99"/>
    <w:semiHidden/>
    <w:locked/>
    <w:rsid w:val="001C30D0"/>
    <w:rPr>
      <w:rFonts w:ascii="Times New Roman" w:hAnsi="Times New Roman" w:cs="Times New Roman"/>
      <w:color w:val="00000A"/>
      <w:sz w:val="2"/>
    </w:rPr>
  </w:style>
  <w:style w:type="character" w:customStyle="1" w:styleId="TitleChar2">
    <w:name w:val="Title Char2"/>
    <w:basedOn w:val="DefaultParagraphFont"/>
    <w:uiPriority w:val="99"/>
    <w:locked/>
    <w:rsid w:val="001C30D0"/>
    <w:rPr>
      <w:rFonts w:ascii="Cambria" w:hAnsi="Cambria" w:cs="Times New Roman"/>
      <w:b/>
      <w:bCs/>
      <w:color w:val="00000A"/>
      <w:sz w:val="32"/>
      <w:szCs w:val="32"/>
    </w:rPr>
  </w:style>
  <w:style w:type="character" w:customStyle="1" w:styleId="BodyTextIndentChar3">
    <w:name w:val="Body Text Indent Char3"/>
    <w:basedOn w:val="DefaultParagraphFont"/>
    <w:uiPriority w:val="99"/>
    <w:semiHidden/>
    <w:locked/>
    <w:rsid w:val="001C30D0"/>
    <w:rPr>
      <w:rFonts w:ascii="Times New Roman" w:hAnsi="Times New Roman" w:cs="Times New Roman"/>
      <w:color w:val="00000A"/>
      <w:sz w:val="24"/>
      <w:szCs w:val="24"/>
    </w:rPr>
  </w:style>
  <w:style w:type="character" w:customStyle="1" w:styleId="SubtitleChar2">
    <w:name w:val="Subtitle Char2"/>
    <w:basedOn w:val="DefaultParagraphFont"/>
    <w:uiPriority w:val="99"/>
    <w:locked/>
    <w:rsid w:val="001C30D0"/>
    <w:rPr>
      <w:rFonts w:ascii="Cambria" w:hAnsi="Cambria" w:cs="Times New Roman"/>
      <w:color w:val="00000A"/>
      <w:sz w:val="24"/>
      <w:szCs w:val="24"/>
    </w:rPr>
  </w:style>
  <w:style w:type="character" w:customStyle="1" w:styleId="BodyTextFirstIndent2Char2">
    <w:name w:val="Body Text First Indent 2 Char2"/>
    <w:basedOn w:val="BodyTextIndentChar1"/>
    <w:link w:val="BodyTextFirstIndent2"/>
    <w:uiPriority w:val="99"/>
    <w:semiHidden/>
    <w:locked/>
    <w:rsid w:val="001C30D0"/>
    <w:rPr>
      <w:color w:val="00000A"/>
    </w:rPr>
  </w:style>
  <w:style w:type="character" w:customStyle="1" w:styleId="ListLabel120">
    <w:name w:val="ListLabel 120"/>
    <w:uiPriority w:val="99"/>
    <w:rsid w:val="006120EE"/>
    <w:rPr>
      <w:sz w:val="28"/>
    </w:rPr>
  </w:style>
  <w:style w:type="character" w:customStyle="1" w:styleId="ListLabel121">
    <w:name w:val="ListLabel 121"/>
    <w:uiPriority w:val="99"/>
    <w:rsid w:val="006120EE"/>
    <w:rPr>
      <w:sz w:val="28"/>
    </w:rPr>
  </w:style>
  <w:style w:type="character" w:customStyle="1" w:styleId="ListLabel122">
    <w:name w:val="ListLabel 122"/>
    <w:uiPriority w:val="99"/>
    <w:rsid w:val="006120EE"/>
  </w:style>
  <w:style w:type="character" w:customStyle="1" w:styleId="ListLabel123">
    <w:name w:val="ListLabel 123"/>
    <w:uiPriority w:val="99"/>
    <w:rsid w:val="006120EE"/>
  </w:style>
  <w:style w:type="character" w:customStyle="1" w:styleId="ListLabel124">
    <w:name w:val="ListLabel 124"/>
    <w:uiPriority w:val="99"/>
    <w:rsid w:val="006120EE"/>
  </w:style>
  <w:style w:type="character" w:customStyle="1" w:styleId="ListLabel125">
    <w:name w:val="ListLabel 125"/>
    <w:uiPriority w:val="99"/>
    <w:rsid w:val="006120EE"/>
  </w:style>
  <w:style w:type="character" w:customStyle="1" w:styleId="ListLabel126">
    <w:name w:val="ListLabel 126"/>
    <w:uiPriority w:val="99"/>
    <w:rsid w:val="006120EE"/>
  </w:style>
  <w:style w:type="character" w:customStyle="1" w:styleId="ListLabel127">
    <w:name w:val="ListLabel 127"/>
    <w:uiPriority w:val="99"/>
    <w:rsid w:val="006120EE"/>
  </w:style>
  <w:style w:type="character" w:customStyle="1" w:styleId="ListLabel128">
    <w:name w:val="ListLabel 128"/>
    <w:uiPriority w:val="99"/>
    <w:rsid w:val="006120EE"/>
  </w:style>
  <w:style w:type="character" w:customStyle="1" w:styleId="ListLabel129">
    <w:name w:val="ListLabel 129"/>
    <w:uiPriority w:val="99"/>
    <w:rsid w:val="006120EE"/>
  </w:style>
  <w:style w:type="character" w:customStyle="1" w:styleId="ListLabel130">
    <w:name w:val="ListLabel 130"/>
    <w:uiPriority w:val="99"/>
    <w:rsid w:val="006120EE"/>
  </w:style>
  <w:style w:type="character" w:customStyle="1" w:styleId="ListLabel131">
    <w:name w:val="ListLabel 131"/>
    <w:uiPriority w:val="99"/>
    <w:rsid w:val="006120EE"/>
    <w:rPr>
      <w:sz w:val="28"/>
    </w:rPr>
  </w:style>
  <w:style w:type="character" w:customStyle="1" w:styleId="ListLabel132">
    <w:name w:val="ListLabel 132"/>
    <w:uiPriority w:val="99"/>
    <w:rsid w:val="006120EE"/>
  </w:style>
  <w:style w:type="character" w:customStyle="1" w:styleId="ListLabel133">
    <w:name w:val="ListLabel 133"/>
    <w:uiPriority w:val="99"/>
    <w:rsid w:val="006120EE"/>
  </w:style>
  <w:style w:type="character" w:customStyle="1" w:styleId="ListLabel134">
    <w:name w:val="ListLabel 134"/>
    <w:uiPriority w:val="99"/>
    <w:rsid w:val="006120EE"/>
  </w:style>
  <w:style w:type="character" w:customStyle="1" w:styleId="ListLabel135">
    <w:name w:val="ListLabel 135"/>
    <w:uiPriority w:val="99"/>
    <w:rsid w:val="006120EE"/>
  </w:style>
  <w:style w:type="character" w:customStyle="1" w:styleId="ListLabel136">
    <w:name w:val="ListLabel 136"/>
    <w:uiPriority w:val="99"/>
    <w:rsid w:val="006120EE"/>
  </w:style>
  <w:style w:type="character" w:customStyle="1" w:styleId="ListLabel137">
    <w:name w:val="ListLabel 137"/>
    <w:uiPriority w:val="99"/>
    <w:rsid w:val="006120EE"/>
  </w:style>
  <w:style w:type="character" w:customStyle="1" w:styleId="ListLabel138">
    <w:name w:val="ListLabel 138"/>
    <w:uiPriority w:val="99"/>
    <w:rsid w:val="006120EE"/>
  </w:style>
  <w:style w:type="character" w:customStyle="1" w:styleId="ListLabel139">
    <w:name w:val="ListLabel 139"/>
    <w:uiPriority w:val="99"/>
    <w:rsid w:val="006120EE"/>
  </w:style>
  <w:style w:type="character" w:customStyle="1" w:styleId="ListLabel140">
    <w:name w:val="ListLabel 140"/>
    <w:uiPriority w:val="99"/>
    <w:rsid w:val="006120EE"/>
    <w:rPr>
      <w:sz w:val="28"/>
    </w:rPr>
  </w:style>
  <w:style w:type="character" w:customStyle="1" w:styleId="ListLabel141">
    <w:name w:val="ListLabel 141"/>
    <w:uiPriority w:val="99"/>
    <w:rsid w:val="006120EE"/>
  </w:style>
  <w:style w:type="character" w:customStyle="1" w:styleId="ListLabel142">
    <w:name w:val="ListLabel 142"/>
    <w:uiPriority w:val="99"/>
    <w:rsid w:val="006120EE"/>
  </w:style>
  <w:style w:type="character" w:customStyle="1" w:styleId="ListLabel143">
    <w:name w:val="ListLabel 143"/>
    <w:uiPriority w:val="99"/>
    <w:rsid w:val="006120EE"/>
  </w:style>
  <w:style w:type="character" w:customStyle="1" w:styleId="ListLabel144">
    <w:name w:val="ListLabel 144"/>
    <w:uiPriority w:val="99"/>
    <w:rsid w:val="006120EE"/>
  </w:style>
  <w:style w:type="character" w:customStyle="1" w:styleId="ListLabel145">
    <w:name w:val="ListLabel 145"/>
    <w:uiPriority w:val="99"/>
    <w:rsid w:val="006120EE"/>
  </w:style>
  <w:style w:type="character" w:customStyle="1" w:styleId="ListLabel146">
    <w:name w:val="ListLabel 146"/>
    <w:uiPriority w:val="99"/>
    <w:rsid w:val="006120EE"/>
  </w:style>
  <w:style w:type="character" w:customStyle="1" w:styleId="ListLabel147">
    <w:name w:val="ListLabel 147"/>
    <w:uiPriority w:val="99"/>
    <w:rsid w:val="006120EE"/>
  </w:style>
  <w:style w:type="character" w:customStyle="1" w:styleId="ListLabel148">
    <w:name w:val="ListLabel 148"/>
    <w:uiPriority w:val="99"/>
    <w:rsid w:val="006120EE"/>
  </w:style>
  <w:style w:type="character" w:customStyle="1" w:styleId="ListLabel149">
    <w:name w:val="ListLabel 149"/>
    <w:uiPriority w:val="99"/>
    <w:rsid w:val="006120EE"/>
    <w:rPr>
      <w:sz w:val="28"/>
    </w:rPr>
  </w:style>
  <w:style w:type="character" w:customStyle="1" w:styleId="ListLabel150">
    <w:name w:val="ListLabel 150"/>
    <w:uiPriority w:val="99"/>
    <w:rsid w:val="006120EE"/>
  </w:style>
  <w:style w:type="character" w:customStyle="1" w:styleId="ListLabel151">
    <w:name w:val="ListLabel 151"/>
    <w:uiPriority w:val="99"/>
    <w:rsid w:val="006120EE"/>
  </w:style>
  <w:style w:type="character" w:customStyle="1" w:styleId="ListLabel152">
    <w:name w:val="ListLabel 152"/>
    <w:uiPriority w:val="99"/>
    <w:rsid w:val="006120EE"/>
  </w:style>
  <w:style w:type="character" w:customStyle="1" w:styleId="ListLabel153">
    <w:name w:val="ListLabel 153"/>
    <w:uiPriority w:val="99"/>
    <w:rsid w:val="006120EE"/>
  </w:style>
  <w:style w:type="character" w:customStyle="1" w:styleId="ListLabel154">
    <w:name w:val="ListLabel 154"/>
    <w:uiPriority w:val="99"/>
    <w:rsid w:val="006120EE"/>
  </w:style>
  <w:style w:type="character" w:customStyle="1" w:styleId="ListLabel155">
    <w:name w:val="ListLabel 155"/>
    <w:uiPriority w:val="99"/>
    <w:rsid w:val="006120EE"/>
  </w:style>
  <w:style w:type="character" w:customStyle="1" w:styleId="ListLabel156">
    <w:name w:val="ListLabel 156"/>
    <w:uiPriority w:val="99"/>
    <w:rsid w:val="006120EE"/>
  </w:style>
  <w:style w:type="character" w:customStyle="1" w:styleId="ListLabel157">
    <w:name w:val="ListLabel 157"/>
    <w:uiPriority w:val="99"/>
    <w:rsid w:val="006120EE"/>
  </w:style>
  <w:style w:type="character" w:customStyle="1" w:styleId="ListLabel158">
    <w:name w:val="ListLabel 158"/>
    <w:uiPriority w:val="99"/>
    <w:rsid w:val="006120EE"/>
    <w:rPr>
      <w:sz w:val="28"/>
    </w:rPr>
  </w:style>
  <w:style w:type="character" w:customStyle="1" w:styleId="ListLabel159">
    <w:name w:val="ListLabel 159"/>
    <w:uiPriority w:val="99"/>
    <w:rsid w:val="006120EE"/>
  </w:style>
  <w:style w:type="character" w:customStyle="1" w:styleId="ListLabel160">
    <w:name w:val="ListLabel 160"/>
    <w:uiPriority w:val="99"/>
    <w:rsid w:val="006120EE"/>
  </w:style>
  <w:style w:type="character" w:customStyle="1" w:styleId="ListLabel161">
    <w:name w:val="ListLabel 161"/>
    <w:uiPriority w:val="99"/>
    <w:rsid w:val="006120EE"/>
  </w:style>
  <w:style w:type="character" w:customStyle="1" w:styleId="ListLabel162">
    <w:name w:val="ListLabel 162"/>
    <w:uiPriority w:val="99"/>
    <w:rsid w:val="006120EE"/>
  </w:style>
  <w:style w:type="character" w:customStyle="1" w:styleId="ListLabel163">
    <w:name w:val="ListLabel 163"/>
    <w:uiPriority w:val="99"/>
    <w:rsid w:val="006120EE"/>
  </w:style>
  <w:style w:type="character" w:customStyle="1" w:styleId="ListLabel164">
    <w:name w:val="ListLabel 164"/>
    <w:uiPriority w:val="99"/>
    <w:rsid w:val="006120EE"/>
  </w:style>
  <w:style w:type="character" w:customStyle="1" w:styleId="ListLabel165">
    <w:name w:val="ListLabel 165"/>
    <w:uiPriority w:val="99"/>
    <w:rsid w:val="006120EE"/>
  </w:style>
  <w:style w:type="character" w:customStyle="1" w:styleId="ListLabel166">
    <w:name w:val="ListLabel 166"/>
    <w:uiPriority w:val="99"/>
    <w:rsid w:val="006120EE"/>
  </w:style>
  <w:style w:type="paragraph" w:customStyle="1" w:styleId="a">
    <w:name w:val="Заголовок"/>
    <w:basedOn w:val="Normal"/>
    <w:next w:val="BodyText"/>
    <w:uiPriority w:val="99"/>
    <w:rsid w:val="001C30D0"/>
    <w:pPr>
      <w:keepNext/>
      <w:spacing w:before="240" w:after="120"/>
    </w:pPr>
    <w:rPr>
      <w:rFonts w:ascii="Liberation Sans" w:eastAsia="Calibri" w:hAnsi="Liberation Sans" w:cs="FreeSans"/>
      <w:sz w:val="28"/>
      <w:szCs w:val="28"/>
    </w:rPr>
  </w:style>
  <w:style w:type="paragraph" w:styleId="BodyText">
    <w:name w:val="Body Text"/>
    <w:basedOn w:val="Normal"/>
    <w:link w:val="BodyTextChar1"/>
    <w:uiPriority w:val="99"/>
    <w:rsid w:val="001C30D0"/>
    <w:pPr>
      <w:jc w:val="both"/>
    </w:pPr>
    <w:rPr>
      <w:rFonts w:ascii="Calibri" w:eastAsia="Calibri" w:hAnsi="Calibri"/>
      <w:sz w:val="28"/>
      <w:szCs w:val="20"/>
    </w:rPr>
  </w:style>
  <w:style w:type="character" w:customStyle="1" w:styleId="BodyTextChar4">
    <w:name w:val="Body Text Char4"/>
    <w:basedOn w:val="DefaultParagraphFont"/>
    <w:link w:val="BodyText"/>
    <w:uiPriority w:val="99"/>
    <w:semiHidden/>
    <w:locked/>
    <w:rsid w:val="00BA3345"/>
    <w:rPr>
      <w:rFonts w:ascii="Times New Roman" w:hAnsi="Times New Roman" w:cs="Times New Roman"/>
      <w:color w:val="00000A"/>
      <w:sz w:val="24"/>
      <w:szCs w:val="24"/>
    </w:rPr>
  </w:style>
  <w:style w:type="paragraph" w:styleId="List">
    <w:name w:val="List"/>
    <w:basedOn w:val="Normal"/>
    <w:uiPriority w:val="99"/>
    <w:rsid w:val="001C30D0"/>
    <w:pPr>
      <w:ind w:left="283" w:hanging="283"/>
    </w:pPr>
  </w:style>
  <w:style w:type="paragraph" w:customStyle="1" w:styleId="Caption1">
    <w:name w:val="Caption1"/>
    <w:basedOn w:val="Normal"/>
    <w:uiPriority w:val="99"/>
    <w:rsid w:val="006120EE"/>
    <w:pPr>
      <w:suppressLineNumbers/>
      <w:spacing w:before="120" w:after="120"/>
    </w:pPr>
    <w:rPr>
      <w:rFonts w:cs="FreeSans"/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1C30D0"/>
    <w:pPr>
      <w:ind w:left="240" w:hanging="240"/>
    </w:pPr>
  </w:style>
  <w:style w:type="paragraph" w:styleId="IndexHeading">
    <w:name w:val="index heading"/>
    <w:basedOn w:val="Normal"/>
    <w:uiPriority w:val="99"/>
    <w:rsid w:val="001C30D0"/>
    <w:pPr>
      <w:suppressLineNumbers/>
    </w:pPr>
    <w:rPr>
      <w:rFonts w:cs="FreeSans"/>
    </w:rPr>
  </w:style>
  <w:style w:type="paragraph" w:styleId="Caption">
    <w:name w:val="caption"/>
    <w:basedOn w:val="Normal"/>
    <w:uiPriority w:val="99"/>
    <w:qFormat/>
    <w:rsid w:val="001C30D0"/>
    <w:pPr>
      <w:suppressLineNumbers/>
      <w:spacing w:before="120" w:after="120"/>
    </w:pPr>
    <w:rPr>
      <w:rFonts w:cs="FreeSans"/>
      <w:i/>
      <w:iCs/>
    </w:rPr>
  </w:style>
  <w:style w:type="paragraph" w:styleId="NoSpacing">
    <w:name w:val="No Spacing"/>
    <w:uiPriority w:val="99"/>
    <w:qFormat/>
    <w:rsid w:val="001C30D0"/>
    <w:rPr>
      <w:rFonts w:ascii="Times New Roman" w:eastAsia="Times New Roman" w:hAnsi="Times New Roman"/>
      <w:color w:val="00000A"/>
      <w:sz w:val="24"/>
      <w:szCs w:val="24"/>
    </w:rPr>
  </w:style>
  <w:style w:type="paragraph" w:styleId="ListParagraph">
    <w:name w:val="List Paragraph"/>
    <w:basedOn w:val="Normal"/>
    <w:uiPriority w:val="99"/>
    <w:qFormat/>
    <w:rsid w:val="001C30D0"/>
    <w:pPr>
      <w:ind w:left="720"/>
      <w:contextualSpacing/>
    </w:pPr>
  </w:style>
  <w:style w:type="paragraph" w:customStyle="1" w:styleId="Footer1">
    <w:name w:val="Footer1"/>
    <w:basedOn w:val="Normal"/>
    <w:link w:val="FooterChar"/>
    <w:uiPriority w:val="99"/>
    <w:rsid w:val="001C30D0"/>
    <w:pPr>
      <w:tabs>
        <w:tab w:val="center" w:pos="4677"/>
        <w:tab w:val="right" w:pos="9355"/>
      </w:tabs>
    </w:pPr>
  </w:style>
  <w:style w:type="paragraph" w:styleId="DocumentMap">
    <w:name w:val="Document Map"/>
    <w:basedOn w:val="Normal"/>
    <w:link w:val="DocumentMapChar2"/>
    <w:uiPriority w:val="99"/>
    <w:semiHidden/>
    <w:rsid w:val="001C30D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3">
    <w:name w:val="Document Map Char3"/>
    <w:basedOn w:val="DefaultParagraphFont"/>
    <w:link w:val="DocumentMap"/>
    <w:uiPriority w:val="99"/>
    <w:semiHidden/>
    <w:locked/>
    <w:rsid w:val="00BA3345"/>
    <w:rPr>
      <w:rFonts w:ascii="Times New Roman" w:hAnsi="Times New Roman" w:cs="Times New Roman"/>
      <w:color w:val="00000A"/>
      <w:sz w:val="2"/>
    </w:rPr>
  </w:style>
  <w:style w:type="paragraph" w:styleId="ListBullet3">
    <w:name w:val="List Bullet 3"/>
    <w:basedOn w:val="Normal"/>
    <w:uiPriority w:val="99"/>
    <w:rsid w:val="001C30D0"/>
    <w:pPr>
      <w:ind w:left="566" w:hanging="283"/>
    </w:pPr>
  </w:style>
  <w:style w:type="paragraph" w:styleId="ListBullet2">
    <w:name w:val="List Bullet 2"/>
    <w:basedOn w:val="Normal"/>
    <w:uiPriority w:val="99"/>
    <w:rsid w:val="001C30D0"/>
  </w:style>
  <w:style w:type="paragraph" w:styleId="Title">
    <w:name w:val="Title"/>
    <w:basedOn w:val="Normal"/>
    <w:link w:val="TitleChar"/>
    <w:uiPriority w:val="99"/>
    <w:qFormat/>
    <w:locked/>
    <w:rsid w:val="001C30D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TitleChar3">
    <w:name w:val="Title Char3"/>
    <w:basedOn w:val="DefaultParagraphFont"/>
    <w:link w:val="Title"/>
    <w:uiPriority w:val="99"/>
    <w:locked/>
    <w:rsid w:val="00BA3345"/>
    <w:rPr>
      <w:rFonts w:ascii="Cambria" w:hAnsi="Cambria" w:cs="Times New Roman"/>
      <w:b/>
      <w:bCs/>
      <w:color w:val="00000A"/>
      <w:kern w:val="28"/>
      <w:sz w:val="32"/>
      <w:szCs w:val="32"/>
    </w:rPr>
  </w:style>
  <w:style w:type="paragraph" w:styleId="BodyTextIndent">
    <w:name w:val="Body Text Indent"/>
    <w:basedOn w:val="BodyText"/>
    <w:link w:val="BodyTextIndentChar1"/>
    <w:uiPriority w:val="99"/>
    <w:rsid w:val="001C30D0"/>
    <w:pPr>
      <w:spacing w:after="120"/>
      <w:ind w:firstLine="21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4">
    <w:name w:val="Body Text Indent Char4"/>
    <w:basedOn w:val="DefaultParagraphFont"/>
    <w:link w:val="BodyTextIndent"/>
    <w:uiPriority w:val="99"/>
    <w:semiHidden/>
    <w:locked/>
    <w:rsid w:val="00BA3345"/>
    <w:rPr>
      <w:rFonts w:ascii="Times New Roman" w:hAnsi="Times New Roman" w:cs="Times New Roman"/>
      <w:color w:val="00000A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locked/>
    <w:rsid w:val="001C30D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3">
    <w:name w:val="Subtitle Char3"/>
    <w:basedOn w:val="DefaultParagraphFont"/>
    <w:link w:val="Subtitle"/>
    <w:uiPriority w:val="99"/>
    <w:locked/>
    <w:rsid w:val="00BA3345"/>
    <w:rPr>
      <w:rFonts w:ascii="Cambria" w:hAnsi="Cambria" w:cs="Times New Roman"/>
      <w:color w:val="00000A"/>
      <w:sz w:val="24"/>
      <w:szCs w:val="24"/>
    </w:rPr>
  </w:style>
  <w:style w:type="paragraph" w:styleId="BodyTextFirstIndent2">
    <w:name w:val="Body Text First Indent 2"/>
    <w:basedOn w:val="BodyTextIndent"/>
    <w:link w:val="BodyTextFirstIndent2Char2"/>
    <w:uiPriority w:val="99"/>
    <w:rsid w:val="001C30D0"/>
    <w:pPr>
      <w:ind w:left="283"/>
    </w:pPr>
  </w:style>
  <w:style w:type="character" w:customStyle="1" w:styleId="BodyTextFirstIndent2Char3">
    <w:name w:val="Body Text First Indent 2 Char3"/>
    <w:basedOn w:val="BodyTextIndentChar1"/>
    <w:link w:val="BodyTextFirstIndent2"/>
    <w:uiPriority w:val="99"/>
    <w:semiHidden/>
    <w:locked/>
    <w:rsid w:val="00BA3345"/>
    <w:rPr>
      <w:color w:val="00000A"/>
    </w:rPr>
  </w:style>
  <w:style w:type="paragraph" w:styleId="NormalWeb">
    <w:name w:val="Normal (Web)"/>
    <w:basedOn w:val="Normal"/>
    <w:uiPriority w:val="99"/>
    <w:locked/>
    <w:rsid w:val="001C30D0"/>
    <w:pPr>
      <w:spacing w:beforeAutospacing="1" w:afterAutospacing="1"/>
    </w:pPr>
    <w:rPr>
      <w:rFonts w:eastAsia="Calibri"/>
    </w:rPr>
  </w:style>
  <w:style w:type="paragraph" w:customStyle="1" w:styleId="a0">
    <w:name w:val="Содержимое врезки"/>
    <w:basedOn w:val="Normal"/>
    <w:uiPriority w:val="99"/>
    <w:rsid w:val="001C30D0"/>
  </w:style>
  <w:style w:type="paragraph" w:customStyle="1" w:styleId="a1">
    <w:name w:val="Содержимое таблицы"/>
    <w:basedOn w:val="Normal"/>
    <w:uiPriority w:val="99"/>
    <w:rsid w:val="001C30D0"/>
  </w:style>
  <w:style w:type="paragraph" w:customStyle="1" w:styleId="a2">
    <w:name w:val="Заголовок таблицы"/>
    <w:basedOn w:val="a1"/>
    <w:uiPriority w:val="99"/>
    <w:rsid w:val="001C30D0"/>
  </w:style>
  <w:style w:type="table" w:styleId="TableGrid">
    <w:name w:val="Table Grid"/>
    <w:basedOn w:val="TableNormal"/>
    <w:uiPriority w:val="99"/>
    <w:rsid w:val="001C30D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locked/>
    <w:rsid w:val="00F67C15"/>
    <w:pPr>
      <w:spacing w:after="120" w:line="480" w:lineRule="auto"/>
    </w:pPr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F67C15"/>
    <w:rPr>
      <w:rFonts w:ascii="Times New Roman" w:hAnsi="Times New Roman" w:cs="Times New Roman"/>
      <w:sz w:val="24"/>
      <w:szCs w:val="24"/>
    </w:rPr>
  </w:style>
  <w:style w:type="character" w:customStyle="1" w:styleId="a3">
    <w:name w:val="Знак Знак"/>
    <w:basedOn w:val="DefaultParagraphFont"/>
    <w:uiPriority w:val="99"/>
    <w:locked/>
    <w:rsid w:val="00911814"/>
    <w:rPr>
      <w:rFonts w:cs="Times New Roman"/>
      <w:sz w:val="32"/>
      <w:szCs w:val="32"/>
      <w:lang w:val="ru-RU" w:eastAsia="ru-RU" w:bidi="ar-SA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911814"/>
    <w:rPr>
      <w:rFonts w:eastAsia="Times New Roman" w:cs="Times New Roman"/>
      <w:sz w:val="32"/>
      <w:szCs w:val="32"/>
      <w:lang w:val="ru-RU" w:eastAsia="ru-RU" w:bidi="ar-SA"/>
    </w:rPr>
  </w:style>
  <w:style w:type="character" w:customStyle="1" w:styleId="Heading2Char1">
    <w:name w:val="Heading 2 Char1"/>
    <w:basedOn w:val="DefaultParagraphFont"/>
    <w:link w:val="Heading2"/>
    <w:uiPriority w:val="99"/>
    <w:semiHidden/>
    <w:locked/>
    <w:rsid w:val="00911814"/>
    <w:rPr>
      <w:rFonts w:ascii="Cambria" w:hAnsi="Cambria" w:cs="Times New Roman"/>
      <w:b/>
      <w:bCs/>
      <w:i/>
      <w:iCs/>
      <w:sz w:val="28"/>
      <w:szCs w:val="28"/>
      <w:lang w:val="ru-RU" w:eastAsia="ru-RU" w:bidi="ar-SA"/>
    </w:rPr>
  </w:style>
  <w:style w:type="paragraph" w:styleId="Header">
    <w:name w:val="header"/>
    <w:basedOn w:val="Normal"/>
    <w:link w:val="HeaderChar"/>
    <w:uiPriority w:val="99"/>
    <w:locked/>
    <w:rsid w:val="00E37B3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70B56"/>
    <w:rPr>
      <w:rFonts w:ascii="Times New Roman" w:hAnsi="Times New Roman" w:cs="Times New Roman"/>
      <w:color w:val="00000A"/>
      <w:sz w:val="24"/>
      <w:szCs w:val="24"/>
    </w:rPr>
  </w:style>
  <w:style w:type="paragraph" w:styleId="Footer">
    <w:name w:val="footer"/>
    <w:basedOn w:val="Normal"/>
    <w:link w:val="FooterChar3"/>
    <w:uiPriority w:val="99"/>
    <w:locked/>
    <w:rsid w:val="00E37B3D"/>
    <w:pPr>
      <w:tabs>
        <w:tab w:val="center" w:pos="4677"/>
        <w:tab w:val="right" w:pos="9355"/>
      </w:tabs>
    </w:pPr>
  </w:style>
  <w:style w:type="character" w:customStyle="1" w:styleId="FooterChar3">
    <w:name w:val="Footer Char3"/>
    <w:basedOn w:val="DefaultParagraphFont"/>
    <w:link w:val="Footer"/>
    <w:uiPriority w:val="99"/>
    <w:semiHidden/>
    <w:locked/>
    <w:rsid w:val="00E70B56"/>
    <w:rPr>
      <w:rFonts w:ascii="Times New Roman" w:hAnsi="Times New Roman" w:cs="Times New Roman"/>
      <w:color w:val="00000A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4075D1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4075D1"/>
    <w:rPr>
      <w:rFonts w:cs="Times New Roman"/>
      <w:i/>
      <w:iCs/>
    </w:rPr>
  </w:style>
  <w:style w:type="paragraph" w:styleId="PlainText">
    <w:name w:val="Plain Text"/>
    <w:aliases w:val="Знак"/>
    <w:basedOn w:val="Normal"/>
    <w:link w:val="PlainTextChar"/>
    <w:uiPriority w:val="99"/>
    <w:locked/>
    <w:rsid w:val="004075D1"/>
    <w:rPr>
      <w:rFonts w:ascii="Courier New" w:hAnsi="Courier New" w:cs="Courier New"/>
      <w:color w:val="auto"/>
      <w:sz w:val="20"/>
      <w:szCs w:val="20"/>
    </w:rPr>
  </w:style>
  <w:style w:type="character" w:customStyle="1" w:styleId="PlainTextChar">
    <w:name w:val="Plain Text Char"/>
    <w:aliases w:val="Знак Char"/>
    <w:basedOn w:val="DefaultParagraphFont"/>
    <w:link w:val="PlainText"/>
    <w:uiPriority w:val="99"/>
    <w:locked/>
    <w:rsid w:val="004075D1"/>
    <w:rPr>
      <w:rFonts w:ascii="Courier New" w:eastAsia="Times New Roman" w:hAnsi="Courier New" w:cs="Courier New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0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1681</TotalTime>
  <Pages>36</Pages>
  <Words>7462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Екатерина</cp:lastModifiedBy>
  <cp:revision>53</cp:revision>
  <cp:lastPrinted>2017-11-01T12:31:00Z</cp:lastPrinted>
  <dcterms:created xsi:type="dcterms:W3CDTF">2016-06-30T14:27:00Z</dcterms:created>
  <dcterms:modified xsi:type="dcterms:W3CDTF">2019-03-25T03:51:00Z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