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65" w:rsidRPr="00C36265" w:rsidRDefault="00C36265" w:rsidP="00C3626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6265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C36265" w:rsidRPr="00C36265" w:rsidRDefault="00C36265" w:rsidP="00C3626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6265">
        <w:rPr>
          <w:rFonts w:ascii="Times New Roman" w:eastAsia="Times New Roman" w:hAnsi="Times New Roman" w:cs="Times New Roman"/>
          <w:lang w:eastAsia="ru-RU"/>
        </w:rPr>
        <w:t>к приказу № 2/1-ОД от 09.01. 2018г.</w:t>
      </w:r>
    </w:p>
    <w:p w:rsidR="00C36265" w:rsidRPr="00C36265" w:rsidRDefault="00C36265" w:rsidP="00C3626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6265" w:rsidRDefault="00C36265" w:rsidP="00C36265">
      <w:pPr>
        <w:widowControl w:val="0"/>
        <w:autoSpaceDE w:val="0"/>
        <w:autoSpaceDN w:val="0"/>
        <w:spacing w:after="0" w:line="298" w:lineRule="exact"/>
        <w:jc w:val="right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  <w:bookmarkStart w:id="0" w:name="_GoBack"/>
      <w:bookmarkEnd w:id="0"/>
    </w:p>
    <w:p w:rsidR="00C36265" w:rsidRDefault="00C36265" w:rsidP="00C36265">
      <w:pPr>
        <w:pStyle w:val="a3"/>
        <w:numPr>
          <w:ilvl w:val="1"/>
          <w:numId w:val="1"/>
        </w:numPr>
        <w:tabs>
          <w:tab w:val="left" w:pos="927"/>
        </w:tabs>
        <w:spacing w:line="298" w:lineRule="exact"/>
        <w:jc w:val="both"/>
        <w:rPr>
          <w:b/>
          <w:sz w:val="26"/>
        </w:rPr>
      </w:pPr>
    </w:p>
    <w:p w:rsidR="00C36265" w:rsidRDefault="00C36265" w:rsidP="00C36265">
      <w:pPr>
        <w:pStyle w:val="a3"/>
        <w:numPr>
          <w:ilvl w:val="1"/>
          <w:numId w:val="1"/>
        </w:numPr>
        <w:tabs>
          <w:tab w:val="left" w:pos="927"/>
        </w:tabs>
        <w:spacing w:line="298" w:lineRule="exact"/>
        <w:jc w:val="both"/>
        <w:rPr>
          <w:b/>
          <w:sz w:val="26"/>
        </w:rPr>
      </w:pPr>
    </w:p>
    <w:p w:rsidR="00C36265" w:rsidRDefault="00C36265" w:rsidP="00C36265">
      <w:pPr>
        <w:pStyle w:val="a3"/>
        <w:numPr>
          <w:ilvl w:val="1"/>
          <w:numId w:val="1"/>
        </w:numPr>
        <w:tabs>
          <w:tab w:val="left" w:pos="927"/>
        </w:tabs>
        <w:spacing w:line="298" w:lineRule="exact"/>
        <w:jc w:val="both"/>
        <w:rPr>
          <w:b/>
          <w:sz w:val="26"/>
        </w:rPr>
      </w:pPr>
    </w:p>
    <w:p w:rsidR="00C36265" w:rsidRPr="00C36265" w:rsidRDefault="00C36265" w:rsidP="00C36265">
      <w:pPr>
        <w:pStyle w:val="a3"/>
        <w:numPr>
          <w:ilvl w:val="1"/>
          <w:numId w:val="1"/>
        </w:numPr>
        <w:tabs>
          <w:tab w:val="left" w:pos="927"/>
        </w:tabs>
        <w:spacing w:line="298" w:lineRule="exact"/>
        <w:jc w:val="both"/>
        <w:rPr>
          <w:b/>
          <w:sz w:val="26"/>
        </w:rPr>
      </w:pPr>
      <w:r w:rsidRPr="00C36265">
        <w:rPr>
          <w:b/>
          <w:sz w:val="26"/>
        </w:rPr>
        <w:t>Председатель</w:t>
      </w:r>
      <w:r w:rsidRPr="00C36265">
        <w:rPr>
          <w:b/>
          <w:spacing w:val="-2"/>
          <w:sz w:val="26"/>
        </w:rPr>
        <w:t xml:space="preserve"> </w:t>
      </w:r>
      <w:r w:rsidRPr="00C36265">
        <w:rPr>
          <w:b/>
          <w:sz w:val="26"/>
        </w:rPr>
        <w:t>жюри:</w:t>
      </w:r>
    </w:p>
    <w:p w:rsidR="00C36265" w:rsidRDefault="00C36265" w:rsidP="00C36265">
      <w:pPr>
        <w:pStyle w:val="a3"/>
        <w:numPr>
          <w:ilvl w:val="1"/>
          <w:numId w:val="2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r>
        <w:rPr>
          <w:sz w:val="26"/>
        </w:rPr>
        <w:t>Павлова Ирина Матвеевна -заместитель директора по методической работе.</w:t>
      </w:r>
    </w:p>
    <w:p w:rsidR="00C36265" w:rsidRPr="00C36265" w:rsidRDefault="00C36265" w:rsidP="00C36265">
      <w:pPr>
        <w:pStyle w:val="a3"/>
        <w:numPr>
          <w:ilvl w:val="1"/>
          <w:numId w:val="1"/>
        </w:numPr>
        <w:tabs>
          <w:tab w:val="left" w:pos="927"/>
        </w:tabs>
        <w:spacing w:line="299" w:lineRule="exact"/>
        <w:jc w:val="both"/>
        <w:rPr>
          <w:b/>
          <w:sz w:val="26"/>
        </w:rPr>
      </w:pPr>
      <w:r w:rsidRPr="00C36265">
        <w:rPr>
          <w:b/>
          <w:sz w:val="26"/>
        </w:rPr>
        <w:t>Члены жюри:</w:t>
      </w:r>
    </w:p>
    <w:p w:rsidR="00C36265" w:rsidRDefault="00C36265" w:rsidP="00C36265">
      <w:pPr>
        <w:pStyle w:val="a3"/>
        <w:numPr>
          <w:ilvl w:val="1"/>
          <w:numId w:val="2"/>
        </w:numPr>
        <w:tabs>
          <w:tab w:val="left" w:pos="659"/>
        </w:tabs>
        <w:spacing w:line="318" w:lineRule="exact"/>
        <w:ind w:firstLine="0"/>
        <w:jc w:val="both"/>
        <w:rPr>
          <w:sz w:val="26"/>
        </w:rPr>
      </w:pPr>
      <w:proofErr w:type="spellStart"/>
      <w:r>
        <w:rPr>
          <w:sz w:val="26"/>
        </w:rPr>
        <w:t>Селезнёва</w:t>
      </w:r>
      <w:proofErr w:type="spellEnd"/>
      <w:r>
        <w:rPr>
          <w:sz w:val="26"/>
        </w:rPr>
        <w:t xml:space="preserve"> Ольга Валентиновна– учитель изобразительного искусства;</w:t>
      </w:r>
    </w:p>
    <w:p w:rsidR="00C36265" w:rsidRDefault="00C36265" w:rsidP="00C36265">
      <w:pPr>
        <w:pStyle w:val="a3"/>
        <w:numPr>
          <w:ilvl w:val="1"/>
          <w:numId w:val="2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proofErr w:type="spellStart"/>
      <w:r>
        <w:rPr>
          <w:sz w:val="26"/>
        </w:rPr>
        <w:t>Симанов</w:t>
      </w:r>
      <w:proofErr w:type="spellEnd"/>
      <w:r>
        <w:rPr>
          <w:sz w:val="26"/>
        </w:rPr>
        <w:t xml:space="preserve"> Валерий Алексеевич-  учитель технологии;</w:t>
      </w:r>
    </w:p>
    <w:p w:rsidR="00C36265" w:rsidRDefault="00C36265" w:rsidP="00C36265">
      <w:pPr>
        <w:pStyle w:val="a3"/>
        <w:numPr>
          <w:ilvl w:val="1"/>
          <w:numId w:val="2"/>
        </w:numPr>
        <w:tabs>
          <w:tab w:val="left" w:pos="659"/>
        </w:tabs>
        <w:spacing w:before="1" w:line="318" w:lineRule="exact"/>
        <w:ind w:firstLine="0"/>
        <w:jc w:val="both"/>
        <w:rPr>
          <w:sz w:val="26"/>
        </w:rPr>
      </w:pPr>
      <w:r>
        <w:rPr>
          <w:sz w:val="26"/>
        </w:rPr>
        <w:t>Зайцева Наталья Николаевна-заместитель председателя Управляющего Совета.</w:t>
      </w:r>
    </w:p>
    <w:p w:rsidR="004060AF" w:rsidRDefault="004060AF"/>
    <w:sectPr w:rsidR="0040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87ED6"/>
    <w:multiLevelType w:val="hybridMultilevel"/>
    <w:tmpl w:val="6DC0C4CA"/>
    <w:lvl w:ilvl="0" w:tplc="2F02E55E">
      <w:numFmt w:val="bullet"/>
      <w:lvlText w:val=""/>
      <w:lvlJc w:val="left"/>
      <w:pPr>
        <w:ind w:left="537" w:hanging="207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CC08E38A">
      <w:numFmt w:val="bullet"/>
      <w:lvlText w:val=""/>
      <w:lvlJc w:val="left"/>
      <w:pPr>
        <w:ind w:left="472" w:hanging="1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A228595C">
      <w:numFmt w:val="bullet"/>
      <w:lvlText w:val="•"/>
      <w:lvlJc w:val="left"/>
      <w:pPr>
        <w:ind w:left="1651" w:hanging="186"/>
      </w:pPr>
      <w:rPr>
        <w:rFonts w:hint="default"/>
        <w:lang w:val="ru-RU" w:eastAsia="ru-RU" w:bidi="ru-RU"/>
      </w:rPr>
    </w:lvl>
    <w:lvl w:ilvl="3" w:tplc="78BADFC6">
      <w:numFmt w:val="bullet"/>
      <w:lvlText w:val="•"/>
      <w:lvlJc w:val="left"/>
      <w:pPr>
        <w:ind w:left="2763" w:hanging="186"/>
      </w:pPr>
      <w:rPr>
        <w:rFonts w:hint="default"/>
        <w:lang w:val="ru-RU" w:eastAsia="ru-RU" w:bidi="ru-RU"/>
      </w:rPr>
    </w:lvl>
    <w:lvl w:ilvl="4" w:tplc="72D4CDD6">
      <w:numFmt w:val="bullet"/>
      <w:lvlText w:val="•"/>
      <w:lvlJc w:val="left"/>
      <w:pPr>
        <w:ind w:left="3875" w:hanging="186"/>
      </w:pPr>
      <w:rPr>
        <w:rFonts w:hint="default"/>
        <w:lang w:val="ru-RU" w:eastAsia="ru-RU" w:bidi="ru-RU"/>
      </w:rPr>
    </w:lvl>
    <w:lvl w:ilvl="5" w:tplc="FF865DE8">
      <w:numFmt w:val="bullet"/>
      <w:lvlText w:val="•"/>
      <w:lvlJc w:val="left"/>
      <w:pPr>
        <w:ind w:left="4987" w:hanging="186"/>
      </w:pPr>
      <w:rPr>
        <w:rFonts w:hint="default"/>
        <w:lang w:val="ru-RU" w:eastAsia="ru-RU" w:bidi="ru-RU"/>
      </w:rPr>
    </w:lvl>
    <w:lvl w:ilvl="6" w:tplc="EDF69970">
      <w:numFmt w:val="bullet"/>
      <w:lvlText w:val="•"/>
      <w:lvlJc w:val="left"/>
      <w:pPr>
        <w:ind w:left="6099" w:hanging="186"/>
      </w:pPr>
      <w:rPr>
        <w:rFonts w:hint="default"/>
        <w:lang w:val="ru-RU" w:eastAsia="ru-RU" w:bidi="ru-RU"/>
      </w:rPr>
    </w:lvl>
    <w:lvl w:ilvl="7" w:tplc="F2AEB376">
      <w:numFmt w:val="bullet"/>
      <w:lvlText w:val="•"/>
      <w:lvlJc w:val="left"/>
      <w:pPr>
        <w:ind w:left="7210" w:hanging="186"/>
      </w:pPr>
      <w:rPr>
        <w:rFonts w:hint="default"/>
        <w:lang w:val="ru-RU" w:eastAsia="ru-RU" w:bidi="ru-RU"/>
      </w:rPr>
    </w:lvl>
    <w:lvl w:ilvl="8" w:tplc="4F00368A">
      <w:numFmt w:val="bullet"/>
      <w:lvlText w:val="•"/>
      <w:lvlJc w:val="left"/>
      <w:pPr>
        <w:ind w:left="8322" w:hanging="186"/>
      </w:pPr>
      <w:rPr>
        <w:rFonts w:hint="default"/>
        <w:lang w:val="ru-RU" w:eastAsia="ru-RU" w:bidi="ru-RU"/>
      </w:rPr>
    </w:lvl>
  </w:abstractNum>
  <w:abstractNum w:abstractNumId="1" w15:restartNumberingAfterBreak="0">
    <w:nsid w:val="5FED44FE"/>
    <w:multiLevelType w:val="hybridMultilevel"/>
    <w:tmpl w:val="E7542474"/>
    <w:lvl w:ilvl="0" w:tplc="C45C7520">
      <w:start w:val="6"/>
      <w:numFmt w:val="decimal"/>
      <w:lvlText w:val="%1"/>
      <w:lvlJc w:val="left"/>
      <w:pPr>
        <w:ind w:left="926" w:hanging="454"/>
      </w:pPr>
      <w:rPr>
        <w:rFonts w:hint="default"/>
        <w:lang w:val="ru-RU" w:eastAsia="ru-RU" w:bidi="ru-RU"/>
      </w:rPr>
    </w:lvl>
    <w:lvl w:ilvl="1" w:tplc="A8483EC0">
      <w:numFmt w:val="none"/>
      <w:lvlText w:val=""/>
      <w:lvlJc w:val="left"/>
      <w:pPr>
        <w:tabs>
          <w:tab w:val="num" w:pos="360"/>
        </w:tabs>
      </w:pPr>
    </w:lvl>
    <w:lvl w:ilvl="2" w:tplc="BD7E26D0">
      <w:numFmt w:val="bullet"/>
      <w:lvlText w:val="•"/>
      <w:lvlJc w:val="left"/>
      <w:pPr>
        <w:ind w:left="2845" w:hanging="454"/>
      </w:pPr>
      <w:rPr>
        <w:rFonts w:hint="default"/>
        <w:lang w:val="ru-RU" w:eastAsia="ru-RU" w:bidi="ru-RU"/>
      </w:rPr>
    </w:lvl>
    <w:lvl w:ilvl="3" w:tplc="81DC3932">
      <w:numFmt w:val="bullet"/>
      <w:lvlText w:val="•"/>
      <w:lvlJc w:val="left"/>
      <w:pPr>
        <w:ind w:left="3807" w:hanging="454"/>
      </w:pPr>
      <w:rPr>
        <w:rFonts w:hint="default"/>
        <w:lang w:val="ru-RU" w:eastAsia="ru-RU" w:bidi="ru-RU"/>
      </w:rPr>
    </w:lvl>
    <w:lvl w:ilvl="4" w:tplc="BFC0CB04">
      <w:numFmt w:val="bullet"/>
      <w:lvlText w:val="•"/>
      <w:lvlJc w:val="left"/>
      <w:pPr>
        <w:ind w:left="4770" w:hanging="454"/>
      </w:pPr>
      <w:rPr>
        <w:rFonts w:hint="default"/>
        <w:lang w:val="ru-RU" w:eastAsia="ru-RU" w:bidi="ru-RU"/>
      </w:rPr>
    </w:lvl>
    <w:lvl w:ilvl="5" w:tplc="D478BCB4">
      <w:numFmt w:val="bullet"/>
      <w:lvlText w:val="•"/>
      <w:lvlJc w:val="left"/>
      <w:pPr>
        <w:ind w:left="5733" w:hanging="454"/>
      </w:pPr>
      <w:rPr>
        <w:rFonts w:hint="default"/>
        <w:lang w:val="ru-RU" w:eastAsia="ru-RU" w:bidi="ru-RU"/>
      </w:rPr>
    </w:lvl>
    <w:lvl w:ilvl="6" w:tplc="C00C10C2">
      <w:numFmt w:val="bullet"/>
      <w:lvlText w:val="•"/>
      <w:lvlJc w:val="left"/>
      <w:pPr>
        <w:ind w:left="6695" w:hanging="454"/>
      </w:pPr>
      <w:rPr>
        <w:rFonts w:hint="default"/>
        <w:lang w:val="ru-RU" w:eastAsia="ru-RU" w:bidi="ru-RU"/>
      </w:rPr>
    </w:lvl>
    <w:lvl w:ilvl="7" w:tplc="2B304B22">
      <w:numFmt w:val="bullet"/>
      <w:lvlText w:val="•"/>
      <w:lvlJc w:val="left"/>
      <w:pPr>
        <w:ind w:left="7658" w:hanging="454"/>
      </w:pPr>
      <w:rPr>
        <w:rFonts w:hint="default"/>
        <w:lang w:val="ru-RU" w:eastAsia="ru-RU" w:bidi="ru-RU"/>
      </w:rPr>
    </w:lvl>
    <w:lvl w:ilvl="8" w:tplc="B3BA60CA">
      <w:numFmt w:val="bullet"/>
      <w:lvlText w:val="•"/>
      <w:lvlJc w:val="left"/>
      <w:pPr>
        <w:ind w:left="8621" w:hanging="45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65"/>
    <w:rsid w:val="004060AF"/>
    <w:rsid w:val="00C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6374"/>
  <w15:chartTrackingRefBased/>
  <w15:docId w15:val="{EB052577-D00F-4936-8A44-047EEA4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6265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2018-03-01T12:03:00Z</dcterms:created>
  <dcterms:modified xsi:type="dcterms:W3CDTF">2018-03-01T12:05:00Z</dcterms:modified>
</cp:coreProperties>
</file>