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  <w:r w:rsidRPr="00032126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 xml:space="preserve">Дорогие ребята, летняя пора </w:t>
      </w:r>
      <w:r w:rsidR="001E09B1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>–</w:t>
      </w:r>
      <w:r w:rsidRPr="00032126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 xml:space="preserve"> это</w:t>
      </w:r>
      <w:r w:rsidR="001E09B1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>,</w:t>
      </w:r>
      <w:r w:rsidRPr="00032126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 xml:space="preserve"> конечно же</w:t>
      </w:r>
      <w:r w:rsidR="001E09B1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>,</w:t>
      </w:r>
      <w:r w:rsidRPr="00032126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 xml:space="preserve"> время отпусков и путешествий</w:t>
      </w:r>
      <w:r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>!</w:t>
      </w:r>
    </w:p>
    <w:p w:rsidR="001E09B1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  <w:r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>Предлагаем вам окунуться в виртуальный мир знаний, чтобы лучше узнать о Европейской части нашего континента</w:t>
      </w:r>
      <w:r w:rsidR="001E09B1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 xml:space="preserve">, о наших соседних государствах, расширить ваш кругозор и, возможно, поставить себе цель в будущем, посетить и узнать еще больше интересных </w:t>
      </w:r>
      <w:proofErr w:type="gramStart"/>
      <w:r w:rsidR="001E09B1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>фактов об</w:t>
      </w:r>
      <w:proofErr w:type="gramEnd"/>
      <w:r w:rsidR="001E09B1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 xml:space="preserve"> этих уголках Мира.</w:t>
      </w:r>
    </w:p>
    <w:p w:rsidR="00D96F62" w:rsidRDefault="001E09B1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  <w:r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 xml:space="preserve">Пройдите познавательный </w:t>
      </w:r>
      <w:proofErr w:type="spellStart"/>
      <w:r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>квест</w:t>
      </w:r>
      <w:proofErr w:type="spellEnd"/>
      <w:r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 xml:space="preserve"> о Европе, пришлите  </w:t>
      </w:r>
      <w:r w:rsidR="00CE44D5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 xml:space="preserve">фотографию и отзыв о любой стране Европы, которая понравилась больше всего и которую бы хотели посетить, найдите еще интересные </w:t>
      </w:r>
      <w:proofErr w:type="gramStart"/>
      <w:r w:rsidR="00CE44D5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>факты о не</w:t>
      </w:r>
      <w:r w:rsidR="00D96F62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>й</w:t>
      </w:r>
      <w:proofErr w:type="gramEnd"/>
      <w:r w:rsidR="00D96F62"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t>! Пять самых интересных и оригинальных отзывов будут вознаграждены призами! Желаем удачи!</w:t>
      </w: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C1450E" w:rsidRDefault="00C1450E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</w:p>
    <w:p w:rsidR="00341EFA" w:rsidRPr="00341EFA" w:rsidRDefault="00D96F62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</w:pPr>
      <w:r>
        <w:rPr>
          <w:rFonts w:ascii="Cormorant Garamond" w:eastAsia="Times New Roman" w:hAnsi="Cormorant Garamond" w:cs="Arial"/>
          <w:b/>
          <w:bCs/>
          <w:color w:val="222222"/>
          <w:kern w:val="36"/>
          <w:sz w:val="24"/>
          <w:szCs w:val="24"/>
        </w:rPr>
        <w:lastRenderedPageBreak/>
        <w:t xml:space="preserve"> </w:t>
      </w:r>
      <w:r w:rsidR="00341EFA" w:rsidRPr="00341EFA"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  <w:t xml:space="preserve">Интересные </w:t>
      </w:r>
      <w:proofErr w:type="gramStart"/>
      <w:r w:rsidR="00341EFA" w:rsidRPr="00341EFA"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  <w:t>факты о</w:t>
      </w:r>
      <w:proofErr w:type="gramEnd"/>
      <w:r w:rsidR="00341EFA" w:rsidRPr="00341EFA"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  <w:t xml:space="preserve"> Западной Европе</w:t>
      </w:r>
    </w:p>
    <w:p w:rsidR="00341EFA" w:rsidRPr="00341EFA" w:rsidRDefault="00341EFA" w:rsidP="0034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18095" cy="5080635"/>
            <wp:effectExtent l="19050" t="0" r="1905" b="0"/>
            <wp:docPr id="1" name="Рисунок 1" descr="Интересные факты о Западной Евр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есные факты о Западной Европ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508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1. Западная Европа по занимаемой площади меньше Восточной почти в 3 раза. При этом численность населения здесь во много раз выше, что обусловлено большим экономическим потенциалом, да и более высоким уровнем жизни в целом. На </w:t>
      </w:r>
      <w:hyperlink r:id="rId6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Восточную Европу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 приходится лишь треть европейского населения, и это при том, что она больше Западной, Северной и Южной, вместе взятых.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2. Самая высокая плотность населения среди стран Западной Европы отмечается в </w:t>
      </w:r>
      <w:hyperlink r:id="rId7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Монако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, тут она превышает 18.000 человек. Впрочем, по этому параметру княжество Монако вообще стоит на первом месте в мире, в два с лишним раза опережая </w:t>
      </w:r>
      <w:hyperlink r:id="rId8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Сингапур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, которому принадлежит второе место.</w:t>
      </w:r>
    </w:p>
    <w:p w:rsidR="00341EFA" w:rsidRPr="00341EFA" w:rsidRDefault="00341EFA" w:rsidP="00341EF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3. Первое место по численности населения в Западной Европе занимает Германия, тут проживает более 83.000.000 человек, и эта цифра растёт, не в последнюю очередь благодаря постоянному потоку мигрантов. За второе место спорят Великобритания и Франция – и там, и там проживает примерно по 65.000.000 человек.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4. Английский язык здесь является официальным только в Великобритании, но на деле он в той или иной степени распространён по всей Западной Европе, для многих жителей являясь вторым или третьим. Относительным исключением можно назвать Францию – большинство французов по-английски не говорит, полагая </w:t>
      </w:r>
      <w:hyperlink r:id="rId9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французский язык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 не менее важным и “интернациональным”. Отчасти они правы – на французском, помимо самой Франции, разговаривают в Монако, а также в некоторых регионах Бельгии, Нидерландов и Швейцарии.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5. Расположенное в Западной Европе Княжество Монако – самое маленькое в мире государство, оно занимает площадь около 2 км². Это если не считать находящийся в Риме Ватикан, который ещё меньше, но </w:t>
      </w:r>
      <w:hyperlink r:id="rId10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Ватикан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 является государством лишь юридически.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6. Здесь расположен один из самых дождливых городов мира – Брюссель, </w:t>
      </w:r>
      <w:hyperlink r:id="rId11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столица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 Бельгии. Осадков тут ежегодно выпадает ненамного больше, чем в Москве, но мелкий </w:t>
      </w:r>
      <w:hyperlink r:id="rId12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дождь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 тут моросит очень часто. Из всех населённых пунктов Западной Европы Брюссель является рекордсменом по числу дождливых дней в году.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7. Сразу три относящихся к этому региону государства имеют статус карликовых – Княжество Монако, </w:t>
      </w:r>
      <w:hyperlink r:id="rId13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Княжество Лихтенштейн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 и </w:t>
      </w:r>
      <w:hyperlink r:id="rId14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Великое Герцогство Люксембург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. Что интересно, эти три страны входят в списки наиболее благополучных в мире.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8. Общественный транспорт в Западной Европе заметно популярнее личных автомобилей, в противовес ситуации, сложившейся в странах </w:t>
      </w:r>
      <w:hyperlink r:id="rId15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Северной Америки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. Очень популярны велосипеды, по их числу на душу населения Нидерланды и Бельгия занимают первые в мире места.</w:t>
      </w:r>
    </w:p>
    <w:p w:rsidR="00341EFA" w:rsidRPr="00341EFA" w:rsidRDefault="00341EFA" w:rsidP="00341EF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9. Западная Европа частично лежит ниже уровня моря, и в случае таяния льдов из-за глобального потепления этим регионам угрожает затопление. Большая часть таких низменностей расположена в Бельгии и Нидерландах.</w:t>
      </w:r>
    </w:p>
    <w:p w:rsidR="00341EFA" w:rsidRPr="00341EFA" w:rsidRDefault="00341EFA" w:rsidP="00341EF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lastRenderedPageBreak/>
        <w:t>Факт 10. Крупнейшей западноевропейской страной является Франция, занимающая площадь в 674.000 км². Это в 337.000 раз больше площади Монако, самой маленькой страны Западной Европы, но в то же время меньше многих республик, входящих в состав России. Одна лишь </w:t>
      </w:r>
      <w:hyperlink r:id="rId16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Якутия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, например, больше Франции почти в 5 раз – она занимает площадь более 3.000.000 км².</w:t>
      </w: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341EFA" w:rsidRPr="00341EFA" w:rsidRDefault="00341EFA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  <w:r w:rsidRPr="00341EFA"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  <w:lastRenderedPageBreak/>
        <w:t xml:space="preserve">Интересные </w:t>
      </w:r>
      <w:proofErr w:type="gramStart"/>
      <w:r w:rsidRPr="00341EFA"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  <w:t>факты о</w:t>
      </w:r>
      <w:proofErr w:type="gramEnd"/>
      <w:r w:rsidRPr="00341EFA"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  <w:t xml:space="preserve"> Восточной Европе</w:t>
      </w:r>
    </w:p>
    <w:p w:rsidR="00341EFA" w:rsidRPr="00341EFA" w:rsidRDefault="00341EFA" w:rsidP="0034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0" cy="6097905"/>
            <wp:effectExtent l="19050" t="0" r="0" b="0"/>
            <wp:docPr id="3" name="Рисунок 3" descr="Интересные факты о Восточной Евр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тересные факты о Восточной Европ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9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EFA" w:rsidRPr="00341EFA" w:rsidRDefault="00341EFA" w:rsidP="00341EF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1. Около 23% России географически относится к Восточной Европе, и из всех восточноевропейских государств именно российская армия является самой крупной. А самая маленькая — у Словакии, там в войсках служит лишь около 14.000 человек, включая резервистов. А ещё входящая в состав России Калмыкия является единственной республикой Восточной (и не только) Европы, где основной религией является буддизм.</w:t>
      </w:r>
    </w:p>
    <w:p w:rsidR="00341EFA" w:rsidRPr="00341EFA" w:rsidRDefault="00341EFA" w:rsidP="00341EF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2. Границы между Западной, Северной, Южной и Восточной Европой довольно условны, и разные источники опираются на разные критерии. Но все они сходятся в одном — площадь Восточной части Европы больше, чем всех остальных европейских стран, вместе взятых. При этом здесь проживает лишь около 35% европейского населения.</w:t>
      </w:r>
    </w:p>
    <w:p w:rsidR="00341EFA" w:rsidRPr="00341EFA" w:rsidRDefault="00341EFA" w:rsidP="00341EF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3. Именно в Восточной Европе находится крупнейший замок в мире, Пражский Град. А в черногорском городе Которе можно увидеть самую узкую на свете улицу, шириной около 0,6 метра — там с трудом могут разойтись двое не слишком упитанных пешеходов.</w:t>
      </w:r>
    </w:p>
    <w:p w:rsidR="00341EFA" w:rsidRPr="00341EFA" w:rsidRDefault="00341EFA" w:rsidP="00341EF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4. У населения Восточной Европы много различий с их западными соседями. К примеру, книжные корешки здесь, как и в России, подписываются снизу вверх, а не наоборот, как в Западной. И чётное число цветов в букете является траурным знаком, а в западноевропейских странах в траурных букетах цветов всегда нечётное количество.</w:t>
      </w:r>
    </w:p>
    <w:p w:rsidR="0054631F" w:rsidRDefault="00341EFA" w:rsidP="0054631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5. Некоторые восточноевропейские государства очень примечательны. Болгария, например, является старейшей страной всей Европы — она была основана в 681 году. А Молдова занимает первое место по проценту населения, занятого в винодельческой </w:t>
      </w:r>
      <w:hyperlink r:id="rId18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промышленности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. Венгрия же отличается тем, что это единственная европейская страна, граждане которой уже получили Нобелевские премии во всех областях, кроме премии мира.</w:t>
      </w:r>
    </w:p>
    <w:p w:rsidR="00341EFA" w:rsidRPr="00341EFA" w:rsidRDefault="00341EFA" w:rsidP="0054631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lastRenderedPageBreak/>
        <w:t>Факт 6. Общая площадь Восточной Европы составляет около 5.000.000 кв. км., но эта цифра разнится в зависимости от метода подсчёта. Разные системы включают в состав Восточной Европы от 10 до 20 государств. При этом большую часть восточноевропейского населения составляют представители славянских народов.</w:t>
      </w:r>
    </w:p>
    <w:p w:rsidR="00341EFA" w:rsidRPr="00341EFA" w:rsidRDefault="00341EFA" w:rsidP="00341EF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7. Географически Беларусь находится в самом сердце Европы. При этом она является единственной восточноевропейской страной, где в дикой природе обитают такие редкие животные, как зубры. А ещё Беларусь отметилась тем, что для финансирования строительства Национальной библиотеки в Минске власти ввели особый налог, так как в государственной казне не хватало денег. При этом многие минчане недовольны результатом, утверждая, что футуристичное здание портит исторический облик города.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8. Среди всех рек Восточной Европы первое место по длине, полноводности и площади бассейна занимает Волга. Другая местная река, </w:t>
      </w:r>
      <w:hyperlink r:id="rId19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Дунай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 — вторая по длине, и он интересен тем, что является единственной рекой в мире, которая признана нейтральными водами, по которым могут ходить суда любых государств. А река Молдова, давшая название одноимённой стране, протекает не по самой Молдове, а по Румынии.</w:t>
      </w:r>
    </w:p>
    <w:p w:rsidR="00341EFA" w:rsidRPr="00341EFA" w:rsidRDefault="00341EFA" w:rsidP="00341EF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9. Братислава, словацкая столица — город уникальный. Она расположена прямо на границе трёх стран — Австрии, Венгрии и самой Словакии. Больше в мире столиц с подобным месторасположением нет, обычно они отодвинуты от государственных границ в целях безопасности.</w:t>
      </w:r>
    </w:p>
    <w:p w:rsidR="00341EFA" w:rsidRPr="00341EFA" w:rsidRDefault="00341EFA" w:rsidP="00341EF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10. В некоторых странах Восточной Европы приняты весьма интересные законы. В украинском Херсоне, например, домашним животным запрещается шуметь в ночное время, в противном случае их хозяев ждёт штраф. А в Венгрии НДС равняется 27%, что делает его одним из самых высоких в мире. Цены тут, кстати, и правда сложно назвать низкими.</w:t>
      </w: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CE44D5" w:rsidRDefault="00CE44D5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CE44D5" w:rsidRDefault="00CE44D5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CE44D5" w:rsidRDefault="00CE44D5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CE44D5" w:rsidRDefault="00CE44D5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CE44D5" w:rsidRDefault="00CE44D5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CE44D5" w:rsidRDefault="00CE44D5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CE44D5" w:rsidRDefault="00CE44D5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341EFA" w:rsidRPr="00341EFA" w:rsidRDefault="00341EFA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  <w:r w:rsidRPr="00341EFA"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  <w:lastRenderedPageBreak/>
        <w:t xml:space="preserve">Интересные </w:t>
      </w:r>
      <w:proofErr w:type="gramStart"/>
      <w:r w:rsidRPr="00341EFA"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  <w:t>факты о</w:t>
      </w:r>
      <w:proofErr w:type="gramEnd"/>
      <w:r w:rsidRPr="00341EFA"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  <w:t xml:space="preserve"> Северной Европе</w:t>
      </w:r>
    </w:p>
    <w:p w:rsidR="00341EFA" w:rsidRPr="00341EFA" w:rsidRDefault="00341EFA" w:rsidP="0034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18095" cy="5041900"/>
            <wp:effectExtent l="19050" t="0" r="1905" b="0"/>
            <wp:docPr id="5" name="Рисунок 5" descr="Интересные факты о Северной Евр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тересные факты о Северной Европе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504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1. Во время последнего ледникового периода вся Северная Европа была покрыта мощным ледовым щитом. Масса этих ледников была столь велика, что она буквально продавила </w:t>
      </w:r>
      <w:hyperlink r:id="rId21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горные породы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 и значительно изменила рельеф местности. Именно так возникло </w:t>
      </w:r>
      <w:hyperlink r:id="rId22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Балтийское море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, самое молодое на Земле – вода постепенно заполнили образовавшуюся впадину, и получилось море, по площади превосходящее большинство европейских государств.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2. Климат в Северной Европе прохладный, и теплолюбивые </w:t>
      </w:r>
      <w:hyperlink r:id="rId23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культурные растения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 вроде чая и кофе тут по понятными причинам не растут. Однако, именно расположенные здесь страны занимают первые в мире места по уровню потребления кофе на душу населения. Чай же значительно менее популярен.</w:t>
      </w:r>
    </w:p>
    <w:p w:rsidR="00341EFA" w:rsidRPr="00341EFA" w:rsidRDefault="00341EFA" w:rsidP="00341EF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3. Обычно в состав Северной Европы целиком или частично включают 10 стран. И большинство из них объединяет одна интересная особенность – на их флагах присутствует крест, расположенный чуть в стороне от центра. Изначально он появился на датском флаге, старейшем в Европе и одном из древнейших во всём мире.</w:t>
      </w:r>
    </w:p>
    <w:p w:rsidR="00341EFA" w:rsidRPr="00341EFA" w:rsidRDefault="00341EFA" w:rsidP="00341EF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4. Здесь проводятся самые опасные мотогонки в мире под названием Isle of Man Tourist Trophy. Они раз в год проходят на острове Мэн, причём в качестве трассы используются перегороженные улицы, а не специальный гоночный трек. Редкий год здесь обходится без смертельных случаев среди участников, и в среднем, согласно статистике, ежегодно тут погибает двое гонщиков.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5. Расположенные в Северной Европе </w:t>
      </w:r>
      <w:hyperlink r:id="rId24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Фарерские острова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, автономный регион Дании, не всегда принадлежали этой стране. В прошлом это было владение норвежской короны, но в один не самый прекрасный для него день норвежский король проиграл их в карты датскому.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6. Островов в Северной Европе больше, чем в любом другом регионе мира. В Архипелаговом море, которое на деле является частью акватории другого моря, Балтийского, их насчитывается более 50.000. Это намного больше, чем даже в Зондском архипелаге, что в </w:t>
      </w:r>
      <w:hyperlink r:id="rId25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Юго-Восточной Азии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7. Несмотря на суровый климат, здесь полным-полно интересной флоры и фауны, да и люди научились существовать в таких условиях. На норвежском юге Северной Европы летом выращивают клубнику, причём без теплиц, а в Гренландии, которая покрыта льдом на 80%, водятся десятки видов </w:t>
      </w:r>
      <w:hyperlink r:id="rId26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насекомых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. Одних лишь бабочек там насчитывается около 50 видов. При этом надоедливых комаров здесь нет вовсе.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8. Основные мировые запасы льда, как известно, находятся в </w:t>
      </w:r>
      <w:hyperlink r:id="rId27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Антарктиде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, но на втором месте по этому параметру стоит Северная Европа. Толщина ледового панциря, покрывающего большую часть Гренландии, достигает 1500 метров, и то, что он тает – серьёзная проблема. Если все гренландские льды растают, уровень Мирового океана вырастет на 7 метров, и многие участки суши будут затоплены.</w:t>
      </w:r>
    </w:p>
    <w:p w:rsidR="00341EFA" w:rsidRPr="00341EFA" w:rsidRDefault="00341EFA" w:rsidP="00341EF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9. Страны Северной Европы подарили миру множество изобретений. Знаменитый способ сервировки еды “шведский стол” был изобретён, как следует из названия, именно в Швеции. А на территории современной Финляндии были придуманы сауны.</w:t>
      </w:r>
    </w:p>
    <w:p w:rsidR="00341EFA" w:rsidRPr="00341EFA" w:rsidRDefault="00341EFA" w:rsidP="00341EF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lastRenderedPageBreak/>
        <w:t>Факт 10. Все северноевропейские страны отличаются очень высоким уровнем жизни в сочетании с низким уровнем преступности. На Фарерских островах, например, даже тюрем нет. В Исландии они есть, но заключённых в них на порядок меньше, чем персонала, обычно не более десяти-пятнадцати. А последнее тяжкое преступление в этой стране было совершено несколько десятилетий назад.</w:t>
      </w:r>
    </w:p>
    <w:p w:rsidR="00032126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D53859" w:rsidRDefault="00D53859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341EFA" w:rsidRDefault="00341EFA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  <w:r w:rsidRPr="00341EFA"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  <w:lastRenderedPageBreak/>
        <w:t xml:space="preserve">Интересные </w:t>
      </w:r>
      <w:proofErr w:type="gramStart"/>
      <w:r w:rsidRPr="00341EFA"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  <w:t>факты о</w:t>
      </w:r>
      <w:proofErr w:type="gramEnd"/>
      <w:r w:rsidRPr="00341EFA"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  <w:t xml:space="preserve"> Южной Европе</w:t>
      </w:r>
    </w:p>
    <w:p w:rsidR="00032126" w:rsidRPr="00341EFA" w:rsidRDefault="00032126" w:rsidP="00341EFA">
      <w:pPr>
        <w:shd w:val="clear" w:color="auto" w:fill="FFFFFF"/>
        <w:spacing w:after="152" w:line="240" w:lineRule="auto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37"/>
          <w:szCs w:val="37"/>
        </w:rPr>
      </w:pPr>
    </w:p>
    <w:p w:rsidR="00341EFA" w:rsidRPr="00341EFA" w:rsidRDefault="00341EFA" w:rsidP="0034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18095" cy="5080635"/>
            <wp:effectExtent l="19050" t="0" r="1905" b="0"/>
            <wp:docPr id="7" name="Рисунок 7" descr="Интересные факты о Южной Евр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нтересные факты о Южной Европе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508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1. Некоторая часть Южной Европы располагается на островах, принадлежащих в основном Италии, Греции и Балканским странам. Но есть здесь две страны, у которых вообще нет владений на материковой части Евразии. Это </w:t>
      </w:r>
      <w:hyperlink r:id="rId29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Республика Кипр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, которая находится на одноимённом острове, и Мальта.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2. Почти все самые маленькие страны мира, за исключением </w:t>
      </w:r>
      <w:hyperlink r:id="rId30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Науру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, находятся в Южной Европе. Причём два из них, </w:t>
      </w:r>
      <w:hyperlink r:id="rId31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Сан-Марино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 и Ватикан, являются анклавами на территории Италии. Есть ещё Андорра, зажатая между Францией и Испанией, и княжество Монако, из любой точки которого в Италию или Францию минут за 15-20 можно дойти пешком. Границ никаких нет, одна сторона улицы может относиться к </w:t>
      </w:r>
      <w:hyperlink r:id="rId32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Монако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, а другая – к соседнему государству.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3. Интересным можно назвать и географическое расположение Турции. Несмотря на то, что большая часть турецких территорий находится в Азии, есть у этого государства и европейская часть, правда, небольшая. При этом Анкара, турецкая </w:t>
      </w:r>
      <w:hyperlink r:id="rId33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столица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, находится именно в Европе.</w:t>
      </w:r>
    </w:p>
    <w:p w:rsidR="00341EFA" w:rsidRPr="00341EFA" w:rsidRDefault="00341EFA" w:rsidP="00341EF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4. Методики условного разделения Европы на Южную, Северную, Западную и Восточную существуют разные. Согласно наиболее распространённой из них, к Южной Европе относят 19 государств, из которых только 17 расположены здесь полностью. А вот Франция с Турцией относятся к ней лишь частично. Здесь же расположена непризнанная Турецкая Республика Северный Кипр, которую не признало ни одно государство мира, кроме Турции.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5. Лишь одна из южноевропейских стран не имеет ни одной постоянной реки на своей территории. Это </w:t>
      </w:r>
      <w:hyperlink r:id="rId34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Мальта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, на которой реки ненадолго возникают только после сильных </w:t>
      </w:r>
      <w:hyperlink r:id="rId35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дождей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. Другое местное государство, Монако, интересно тем, что оно стоит на первом в мире месте по плотности населения – более 18.600 человек на 1 км². Это в 2 с лишним раза больше, чем у </w:t>
      </w:r>
      <w:hyperlink r:id="rId36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Сингапура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, страны со второй строчки рейтинга.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6. Мальтийский орден, известное “как бы государство”, тоже де-юре находится в Южной Европе. Правда, у ордена уже давно нет своей территории, кроме нескольких посольств, дворца в Риме и резиденции на Мальте. Зато из всех рыцарских орденов мира Мальтийский является древнейшим, он был основан в 1048 году, за 99 лет до того, как </w:t>
      </w:r>
      <w:hyperlink r:id="rId37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Юрий Долгорукий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 заложил Москву.</w:t>
      </w:r>
    </w:p>
    <w:p w:rsidR="00341EFA" w:rsidRPr="00341EFA" w:rsidRDefault="00341EFA" w:rsidP="00341EF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7. Приличная часть южноевропейского населения приходится на славянские народы. Проживают они в основном в Черногории, Сербии, Хорватии, Словении и отчасти Болгарии. Некоторые местные языки и диалекты чем-то даже неуловимо напоминают русский.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8. </w:t>
      </w:r>
      <w:hyperlink r:id="rId38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Промышленность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 у стран Южной Европы развита слабее, чем у их северных соседей. Большинство местных государств выстраивает свою экономику в туристической сфере, располагая всеми возможностями для привлечения иностранных туристов.</w:t>
      </w:r>
    </w:p>
    <w:p w:rsidR="00341EFA" w:rsidRPr="00341EFA" w:rsidRDefault="00341EFA" w:rsidP="00341E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lastRenderedPageBreak/>
        <w:t>Факт 9. Только здесь сохранились уникальные жестколиственные </w:t>
      </w:r>
      <w:hyperlink r:id="rId39" w:history="1">
        <w:r w:rsidRPr="00341EFA">
          <w:rPr>
            <w:rFonts w:ascii="inherit" w:eastAsia="Times New Roman" w:hAnsi="inherit" w:cs="Arial"/>
            <w:color w:val="EC521E"/>
            <w:spacing w:val="2"/>
            <w:sz w:val="16"/>
          </w:rPr>
          <w:t>леса</w:t>
        </w:r>
      </w:hyperlink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, и в этом природном биоме находится почти вся территория Южной Европе. Образовались эти леса во время последнего оледенения, много тысяч лет назад.</w:t>
      </w:r>
    </w:p>
    <w:p w:rsidR="00341EFA" w:rsidRPr="00341EFA" w:rsidRDefault="00341EFA" w:rsidP="00341EF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pacing w:val="2"/>
          <w:sz w:val="16"/>
          <w:szCs w:val="16"/>
        </w:rPr>
      </w:pPr>
      <w:r w:rsidRPr="00341EFA">
        <w:rPr>
          <w:rFonts w:ascii="inherit" w:eastAsia="Times New Roman" w:hAnsi="inherit" w:cs="Arial"/>
          <w:color w:val="222222"/>
          <w:spacing w:val="2"/>
          <w:sz w:val="16"/>
          <w:szCs w:val="16"/>
        </w:rPr>
        <w:t>Факт 10. Ни в одной южноевропейской стране нет плотности населения ниже 100 человек на 1 км², что можно назвать довольно высоким показателем. При этом все расположенные тут государства в последние годы столкнулись с одной и той же проблемой – увеличением среднего возраста населения. Процент трудоспособных граждан неуклонно сокращается, что не может не сказываться на экономике.</w:t>
      </w:r>
    </w:p>
    <w:p w:rsidR="00336F61" w:rsidRDefault="00336F61"/>
    <w:sectPr w:rsidR="00336F61" w:rsidSect="009C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morant 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86"/>
  <w:proofState w:spelling="clean" w:grammar="clean"/>
  <w:defaultTabStop w:val="708"/>
  <w:characterSpacingControl w:val="doNotCompress"/>
  <w:compat>
    <w:useFELayout/>
  </w:compat>
  <w:rsids>
    <w:rsidRoot w:val="00341EFA"/>
    <w:rsid w:val="00032126"/>
    <w:rsid w:val="001E09B1"/>
    <w:rsid w:val="00336F61"/>
    <w:rsid w:val="00341EFA"/>
    <w:rsid w:val="003E6084"/>
    <w:rsid w:val="0054631F"/>
    <w:rsid w:val="009C4F85"/>
    <w:rsid w:val="00C1450E"/>
    <w:rsid w:val="00CE44D5"/>
    <w:rsid w:val="00D53859"/>
    <w:rsid w:val="00D96F62"/>
    <w:rsid w:val="00FC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85"/>
  </w:style>
  <w:style w:type="paragraph" w:styleId="1">
    <w:name w:val="heading 1"/>
    <w:basedOn w:val="a"/>
    <w:link w:val="10"/>
    <w:uiPriority w:val="9"/>
    <w:qFormat/>
    <w:rsid w:val="00341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1E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563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514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977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992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420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492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757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664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ktoved.ru/%d1%84%d0%b0%d0%ba%d1%82%d1%8b-%d0%be-%d1%81%d0%b8%d0%bd%d0%b3%d0%b0%d0%bf%d1%83%d1%80%d0%b5/" TargetMode="External"/><Relationship Id="rId13" Type="http://schemas.openxmlformats.org/officeDocument/2006/relationships/hyperlink" Target="https://faktoved.ru/%d1%84%d0%b0%d0%ba%d1%82%d1%8b-%d0%be-%d0%bb%d0%b8%d1%85%d1%82%d0%b5%d0%bd%d1%88%d1%82%d0%b5%d0%b9%d0%bd%d0%b5/" TargetMode="External"/><Relationship Id="rId18" Type="http://schemas.openxmlformats.org/officeDocument/2006/relationships/hyperlink" Target="https://faktoved.ru/%d1%84%d0%b0%d0%ba%d1%82%d1%8b-%d0%be-%d0%bf%d1%80%d0%be%d0%bc%d1%8b%d1%88%d0%bb%d0%b5%d0%bd%d0%bd%d0%be%d1%81%d1%82%d0%b8/" TargetMode="External"/><Relationship Id="rId26" Type="http://schemas.openxmlformats.org/officeDocument/2006/relationships/hyperlink" Target="https://faktoved.ru/%d1%84%d0%b0%d0%ba%d1%82%d1%8b-%d0%be-%d0%bd%d0%b0%d1%81%d0%b5%d0%ba%d0%be%d0%bc%d1%8b%d1%85/" TargetMode="External"/><Relationship Id="rId39" Type="http://schemas.openxmlformats.org/officeDocument/2006/relationships/hyperlink" Target="https://faktoved.ru/%d1%84%d0%b0%d0%ba%d1%82%d1%8b-%d0%be-%d0%bb%d0%b5%d1%81%d0%b0%d1%8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ktoved.ru/%d1%84%d0%b0%d0%ba%d1%82%d1%8b-%d0%be-%d0%b3%d0%be%d1%80%d0%bd%d1%8b%d1%85-%d0%bf%d0%be%d1%80%d0%be%d0%b4%d0%b0%d1%85/" TargetMode="External"/><Relationship Id="rId34" Type="http://schemas.openxmlformats.org/officeDocument/2006/relationships/hyperlink" Target="https://faktoved.ru/%d1%84%d0%b0%d0%ba%d1%82%d1%8b-%d0%be-%d0%bc%d0%b0%d0%bb%d1%8c%d1%82%d0%b5/" TargetMode="External"/><Relationship Id="rId7" Type="http://schemas.openxmlformats.org/officeDocument/2006/relationships/hyperlink" Target="https://faktoved.ru/%d1%84%d0%b0%d0%ba%d1%82%d1%8b-%d0%be-%d0%bc%d0%be%d0%bd%d0%b0%d0%ba%d0%be/" TargetMode="External"/><Relationship Id="rId12" Type="http://schemas.openxmlformats.org/officeDocument/2006/relationships/hyperlink" Target="https://faktoved.ru/%d1%84%d0%b0%d0%ba%d1%82%d1%8b-%d0%be-%d0%b4%d0%be%d0%b6%d0%b4%d0%b5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faktoved.ru/%d1%84%d0%b0%d0%ba%d1%82%d1%8b-%d0%be-%d1%8e%d0%b3%d0%be-%d0%b2%d0%be%d1%81%d1%82%d0%be%d1%87%d0%bd%d0%be%d0%b9-%d0%b0%d0%b7%d0%b8%d0%b8/" TargetMode="External"/><Relationship Id="rId33" Type="http://schemas.openxmlformats.org/officeDocument/2006/relationships/hyperlink" Target="https://faktoved.ru/%d1%84%d0%b0%d0%ba%d1%82%d1%8b-%d0%be-%d1%81%d1%82%d0%be%d0%bb%d0%b8%d1%86%d0%b0%d1%85-%d1%81%d1%82%d1%80%d0%b0%d0%bd-%d0%bc%d0%b8%d1%80%d0%b0/" TargetMode="External"/><Relationship Id="rId38" Type="http://schemas.openxmlformats.org/officeDocument/2006/relationships/hyperlink" Target="https://faktoved.ru/%d1%84%d0%b0%d0%ba%d1%82%d1%8b-%d0%be-%d0%bf%d1%80%d0%be%d0%bc%d1%8b%d1%88%d0%bb%d0%b5%d0%bd%d0%bd%d0%be%d1%81%d1%82%d0%b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ktoved.ru/%d1%84%d0%b0%d0%ba%d1%82%d1%8b-%d0%be-%d1%8f%d0%ba%d1%83%d1%82%d0%b8%d0%b8/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s://faktoved.ru/%d1%84%d0%b0%d0%ba%d1%82%d1%8b-%d0%be-%d0%ba%d0%b8%d0%bf%d1%80%d0%b5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aktoved.ru/%d1%84%d0%b0%d0%ba%d1%82%d1%8b-%d0%be-%d0%b2%d0%be%d1%81%d1%82%d0%be%d1%87%d0%bd%d0%be%d0%b9-%d0%b5%d0%b2%d1%80%d0%be%d0%bf%d0%b5/" TargetMode="External"/><Relationship Id="rId11" Type="http://schemas.openxmlformats.org/officeDocument/2006/relationships/hyperlink" Target="https://faktoved.ru/%d1%84%d0%b0%d0%ba%d1%82%d1%8b-%d0%be-%d1%81%d1%82%d0%be%d0%bb%d0%b8%d1%86%d0%b0%d1%85-%d1%81%d1%82%d1%80%d0%b0%d0%bd-%d0%bc%d0%b8%d1%80%d0%b0/" TargetMode="External"/><Relationship Id="rId24" Type="http://schemas.openxmlformats.org/officeDocument/2006/relationships/hyperlink" Target="https://faktoved.ru/%d1%84%d0%b0%d0%ba%d1%82%d1%8b-%d0%be-%d1%84%d0%b0%d1%80%d0%b5%d1%80%d1%81%d0%ba%d0%b8%d1%85-%d0%be%d1%81%d1%82%d1%80%d0%be%d0%b2%d0%b0%d1%85/" TargetMode="External"/><Relationship Id="rId32" Type="http://schemas.openxmlformats.org/officeDocument/2006/relationships/hyperlink" Target="https://faktoved.ru/%d1%84%d0%b0%d0%ba%d1%82%d1%8b-%d0%be-%d0%bc%d0%be%d0%bd%d0%b0%d0%ba%d0%be/" TargetMode="External"/><Relationship Id="rId37" Type="http://schemas.openxmlformats.org/officeDocument/2006/relationships/hyperlink" Target="https://faktoved.ru/%d1%84%d0%b0%d0%ba%d1%82%d1%8b-%d0%be-%d1%8e%d1%80%d0%b8%d0%b8-%d0%b4%d0%be%d0%bb%d0%b3%d0%be%d1%80%d1%83%d0%ba%d0%be%d0%bc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faktoved.ru/%d1%84%d0%b0%d0%ba%d1%82%d1%8b-%d0%be-%d1%81%d0%b5%d0%b2%d0%b5%d1%80%d0%bd%d0%be%d0%b9-%d0%b0%d0%bc%d0%b5%d1%80%d0%b8%d0%ba%d0%b5/" TargetMode="External"/><Relationship Id="rId23" Type="http://schemas.openxmlformats.org/officeDocument/2006/relationships/hyperlink" Target="https://faktoved.ru/%d1%84%d0%b0%d0%ba%d1%82%d1%8b-%d0%be-%d0%ba%d1%83%d0%bb%d1%8c%d1%82%d1%83%d1%80%d0%bd%d1%8b%d1%85-%d1%80%d0%b0%d1%81%d1%82%d0%b5%d0%bd%d0%b8%d1%8f%d1%85/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s://faktoved.ru/%d1%84%d0%b0%d0%ba%d1%82%d1%8b-%d0%be-%d1%81%d0%b8%d0%bd%d0%b3%d0%b0%d0%bf%d1%83%d1%80%d0%b5/" TargetMode="External"/><Relationship Id="rId10" Type="http://schemas.openxmlformats.org/officeDocument/2006/relationships/hyperlink" Target="https://faktoved.ru/%d1%84%d0%b0%d0%ba%d1%82%d1%8b-%d0%be-%d0%b2%d0%b0%d1%82%d0%b8%d0%ba%d0%b0%d0%bd%d0%b5/" TargetMode="External"/><Relationship Id="rId19" Type="http://schemas.openxmlformats.org/officeDocument/2006/relationships/hyperlink" Target="https://faktoved.ru/%d1%84%d0%b0%d0%ba%d1%82%d1%8b-%d0%be-%d0%b4%d1%83%d0%bd%d0%b0%d0%b5/" TargetMode="External"/><Relationship Id="rId31" Type="http://schemas.openxmlformats.org/officeDocument/2006/relationships/hyperlink" Target="https://faktoved.ru/%d1%84%d0%b0%d0%ba%d1%82%d1%8b-%d0%be-%d1%81%d0%b0%d0%bd-%d0%bc%d0%b0%d1%80%d0%b8%d0%bd%d0%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ktoved.ru/%d1%84%d0%b0%d0%ba%d1%82%d1%8b-%d0%be-%d1%84%d1%80%d0%b0%d0%bd%d1%86%d1%83%d0%b7%d1%81%d0%ba%d0%be%d0%bc-%d1%8f%d0%b7%d1%8b%d0%ba%d0%b5/" TargetMode="External"/><Relationship Id="rId14" Type="http://schemas.openxmlformats.org/officeDocument/2006/relationships/hyperlink" Target="https://faktoved.ru/%d1%84%d0%b0%d0%ba%d1%82%d1%8b-%d0%be-%d0%bb%d1%8e%d0%ba%d1%81%d0%b5%d0%bc%d0%b1%d1%83%d1%80%d0%b3%d0%b5/" TargetMode="External"/><Relationship Id="rId22" Type="http://schemas.openxmlformats.org/officeDocument/2006/relationships/hyperlink" Target="https://faktoved.ru/%d1%84%d0%b0%d0%ba%d1%82%d1%8b-%d0%be-%d0%b1%d0%b0%d0%bb%d1%82%d0%b8%d0%b9%d1%81%d0%ba%d0%be%d0%bc-%d0%bc%d0%be%d1%80%d0%b5/" TargetMode="External"/><Relationship Id="rId27" Type="http://schemas.openxmlformats.org/officeDocument/2006/relationships/hyperlink" Target="https://faktoved.ru/%d1%84%d0%b0%d0%ba%d1%82%d1%8b-%d0%be%d0%b1-%d0%b0%d0%bd%d1%82%d0%b0%d1%80%d0%ba%d1%82%d0%b8%d0%b4%d0%b5/" TargetMode="External"/><Relationship Id="rId30" Type="http://schemas.openxmlformats.org/officeDocument/2006/relationships/hyperlink" Target="https://faktoved.ru/%d1%84%d0%b0%d0%ba%d1%82%d1%8b-%d0%be-%d0%bd%d0%b0%d1%83%d1%80%d1%83/" TargetMode="External"/><Relationship Id="rId35" Type="http://schemas.openxmlformats.org/officeDocument/2006/relationships/hyperlink" Target="https://faktoved.ru/%d1%84%d0%b0%d0%ba%d1%82%d1%8b-%d0%be-%d0%b4%d0%be%d0%b6%d0%b4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25DE-5588-43E7-9EF4-A58903C9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</dc:creator>
  <cp:lastModifiedBy>iRU</cp:lastModifiedBy>
  <cp:revision>2</cp:revision>
  <dcterms:created xsi:type="dcterms:W3CDTF">2020-06-16T18:06:00Z</dcterms:created>
  <dcterms:modified xsi:type="dcterms:W3CDTF">2020-06-16T18:06:00Z</dcterms:modified>
</cp:coreProperties>
</file>