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«Гатчинская средняя общеобразовательная школа № 2»</w:t>
      </w: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a4"/>
        <w:ind w:left="4678" w:firstLine="567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Приложение к основной образовательной программе  основного общего образования, утверждённой  приказом №159 от « 31 »  </w:t>
      </w:r>
      <w:r w:rsidRPr="00070555">
        <w:rPr>
          <w:rFonts w:ascii="Times New Roman" w:hAnsi="Times New Roman"/>
          <w:sz w:val="24"/>
          <w:szCs w:val="24"/>
          <w:u w:val="single"/>
        </w:rPr>
        <w:t xml:space="preserve">августа </w:t>
      </w:r>
      <w:r w:rsidRPr="00070555">
        <w:rPr>
          <w:rFonts w:ascii="Times New Roman" w:hAnsi="Times New Roman"/>
          <w:sz w:val="24"/>
          <w:szCs w:val="24"/>
        </w:rPr>
        <w:t>2016г.</w:t>
      </w:r>
    </w:p>
    <w:p w:rsidR="00170F45" w:rsidRPr="00070555" w:rsidRDefault="00170F45" w:rsidP="00170F45">
      <w:pPr>
        <w:pStyle w:val="a4"/>
        <w:ind w:left="4678" w:firstLine="567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070555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по курсу</w:t>
      </w:r>
    </w:p>
    <w:p w:rsidR="00170F45" w:rsidRPr="00070555" w:rsidRDefault="00170F45" w:rsidP="00170F45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"Избранные вопросы  </w:t>
      </w:r>
      <w:r>
        <w:rPr>
          <w:rFonts w:ascii="Times New Roman" w:hAnsi="Times New Roman"/>
          <w:sz w:val="24"/>
          <w:szCs w:val="24"/>
        </w:rPr>
        <w:t xml:space="preserve">общей  </w:t>
      </w:r>
      <w:r w:rsidRPr="00070555">
        <w:rPr>
          <w:rFonts w:ascii="Times New Roman" w:hAnsi="Times New Roman"/>
          <w:sz w:val="24"/>
          <w:szCs w:val="24"/>
        </w:rPr>
        <w:t xml:space="preserve"> химии"</w:t>
      </w: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для   </w:t>
      </w:r>
      <w:r>
        <w:rPr>
          <w:rFonts w:ascii="Times New Roman" w:hAnsi="Times New Roman"/>
          <w:sz w:val="24"/>
          <w:szCs w:val="24"/>
        </w:rPr>
        <w:t>11</w:t>
      </w:r>
      <w:r w:rsidRPr="00070555">
        <w:rPr>
          <w:rFonts w:ascii="Times New Roman" w:hAnsi="Times New Roman"/>
          <w:sz w:val="24"/>
          <w:szCs w:val="24"/>
        </w:rPr>
        <w:t xml:space="preserve">  классов</w:t>
      </w: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(базовый уровень)</w:t>
      </w:r>
    </w:p>
    <w:p w:rsidR="00170F45" w:rsidRPr="00070555" w:rsidRDefault="00170F45" w:rsidP="00170F45">
      <w:pPr>
        <w:pStyle w:val="a4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a4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Рабочая программа составлена на основе: </w:t>
      </w:r>
    </w:p>
    <w:p w:rsidR="00170F45" w:rsidRPr="00070555" w:rsidRDefault="00170F45" w:rsidP="00170F4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70F45" w:rsidRPr="00070555" w:rsidRDefault="00170F45" w:rsidP="00170F4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70555">
        <w:rPr>
          <w:rFonts w:ascii="Times New Roman" w:hAnsi="Times New Roman"/>
          <w:color w:val="000000"/>
          <w:sz w:val="24"/>
          <w:szCs w:val="24"/>
        </w:rPr>
        <w:t xml:space="preserve">Федерального государственного образовательного стандарта </w:t>
      </w:r>
      <w:r w:rsidR="00AA5E5E">
        <w:rPr>
          <w:rFonts w:ascii="Times New Roman" w:hAnsi="Times New Roman"/>
          <w:color w:val="000000"/>
          <w:sz w:val="24"/>
          <w:szCs w:val="24"/>
        </w:rPr>
        <w:t xml:space="preserve">среднего </w:t>
      </w:r>
      <w:r w:rsidRPr="00070555">
        <w:rPr>
          <w:rFonts w:ascii="Times New Roman" w:hAnsi="Times New Roman"/>
          <w:color w:val="000000"/>
          <w:sz w:val="24"/>
          <w:szCs w:val="24"/>
        </w:rPr>
        <w:t xml:space="preserve"> общего образования </w:t>
      </w:r>
    </w:p>
    <w:p w:rsidR="00170F45" w:rsidRPr="00070555" w:rsidRDefault="00170F45" w:rsidP="00170F45">
      <w:pPr>
        <w:pStyle w:val="a4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a4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Примерной программы основного общего образования по химии. </w:t>
      </w:r>
    </w:p>
    <w:p w:rsidR="00170F45" w:rsidRPr="00070555" w:rsidRDefault="00170F45" w:rsidP="00170F45">
      <w:pPr>
        <w:pStyle w:val="a4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a4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Программы  по химии для 8 – 11 классов под редакцией О.С.Габриеляна / авт.-сост. Г.И.Маслаков, Н.В.Сафронов. </w:t>
      </w:r>
    </w:p>
    <w:p w:rsidR="00170F45" w:rsidRPr="00070555" w:rsidRDefault="00170F45" w:rsidP="00170F45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70F45" w:rsidRPr="00070555" w:rsidRDefault="00170F45" w:rsidP="00170F4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Разработчики программы: </w:t>
      </w:r>
    </w:p>
    <w:p w:rsidR="00170F45" w:rsidRPr="00070555" w:rsidRDefault="00170F45" w:rsidP="00170F4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Л.В.Лукша учитель</w:t>
      </w:r>
    </w:p>
    <w:p w:rsidR="00170F45" w:rsidRPr="00070555" w:rsidRDefault="00170F45" w:rsidP="00170F4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170F45" w:rsidRPr="00070555" w:rsidRDefault="00170F45" w:rsidP="00170F4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И.Н.Костромина  учитель</w:t>
      </w:r>
    </w:p>
    <w:p w:rsidR="00170F45" w:rsidRPr="00070555" w:rsidRDefault="00170F45" w:rsidP="00170F4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170F45" w:rsidRPr="00070555" w:rsidRDefault="00170F45" w:rsidP="00170F45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170F45" w:rsidRPr="00070555" w:rsidRDefault="00170F45" w:rsidP="00170F45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F45" w:rsidRDefault="00170F45" w:rsidP="00170F45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F45" w:rsidRDefault="00170F45"/>
    <w:p w:rsidR="00170F45" w:rsidRDefault="00170F45"/>
    <w:p w:rsidR="00170F45" w:rsidRDefault="00170F45"/>
    <w:p w:rsidR="00170F45" w:rsidRDefault="00170F45"/>
    <w:p w:rsidR="00170F45" w:rsidRDefault="00170F45"/>
    <w:p w:rsidR="00170F45" w:rsidRDefault="00170F45"/>
    <w:tbl>
      <w:tblPr>
        <w:tblW w:w="9385" w:type="dxa"/>
        <w:tblInd w:w="93" w:type="dxa"/>
        <w:tblLook w:val="04A0"/>
      </w:tblPr>
      <w:tblGrid>
        <w:gridCol w:w="9385"/>
      </w:tblGrid>
      <w:tr w:rsidR="002F138E" w:rsidRPr="007213F0" w:rsidTr="00AA5E5E">
        <w:trPr>
          <w:trHeight w:val="6662"/>
        </w:trPr>
        <w:tc>
          <w:tcPr>
            <w:tcW w:w="938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2538F" w:rsidRDefault="003B256C" w:rsidP="00D2538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3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Рабочая программа по химии разработана на ос</w:t>
            </w:r>
            <w:bookmarkStart w:id="0" w:name="_GoBack"/>
            <w:bookmarkEnd w:id="0"/>
            <w:r w:rsidRPr="007213F0">
              <w:rPr>
                <w:rFonts w:ascii="Times New Roman" w:hAnsi="Times New Roman"/>
                <w:sz w:val="24"/>
                <w:szCs w:val="24"/>
              </w:rPr>
              <w:t>новании:</w:t>
            </w:r>
          </w:p>
          <w:p w:rsidR="00D2538F" w:rsidRDefault="00D2538F" w:rsidP="00D2538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256C" w:rsidRPr="00AA5E5E" w:rsidRDefault="00D2538F" w:rsidP="00D2538F">
            <w:pPr>
              <w:pStyle w:val="1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Федерального закона от 29.12.2012 №273-ФЗ «Об образовании в Российской Федерации»</w:t>
            </w:r>
            <w:r w:rsidR="003B256C" w:rsidRPr="00AA5E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B256C" w:rsidRPr="007213F0" w:rsidRDefault="003B256C" w:rsidP="00AA5E5E">
            <w:pPr>
              <w:pStyle w:val="1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7213F0">
              <w:rPr>
                <w:rFonts w:ascii="Times New Roman" w:hAnsi="Times New Roman"/>
                <w:sz w:val="24"/>
                <w:szCs w:val="24"/>
              </w:rPr>
              <w:t>Федерального  государственного  образовательного  стандарта среднего общего образования, утверждённый приказом Министерства образования и науки Российской Федерации от 17 мая 2012года № 413 (в ред</w:t>
            </w:r>
            <w:r w:rsidR="007C1382">
              <w:rPr>
                <w:rFonts w:ascii="Times New Roman" w:hAnsi="Times New Roman"/>
                <w:sz w:val="24"/>
                <w:szCs w:val="24"/>
              </w:rPr>
              <w:t xml:space="preserve">акции </w:t>
            </w:r>
            <w:r w:rsidRPr="007213F0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7C1382">
              <w:rPr>
                <w:rFonts w:ascii="Times New Roman" w:hAnsi="Times New Roman"/>
                <w:sz w:val="24"/>
                <w:szCs w:val="24"/>
              </w:rPr>
              <w:t xml:space="preserve">иказов  </w:t>
            </w:r>
            <w:proofErr w:type="spellStart"/>
            <w:r w:rsidR="007C1382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="007C1382">
              <w:rPr>
                <w:rFonts w:ascii="Times New Roman" w:hAnsi="Times New Roman"/>
                <w:sz w:val="24"/>
                <w:szCs w:val="24"/>
              </w:rPr>
              <w:t xml:space="preserve"> России от 31 декабря 2015 года №1578)  </w:t>
            </w:r>
            <w:r w:rsidRPr="007213F0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6E02DD">
              <w:rPr>
                <w:rFonts w:ascii="Times New Roman" w:hAnsi="Times New Roman"/>
                <w:sz w:val="24"/>
                <w:szCs w:val="24"/>
              </w:rPr>
              <w:t xml:space="preserve"> с требованиями ФГОС СОО и с учё</w:t>
            </w:r>
            <w:r w:rsidRPr="007213F0">
              <w:rPr>
                <w:rFonts w:ascii="Times New Roman" w:hAnsi="Times New Roman"/>
                <w:sz w:val="24"/>
                <w:szCs w:val="24"/>
              </w:rPr>
              <w:t>том примерной основной образовательной программы среднего общего образования и п</w:t>
            </w:r>
            <w:r w:rsidR="00CF42F9">
              <w:rPr>
                <w:rFonts w:ascii="Times New Roman" w:hAnsi="Times New Roman"/>
                <w:sz w:val="24"/>
                <w:szCs w:val="24"/>
              </w:rPr>
              <w:t>редназначена  для обучающихся 11</w:t>
            </w:r>
            <w:r w:rsidRPr="007213F0">
              <w:rPr>
                <w:rFonts w:ascii="Times New Roman" w:hAnsi="Times New Roman"/>
                <w:sz w:val="24"/>
                <w:szCs w:val="24"/>
              </w:rPr>
              <w:t xml:space="preserve"> класса,  имеющих намерение продолжить образование в ВУЗах химического</w:t>
            </w:r>
            <w:proofErr w:type="gramEnd"/>
            <w:r w:rsidRPr="007213F0">
              <w:rPr>
                <w:rFonts w:ascii="Times New Roman" w:hAnsi="Times New Roman"/>
                <w:sz w:val="24"/>
                <w:szCs w:val="24"/>
              </w:rPr>
              <w:t xml:space="preserve"> профиля. Рабочая программа ориентирована на использование предметной линии учебников (УМК)  О.С. Габриеляна.</w:t>
            </w:r>
          </w:p>
          <w:p w:rsidR="003B256C" w:rsidRPr="007213F0" w:rsidRDefault="003B256C" w:rsidP="003B256C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3F0">
              <w:rPr>
                <w:rFonts w:ascii="Times New Roman" w:hAnsi="Times New Roman"/>
                <w:b/>
                <w:sz w:val="24"/>
                <w:szCs w:val="24"/>
              </w:rPr>
              <w:t>Структура рабочей программы:</w:t>
            </w:r>
          </w:p>
          <w:p w:rsidR="00CF42F9" w:rsidRPr="00CF42F9" w:rsidRDefault="003B256C" w:rsidP="003B256C">
            <w:pPr>
              <w:pStyle w:val="1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13F0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освоения элективного  предмета </w:t>
            </w:r>
            <w:r w:rsidRPr="007213F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7213F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Избранные </w:t>
            </w:r>
            <w:r w:rsidR="00AA5E5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вопросы </w:t>
            </w:r>
            <w:r w:rsidRPr="007213F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общей химии»</w:t>
            </w:r>
            <w:r w:rsidR="00CF42F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;</w:t>
            </w:r>
          </w:p>
          <w:p w:rsidR="003B256C" w:rsidRPr="007213F0" w:rsidRDefault="003B256C" w:rsidP="003B256C">
            <w:pPr>
              <w:pStyle w:val="1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13F0">
              <w:rPr>
                <w:rFonts w:ascii="Times New Roman" w:hAnsi="Times New Roman"/>
                <w:sz w:val="24"/>
                <w:szCs w:val="24"/>
              </w:rPr>
              <w:t xml:space="preserve">содержание элективного предмета </w:t>
            </w:r>
            <w:r w:rsidRPr="007213F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7213F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Избранные </w:t>
            </w:r>
            <w:r w:rsidR="00AA5E5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вопросы</w:t>
            </w:r>
            <w:r w:rsidRPr="007213F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общей химии»</w:t>
            </w:r>
            <w:r w:rsidRPr="007213F0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B256C" w:rsidRPr="00CF42F9" w:rsidRDefault="003B256C" w:rsidP="003B256C">
            <w:pPr>
              <w:pStyle w:val="1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3F0">
              <w:rPr>
                <w:rFonts w:ascii="Times New Roman" w:hAnsi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</w:t>
            </w:r>
            <w:r w:rsidRPr="00CF42F9">
              <w:rPr>
                <w:rFonts w:ascii="Times New Roman" w:hAnsi="Times New Roman"/>
                <w:sz w:val="24"/>
                <w:szCs w:val="24"/>
              </w:rPr>
              <w:t>каждой темы.</w:t>
            </w:r>
          </w:p>
          <w:p w:rsidR="003B256C" w:rsidRPr="007213F0" w:rsidRDefault="003B256C" w:rsidP="003B256C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138E" w:rsidRPr="007213F0" w:rsidRDefault="003B256C" w:rsidP="003B256C">
            <w:pPr>
              <w:pStyle w:val="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13F0">
              <w:rPr>
                <w:rFonts w:ascii="Times New Roman" w:hAnsi="Times New Roman"/>
                <w:b/>
                <w:i/>
                <w:sz w:val="24"/>
                <w:szCs w:val="24"/>
              </w:rPr>
              <w:t>Цели, задачи изучения курса.</w:t>
            </w:r>
          </w:p>
          <w:p w:rsidR="00EF6998" w:rsidRPr="007213F0" w:rsidRDefault="00EF6998" w:rsidP="00DD04EE">
            <w:pPr>
              <w:pStyle w:val="a4"/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21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Изучение элективного предмета </w:t>
            </w:r>
            <w:r w:rsidRPr="007213F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"Избранные</w:t>
            </w:r>
            <w:r w:rsidR="00AA5E5E" w:rsidRPr="00AA5E5E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вопросы</w:t>
            </w:r>
            <w:r w:rsidRPr="007213F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общей химии»</w:t>
            </w:r>
            <w:r w:rsidRPr="00721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направлено на достижение следующих целей:</w:t>
            </w:r>
          </w:p>
        </w:tc>
      </w:tr>
      <w:tr w:rsidR="002F138E" w:rsidRPr="007213F0" w:rsidTr="00CF42F9">
        <w:trPr>
          <w:trHeight w:val="1397"/>
        </w:trPr>
        <w:tc>
          <w:tcPr>
            <w:tcW w:w="9385" w:type="dxa"/>
            <w:shd w:val="clear" w:color="auto" w:fill="auto"/>
            <w:noWrap/>
            <w:vAlign w:val="bottom"/>
            <w:hideMark/>
          </w:tcPr>
          <w:p w:rsidR="00AA5E5E" w:rsidRPr="00AA5E5E" w:rsidRDefault="002F138E" w:rsidP="00AA5E5E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Достигнуть уровня образованности достаточного для подготовки к самообразованию по химии, а при необходимости и к профессиональному образованию</w:t>
            </w:r>
          </w:p>
          <w:p w:rsidR="00EF6998" w:rsidRPr="006D4E56" w:rsidRDefault="00EF6998" w:rsidP="006D4E56">
            <w:pPr>
              <w:spacing w:after="0" w:line="240" w:lineRule="auto"/>
              <w:ind w:left="5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E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Изучение </w:t>
            </w:r>
            <w:r w:rsidR="00AA5E5E" w:rsidRPr="006D4E56">
              <w:rPr>
                <w:rFonts w:ascii="Times New Roman" w:hAnsi="Times New Roman" w:cs="Times New Roman"/>
                <w:i/>
                <w:sz w:val="24"/>
                <w:szCs w:val="24"/>
              </w:rPr>
              <w:t>курса</w:t>
            </w:r>
            <w:r w:rsidRPr="006D4E56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"Избранные </w:t>
            </w:r>
            <w:r w:rsidR="00AA5E5E" w:rsidRPr="006D4E56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вопросы</w:t>
            </w:r>
            <w:r w:rsidRPr="006D4E56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общей химии»</w:t>
            </w:r>
            <w:r w:rsidRPr="006D4E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старшей школе направлено на решение следующих задач:</w:t>
            </w:r>
          </w:p>
        </w:tc>
      </w:tr>
      <w:tr w:rsidR="002F138E" w:rsidRPr="007213F0" w:rsidTr="00CF42F9">
        <w:trPr>
          <w:trHeight w:val="600"/>
        </w:trPr>
        <w:tc>
          <w:tcPr>
            <w:tcW w:w="9385" w:type="dxa"/>
            <w:shd w:val="clear" w:color="auto" w:fill="auto"/>
            <w:noWrap/>
            <w:vAlign w:val="bottom"/>
            <w:hideMark/>
          </w:tcPr>
          <w:p w:rsidR="002F138E" w:rsidRPr="007213F0" w:rsidRDefault="002F138E" w:rsidP="00C2630E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Рассмотреть отдельные разделы курса</w:t>
            </w:r>
            <w:r w:rsidR="00C2630E"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общей</w:t>
            </w:r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химии на более </w:t>
            </w:r>
            <w:proofErr w:type="gramStart"/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высоком</w:t>
            </w:r>
            <w:proofErr w:type="gramEnd"/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сравнению с базовым уровнем.</w:t>
            </w:r>
          </w:p>
        </w:tc>
      </w:tr>
      <w:tr w:rsidR="002F138E" w:rsidRPr="007213F0" w:rsidTr="00CF42F9">
        <w:trPr>
          <w:trHeight w:val="389"/>
        </w:trPr>
        <w:tc>
          <w:tcPr>
            <w:tcW w:w="9385" w:type="dxa"/>
            <w:shd w:val="clear" w:color="auto" w:fill="auto"/>
            <w:noWrap/>
            <w:vAlign w:val="bottom"/>
            <w:hideMark/>
          </w:tcPr>
          <w:p w:rsidR="002F138E" w:rsidRPr="007213F0" w:rsidRDefault="002F138E" w:rsidP="007C138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Совершенствовать умение решать расчётные задачи повышенного уровня сложности на основе теоретического материала </w:t>
            </w:r>
            <w:r w:rsidR="007C1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общей </w:t>
            </w:r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химии.</w:t>
            </w:r>
          </w:p>
        </w:tc>
      </w:tr>
      <w:tr w:rsidR="002F138E" w:rsidRPr="007213F0" w:rsidTr="00CF42F9">
        <w:trPr>
          <w:trHeight w:val="600"/>
        </w:trPr>
        <w:tc>
          <w:tcPr>
            <w:tcW w:w="9385" w:type="dxa"/>
            <w:shd w:val="clear" w:color="auto" w:fill="auto"/>
            <w:noWrap/>
            <w:vAlign w:val="bottom"/>
            <w:hideMark/>
          </w:tcPr>
          <w:p w:rsidR="00C2630E" w:rsidRPr="007213F0" w:rsidRDefault="00C2630E" w:rsidP="00C2630E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</w:t>
            </w:r>
            <w:r w:rsidR="002F138E"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умение выполнять тесты с выбором ответа, тесты с  кратким ответом, а также задания со свободным ответом. </w:t>
            </w:r>
          </w:p>
          <w:p w:rsidR="002F138E" w:rsidRPr="007213F0" w:rsidRDefault="00C2630E" w:rsidP="00C2630E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вариантов</w:t>
            </w:r>
            <w:r w:rsidR="00AA5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формате </w:t>
            </w:r>
            <w:r w:rsidR="002F138E"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ЕГЭ.</w:t>
            </w:r>
          </w:p>
        </w:tc>
      </w:tr>
      <w:tr w:rsidR="002F138E" w:rsidRPr="007213F0" w:rsidTr="00CF42F9">
        <w:trPr>
          <w:trHeight w:val="900"/>
        </w:trPr>
        <w:tc>
          <w:tcPr>
            <w:tcW w:w="93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8E" w:rsidRPr="007213F0" w:rsidRDefault="002F138E" w:rsidP="00AA5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3F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    Отличительной особенностью данной РП</w:t>
            </w:r>
            <w:r w:rsidR="00CF4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является </w:t>
            </w:r>
            <w:r w:rsidR="00AA5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расширение базового уровня по химии</w:t>
            </w:r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отсутствии в ОУ </w:t>
            </w:r>
            <w:proofErr w:type="gramStart"/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естественно-научного</w:t>
            </w:r>
            <w:proofErr w:type="gramEnd"/>
            <w:r w:rsidRPr="0072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профиля.</w:t>
            </w:r>
          </w:p>
        </w:tc>
      </w:tr>
      <w:tr w:rsidR="002F138E" w:rsidRPr="007213F0" w:rsidTr="002F138E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8E" w:rsidRPr="007213F0" w:rsidRDefault="00CF42F9" w:rsidP="00CF4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Место предмета в учебном плане</w:t>
            </w:r>
          </w:p>
        </w:tc>
      </w:tr>
      <w:tr w:rsidR="002F138E" w:rsidRPr="007213F0" w:rsidTr="002F138E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8E" w:rsidRPr="006D4E56" w:rsidRDefault="006D4E56" w:rsidP="006D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r w:rsidR="00CF42F9" w:rsidRPr="006D4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реализации РП участвуют обучающиеся</w:t>
            </w:r>
            <w:r w:rsidR="002F138E" w:rsidRPr="006D4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 класса ОУ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CF4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Занятия проводятся один раз в неделю, всего 34 часа в год, за счёт части, формирующей участниками образовательных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2F138E" w:rsidRPr="007213F0" w:rsidTr="002F138E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8E" w:rsidRPr="00CF42F9" w:rsidRDefault="002F138E" w:rsidP="006D4E56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38E" w:rsidRPr="007213F0" w:rsidTr="002F138E">
        <w:trPr>
          <w:trHeight w:val="6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82" w:rsidRDefault="002F138E" w:rsidP="002F1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3F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Основными формами проведения занятий являются</w:t>
            </w:r>
          </w:p>
          <w:p w:rsidR="002F138E" w:rsidRPr="007C1382" w:rsidRDefault="002F138E" w:rsidP="007C1382">
            <w:pPr>
              <w:pStyle w:val="a5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1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лекции, семинары, занятия по к</w:t>
            </w:r>
            <w:r w:rsidR="007C1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онтролю знаний и умений обучающихся</w:t>
            </w:r>
            <w:r w:rsidRPr="007C1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2F138E" w:rsidRPr="007213F0" w:rsidTr="002F138E">
        <w:trPr>
          <w:trHeight w:val="6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38E" w:rsidRPr="007C1382" w:rsidRDefault="002F138E" w:rsidP="007C1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2630E" w:rsidRDefault="00C2630E" w:rsidP="007213F0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213F0" w:rsidRPr="007213F0" w:rsidRDefault="007213F0" w:rsidP="007213F0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630E" w:rsidRPr="007213F0" w:rsidRDefault="00C2630E" w:rsidP="00AA5E5E">
      <w:pPr>
        <w:pStyle w:val="a4"/>
        <w:rPr>
          <w:rFonts w:ascii="Times New Roman" w:hAnsi="Times New Roman" w:cs="Times New Roman"/>
          <w:b/>
          <w:i/>
          <w:color w:val="000000" w:themeColor="text1"/>
        </w:rPr>
      </w:pPr>
    </w:p>
    <w:p w:rsidR="00C2630E" w:rsidRPr="007213F0" w:rsidRDefault="00C2630E" w:rsidP="007213F0">
      <w:pPr>
        <w:pStyle w:val="a4"/>
        <w:rPr>
          <w:rFonts w:ascii="Times New Roman" w:hAnsi="Times New Roman" w:cs="Times New Roman"/>
          <w:bCs/>
          <w:iCs/>
          <w:color w:val="000000"/>
        </w:rPr>
      </w:pPr>
      <w:r w:rsidRPr="007213F0">
        <w:rPr>
          <w:rFonts w:ascii="Times New Roman" w:hAnsi="Times New Roman" w:cs="Times New Roman"/>
        </w:rPr>
        <w:lastRenderedPageBreak/>
        <w:t xml:space="preserve">          Рабочая  программа  элективного предмета </w:t>
      </w:r>
      <w:r w:rsidRPr="007213F0">
        <w:rPr>
          <w:rFonts w:ascii="Times New Roman" w:hAnsi="Times New Roman" w:cs="Times New Roman"/>
          <w:bCs/>
          <w:iCs/>
          <w:color w:val="000000"/>
        </w:rPr>
        <w:t xml:space="preserve">"Избранные </w:t>
      </w:r>
      <w:r w:rsidR="006D4E56" w:rsidRPr="006D4E56">
        <w:rPr>
          <w:rFonts w:ascii="Times New Roman" w:hAnsi="Times New Roman"/>
          <w:bCs/>
          <w:iCs/>
          <w:color w:val="000000"/>
          <w:sz w:val="24"/>
          <w:szCs w:val="24"/>
        </w:rPr>
        <w:t>вопросы</w:t>
      </w:r>
      <w:r w:rsidRPr="007213F0">
        <w:rPr>
          <w:rFonts w:ascii="Times New Roman" w:hAnsi="Times New Roman" w:cs="Times New Roman"/>
          <w:bCs/>
          <w:iCs/>
          <w:color w:val="000000"/>
        </w:rPr>
        <w:t xml:space="preserve"> общей  химии»</w:t>
      </w:r>
      <w:r w:rsidRPr="007213F0">
        <w:rPr>
          <w:rFonts w:ascii="Times New Roman" w:hAnsi="Times New Roman" w:cs="Times New Roman"/>
        </w:rPr>
        <w:t xml:space="preserve">предназначена для учащихся 11 класса, имеющих намерение продолжить образование в ВУЗах химического профиля. </w:t>
      </w:r>
    </w:p>
    <w:p w:rsidR="00C2630E" w:rsidRPr="007213F0" w:rsidRDefault="00C2630E" w:rsidP="00C26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213F0">
        <w:rPr>
          <w:rFonts w:ascii="Times New Roman" w:hAnsi="Times New Roman" w:cs="Times New Roman"/>
        </w:rPr>
        <w:t>Учебно-воспитательные задачи по химии  решаются в процессе усвоения учащимися основных понятий органической химии через рассмотрение отдельных разделов на более высоком по сравнению с базовым уровнем, а также решение расчётных задач повышенной сложности, выполнение тестов.</w:t>
      </w:r>
      <w:proofErr w:type="gramEnd"/>
      <w:r w:rsidRPr="007213F0">
        <w:rPr>
          <w:rFonts w:ascii="Times New Roman" w:hAnsi="Times New Roman" w:cs="Times New Roman"/>
        </w:rPr>
        <w:t xml:space="preserve"> Полученные знания, приобретённые умения и навыки позволят учащимся проходить  итоговую аттестацию по химии  при отсутствии в образовательном учреждении </w:t>
      </w:r>
      <w:proofErr w:type="gramStart"/>
      <w:r w:rsidRPr="007213F0">
        <w:rPr>
          <w:rFonts w:ascii="Times New Roman" w:hAnsi="Times New Roman" w:cs="Times New Roman"/>
        </w:rPr>
        <w:t>естественно-научного</w:t>
      </w:r>
      <w:proofErr w:type="gramEnd"/>
      <w:r w:rsidRPr="007213F0">
        <w:rPr>
          <w:rFonts w:ascii="Times New Roman" w:hAnsi="Times New Roman" w:cs="Times New Roman"/>
        </w:rPr>
        <w:t xml:space="preserve"> профиля.</w:t>
      </w:r>
    </w:p>
    <w:p w:rsidR="007213F0" w:rsidRDefault="007213F0" w:rsidP="00AA5E5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7213F0" w:rsidRPr="00B53759" w:rsidRDefault="007213F0" w:rsidP="007213F0">
      <w:pPr>
        <w:pStyle w:val="1"/>
        <w:rPr>
          <w:rFonts w:ascii="Times New Roman" w:hAnsi="Times New Roman"/>
          <w:sz w:val="24"/>
          <w:szCs w:val="24"/>
        </w:rPr>
      </w:pPr>
      <w:r w:rsidRPr="00A90DBD"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="00DD04EE">
        <w:rPr>
          <w:rFonts w:ascii="Times New Roman" w:hAnsi="Times New Roman"/>
          <w:b/>
          <w:sz w:val="24"/>
          <w:szCs w:val="24"/>
        </w:rPr>
        <w:t>п</w:t>
      </w:r>
      <w:r w:rsidR="00DD04EE" w:rsidRPr="00C774A0">
        <w:rPr>
          <w:rFonts w:ascii="Times New Roman" w:hAnsi="Times New Roman"/>
          <w:b/>
          <w:sz w:val="24"/>
          <w:szCs w:val="24"/>
        </w:rPr>
        <w:t>редметные</w:t>
      </w:r>
      <w:r w:rsidRPr="00A90DBD">
        <w:rPr>
          <w:rFonts w:ascii="Times New Roman" w:hAnsi="Times New Roman"/>
          <w:b/>
          <w:sz w:val="24"/>
          <w:szCs w:val="24"/>
        </w:rPr>
        <w:t xml:space="preserve">результаты освоения </w:t>
      </w:r>
      <w:r w:rsidR="00AA5E5E">
        <w:rPr>
          <w:rFonts w:ascii="Times New Roman" w:hAnsi="Times New Roman"/>
          <w:b/>
          <w:sz w:val="24"/>
          <w:szCs w:val="24"/>
        </w:rPr>
        <w:t>курса</w:t>
      </w:r>
      <w:r w:rsidRPr="00B53759">
        <w:rPr>
          <w:rFonts w:ascii="Times New Roman" w:hAnsi="Times New Roman"/>
          <w:sz w:val="24"/>
          <w:szCs w:val="24"/>
        </w:rPr>
        <w:t xml:space="preserve"> «</w:t>
      </w:r>
      <w:r w:rsidRPr="007213F0">
        <w:rPr>
          <w:rFonts w:ascii="Times New Roman" w:hAnsi="Times New Roman"/>
          <w:b/>
          <w:bCs/>
          <w:i/>
          <w:iCs/>
          <w:color w:val="000000"/>
        </w:rPr>
        <w:t xml:space="preserve">Избранные </w:t>
      </w:r>
      <w:r w:rsidR="00AA5E5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вопросы</w:t>
      </w:r>
      <w:r w:rsidRPr="007213F0">
        <w:rPr>
          <w:rFonts w:ascii="Times New Roman" w:hAnsi="Times New Roman"/>
          <w:b/>
          <w:bCs/>
          <w:i/>
          <w:iCs/>
          <w:color w:val="000000"/>
        </w:rPr>
        <w:t xml:space="preserve"> общей химии</w:t>
      </w:r>
      <w:r>
        <w:rPr>
          <w:rFonts w:ascii="Times New Roman" w:hAnsi="Times New Roman"/>
          <w:sz w:val="24"/>
          <w:szCs w:val="24"/>
        </w:rPr>
        <w:t>».</w:t>
      </w:r>
    </w:p>
    <w:p w:rsidR="007213F0" w:rsidRDefault="007213F0" w:rsidP="0072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13F0" w:rsidRPr="00DD04EE" w:rsidRDefault="007213F0" w:rsidP="00DD0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04EE">
        <w:rPr>
          <w:rFonts w:ascii="Times New Roman" w:hAnsi="Times New Roman"/>
          <w:b/>
          <w:sz w:val="24"/>
          <w:szCs w:val="24"/>
        </w:rPr>
        <w:t>Выпускник на базовом уровне научится:</w:t>
      </w:r>
    </w:p>
    <w:p w:rsidR="006E02DD" w:rsidRDefault="006E02DD" w:rsidP="00C2630E">
      <w:pPr>
        <w:pStyle w:val="a4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на примерах положения теории химического строения А.М. Бутлерова;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составе, строении и химических свойствах веще</w:t>
      </w:r>
      <w:proofErr w:type="gramStart"/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безопасного применения в практической деятельности;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гидролиза солей в повседневной жизни человека;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EE01A5" w:rsidRPr="00967F59" w:rsidRDefault="00EE01A5" w:rsidP="00EE01A5">
      <w:pPr>
        <w:numPr>
          <w:ilvl w:val="0"/>
          <w:numId w:val="4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EE01A5" w:rsidRDefault="00EE01A5" w:rsidP="00EE01A5">
      <w:p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01A5" w:rsidRPr="00967F59" w:rsidRDefault="00EE01A5" w:rsidP="00EE01A5">
      <w:p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67F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E01A5" w:rsidRPr="00967F59" w:rsidRDefault="00EE01A5" w:rsidP="00EE01A5">
      <w:pPr>
        <w:numPr>
          <w:ilvl w:val="0"/>
          <w:numId w:val="42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E01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EE01A5" w:rsidRPr="00967F59" w:rsidRDefault="00EE01A5" w:rsidP="00EE01A5">
      <w:pPr>
        <w:numPr>
          <w:ilvl w:val="0"/>
          <w:numId w:val="42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E01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EE01A5" w:rsidRPr="00967F59" w:rsidRDefault="00EE01A5" w:rsidP="00EE01A5">
      <w:pPr>
        <w:numPr>
          <w:ilvl w:val="0"/>
          <w:numId w:val="42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E01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EE01A5" w:rsidRPr="00967F59" w:rsidRDefault="00EE01A5" w:rsidP="00EE01A5">
      <w:pPr>
        <w:numPr>
          <w:ilvl w:val="0"/>
          <w:numId w:val="42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E01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EE01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дл</w:t>
      </w:r>
      <w:proofErr w:type="gramEnd"/>
      <w:r w:rsidRPr="00EE01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EE01A5" w:rsidRPr="00967F59" w:rsidRDefault="00EE01A5" w:rsidP="00EE01A5">
      <w:pPr>
        <w:numPr>
          <w:ilvl w:val="0"/>
          <w:numId w:val="42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E01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D032DC" w:rsidRPr="006E02DD" w:rsidRDefault="002F138E" w:rsidP="00D032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2D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032DC" w:rsidRPr="006E02DD" w:rsidRDefault="00FA32F7" w:rsidP="00D032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РАБОЧЕЙ</w:t>
      </w:r>
      <w:r w:rsidR="002F138E" w:rsidRPr="006E02DD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2F138E" w:rsidRPr="006E02DD" w:rsidRDefault="00AA5E5E" w:rsidP="00D032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КУРСА ПО ВЫБОРУ </w:t>
      </w:r>
      <w:r w:rsidR="00D032DC" w:rsidRPr="006E02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«Избранные</w:t>
      </w:r>
      <w:r w:rsidRPr="00AA5E5E">
        <w:rPr>
          <w:rFonts w:ascii="Times New Roman" w:hAnsi="Times New Roman"/>
          <w:b/>
          <w:bCs/>
          <w:iCs/>
          <w:color w:val="000000"/>
          <w:sz w:val="28"/>
          <w:szCs w:val="28"/>
        </w:rPr>
        <w:t>вопросы</w:t>
      </w:r>
      <w:r w:rsidR="00D032DC" w:rsidRPr="006E02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общей химии»</w:t>
      </w:r>
    </w:p>
    <w:p w:rsidR="00D032DC" w:rsidRPr="007213F0" w:rsidRDefault="00D032DC" w:rsidP="002F138E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38E" w:rsidRPr="006E02DD" w:rsidRDefault="002F138E" w:rsidP="002F138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E02DD">
        <w:rPr>
          <w:rFonts w:ascii="Times New Roman" w:hAnsi="Times New Roman" w:cs="Times New Roman"/>
          <w:i/>
          <w:sz w:val="28"/>
          <w:szCs w:val="28"/>
        </w:rPr>
        <w:t>Тема 1.</w:t>
      </w:r>
      <w:r w:rsidRPr="006E02DD">
        <w:rPr>
          <w:rFonts w:ascii="Times New Roman" w:hAnsi="Times New Roman" w:cs="Times New Roman"/>
          <w:b/>
          <w:sz w:val="28"/>
          <w:szCs w:val="28"/>
        </w:rPr>
        <w:t xml:space="preserve">  Строение атома. Периодический закон и периодическая система химических элементов с позиции учения о строении атома (5ч).</w:t>
      </w:r>
    </w:p>
    <w:p w:rsidR="002A6EB1" w:rsidRPr="006E02DD" w:rsidRDefault="002A6EB1" w:rsidP="002F138E">
      <w:pPr>
        <w:pStyle w:val="a4"/>
        <w:rPr>
          <w:rFonts w:ascii="Times New Roman" w:hAnsi="Times New Roman" w:cs="Times New Roman"/>
          <w:i/>
        </w:rPr>
      </w:pPr>
    </w:p>
    <w:p w:rsidR="00A34901" w:rsidRPr="007213F0" w:rsidRDefault="002F138E" w:rsidP="002F138E">
      <w:pPr>
        <w:pStyle w:val="a4"/>
        <w:rPr>
          <w:rFonts w:ascii="Times New Roman" w:hAnsi="Times New Roman" w:cs="Times New Roman"/>
        </w:rPr>
      </w:pPr>
      <w:r w:rsidRPr="007213F0">
        <w:rPr>
          <w:rFonts w:ascii="Times New Roman" w:hAnsi="Times New Roman" w:cs="Times New Roman"/>
          <w:b/>
          <w:i/>
        </w:rPr>
        <w:t>Атом сложная частица</w:t>
      </w:r>
      <w:proofErr w:type="gramStart"/>
      <w:r w:rsidRPr="007213F0">
        <w:rPr>
          <w:rFonts w:ascii="Times New Roman" w:hAnsi="Times New Roman" w:cs="Times New Roman"/>
          <w:i/>
        </w:rPr>
        <w:t>.</w:t>
      </w:r>
      <w:r w:rsidR="00D032DC" w:rsidRPr="007213F0">
        <w:rPr>
          <w:rFonts w:ascii="Times New Roman" w:hAnsi="Times New Roman" w:cs="Times New Roman"/>
          <w:b/>
          <w:i/>
        </w:rPr>
        <w:t>С</w:t>
      </w:r>
      <w:proofErr w:type="gramEnd"/>
      <w:r w:rsidR="00D032DC" w:rsidRPr="007213F0">
        <w:rPr>
          <w:rFonts w:ascii="Times New Roman" w:hAnsi="Times New Roman" w:cs="Times New Roman"/>
          <w:b/>
          <w:i/>
        </w:rPr>
        <w:t>остояние электронов в атоме</w:t>
      </w:r>
      <w:r w:rsidR="00D032DC" w:rsidRPr="007213F0">
        <w:rPr>
          <w:rFonts w:ascii="Times New Roman" w:hAnsi="Times New Roman" w:cs="Times New Roman"/>
        </w:rPr>
        <w:t xml:space="preserve"> .</w:t>
      </w:r>
      <w:r w:rsidR="002A6EB1" w:rsidRPr="007213F0">
        <w:rPr>
          <w:rFonts w:ascii="Times New Roman" w:hAnsi="Times New Roman" w:cs="Times New Roman"/>
        </w:rPr>
        <w:t>Дуализм частиц микромира.</w:t>
      </w:r>
    </w:p>
    <w:p w:rsidR="00A34901" w:rsidRPr="007213F0" w:rsidRDefault="002A6EB1" w:rsidP="00AA5E5E">
      <w:pPr>
        <w:pStyle w:val="a4"/>
        <w:jc w:val="both"/>
        <w:rPr>
          <w:rFonts w:ascii="Times New Roman" w:hAnsi="Times New Roman" w:cs="Times New Roman"/>
        </w:rPr>
      </w:pPr>
      <w:r w:rsidRPr="007213F0">
        <w:rPr>
          <w:rFonts w:ascii="Times New Roman" w:hAnsi="Times New Roman" w:cs="Times New Roman"/>
        </w:rPr>
        <w:t xml:space="preserve">Электронное облако и </w:t>
      </w:r>
      <w:proofErr w:type="spellStart"/>
      <w:r w:rsidRPr="007213F0">
        <w:rPr>
          <w:rFonts w:ascii="Times New Roman" w:hAnsi="Times New Roman" w:cs="Times New Roman"/>
        </w:rPr>
        <w:t>орбиталь</w:t>
      </w:r>
      <w:proofErr w:type="spellEnd"/>
      <w:r w:rsidRPr="007213F0">
        <w:rPr>
          <w:rFonts w:ascii="Times New Roman" w:hAnsi="Times New Roman" w:cs="Times New Roman"/>
        </w:rPr>
        <w:t xml:space="preserve">, квантовые числа, формы </w:t>
      </w:r>
      <w:proofErr w:type="spellStart"/>
      <w:r w:rsidRPr="007213F0">
        <w:rPr>
          <w:rFonts w:ascii="Times New Roman" w:hAnsi="Times New Roman" w:cs="Times New Roman"/>
        </w:rPr>
        <w:t>орбиталей</w:t>
      </w:r>
      <w:proofErr w:type="spellEnd"/>
      <w:r w:rsidRPr="007213F0">
        <w:rPr>
          <w:rFonts w:ascii="Times New Roman" w:hAnsi="Times New Roman" w:cs="Times New Roman"/>
        </w:rPr>
        <w:t xml:space="preserve">, энергетические уровни и подуровни. Строение электронных оболочек атомов, принцип Паули и правило </w:t>
      </w:r>
      <w:proofErr w:type="spellStart"/>
      <w:r w:rsidR="00AA5E5E">
        <w:rPr>
          <w:rFonts w:ascii="Times New Roman" w:hAnsi="Times New Roman" w:cs="Times New Roman"/>
        </w:rPr>
        <w:t>Х</w:t>
      </w:r>
      <w:r w:rsidRPr="007213F0">
        <w:rPr>
          <w:rFonts w:ascii="Times New Roman" w:hAnsi="Times New Roman" w:cs="Times New Roman"/>
        </w:rPr>
        <w:t>унда</w:t>
      </w:r>
      <w:proofErr w:type="spellEnd"/>
      <w:r w:rsidRPr="007213F0">
        <w:rPr>
          <w:rFonts w:ascii="Times New Roman" w:hAnsi="Times New Roman" w:cs="Times New Roman"/>
        </w:rPr>
        <w:t>, электронная классификация элементов.</w:t>
      </w:r>
    </w:p>
    <w:p w:rsidR="00D032DC" w:rsidRPr="007213F0" w:rsidRDefault="00D032DC" w:rsidP="00AA5E5E">
      <w:pPr>
        <w:pStyle w:val="a4"/>
        <w:jc w:val="both"/>
        <w:rPr>
          <w:rFonts w:ascii="Times New Roman" w:hAnsi="Times New Roman" w:cs="Times New Roman"/>
          <w:b/>
          <w:i/>
          <w:lang w:eastAsia="ru-RU"/>
        </w:rPr>
      </w:pPr>
    </w:p>
    <w:p w:rsidR="002A6EB1" w:rsidRPr="007213F0" w:rsidRDefault="002A6EB1" w:rsidP="00AA5E5E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7213F0">
        <w:rPr>
          <w:rFonts w:ascii="Times New Roman" w:hAnsi="Times New Roman" w:cs="Times New Roman"/>
          <w:b/>
          <w:i/>
          <w:lang w:eastAsia="ru-RU"/>
        </w:rPr>
        <w:t>Валентные возможности атомов химических элементов</w:t>
      </w:r>
      <w:r w:rsidRPr="007213F0">
        <w:rPr>
          <w:rFonts w:ascii="Times New Roman" w:hAnsi="Times New Roman" w:cs="Times New Roman"/>
          <w:i/>
          <w:lang w:eastAsia="ru-RU"/>
        </w:rPr>
        <w:t xml:space="preserve">. </w:t>
      </w:r>
      <w:r w:rsidRPr="007213F0">
        <w:rPr>
          <w:rFonts w:ascii="Times New Roman" w:hAnsi="Times New Roman" w:cs="Times New Roman"/>
          <w:lang w:eastAsia="ru-RU"/>
        </w:rPr>
        <w:t>Валентные возможности атомов химических элементов, обусловленные: а) числом неспаренных электронов в норма</w:t>
      </w:r>
      <w:r w:rsidR="00C2630E" w:rsidRPr="007213F0">
        <w:rPr>
          <w:rFonts w:ascii="Times New Roman" w:hAnsi="Times New Roman" w:cs="Times New Roman"/>
          <w:lang w:eastAsia="ru-RU"/>
        </w:rPr>
        <w:t>льном и возбуждённом состояниях</w:t>
      </w:r>
      <w:r w:rsidRPr="007213F0">
        <w:rPr>
          <w:rFonts w:ascii="Times New Roman" w:hAnsi="Times New Roman" w:cs="Times New Roman"/>
          <w:lang w:eastAsia="ru-RU"/>
        </w:rPr>
        <w:t xml:space="preserve">; б) наличием свободных электронных пар и </w:t>
      </w:r>
      <w:proofErr w:type="spellStart"/>
      <w:r w:rsidRPr="007213F0">
        <w:rPr>
          <w:rFonts w:ascii="Times New Roman" w:hAnsi="Times New Roman" w:cs="Times New Roman"/>
          <w:lang w:eastAsia="ru-RU"/>
        </w:rPr>
        <w:t>орбиталей</w:t>
      </w:r>
      <w:proofErr w:type="spellEnd"/>
      <w:r w:rsidRPr="007213F0">
        <w:rPr>
          <w:rFonts w:ascii="Times New Roman" w:hAnsi="Times New Roman" w:cs="Times New Roman"/>
          <w:lang w:eastAsia="ru-RU"/>
        </w:rPr>
        <w:t>.</w:t>
      </w:r>
    </w:p>
    <w:p w:rsidR="00A34901" w:rsidRPr="007213F0" w:rsidRDefault="00A34901" w:rsidP="00AA5E5E">
      <w:pPr>
        <w:pStyle w:val="a4"/>
        <w:jc w:val="both"/>
        <w:rPr>
          <w:rFonts w:ascii="Times New Roman" w:hAnsi="Times New Roman" w:cs="Times New Roman"/>
          <w:b/>
          <w:i/>
          <w:lang w:eastAsia="ru-RU"/>
        </w:rPr>
      </w:pPr>
    </w:p>
    <w:p w:rsidR="002A6EB1" w:rsidRPr="007213F0" w:rsidRDefault="002A6EB1" w:rsidP="00AA5E5E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7213F0">
        <w:rPr>
          <w:rFonts w:ascii="Times New Roman" w:hAnsi="Times New Roman" w:cs="Times New Roman"/>
          <w:b/>
          <w:i/>
          <w:lang w:eastAsia="ru-RU"/>
        </w:rPr>
        <w:t>Периодический закон и периодическая система химических элементов Д.И.Менделеева и строение атома.</w:t>
      </w:r>
      <w:r w:rsidRPr="007213F0">
        <w:rPr>
          <w:rFonts w:ascii="Times New Roman" w:hAnsi="Times New Roman" w:cs="Times New Roman"/>
          <w:lang w:eastAsia="ru-RU"/>
        </w:rPr>
        <w:t>Причины изменения свойств элементов в группах и периодах, в том числе больших.</w:t>
      </w:r>
    </w:p>
    <w:p w:rsidR="00A34901" w:rsidRPr="007213F0" w:rsidRDefault="00A34901" w:rsidP="00AA5E5E">
      <w:pPr>
        <w:pStyle w:val="a4"/>
        <w:jc w:val="both"/>
        <w:rPr>
          <w:rFonts w:ascii="Times New Roman" w:hAnsi="Times New Roman" w:cs="Times New Roman"/>
          <w:b/>
          <w:i/>
          <w:lang w:eastAsia="ru-RU"/>
        </w:rPr>
      </w:pPr>
    </w:p>
    <w:p w:rsidR="009809BE" w:rsidRDefault="002A6EB1" w:rsidP="00AA5E5E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7213F0">
        <w:rPr>
          <w:rFonts w:ascii="Times New Roman" w:hAnsi="Times New Roman" w:cs="Times New Roman"/>
          <w:b/>
          <w:i/>
          <w:lang w:eastAsia="ru-RU"/>
        </w:rPr>
        <w:lastRenderedPageBreak/>
        <w:t xml:space="preserve">Характеристика кислотно-основных свойств летучих водородных соединений </w:t>
      </w:r>
      <w:proofErr w:type="spellStart"/>
      <w:r w:rsidRPr="007213F0">
        <w:rPr>
          <w:rFonts w:ascii="Times New Roman" w:hAnsi="Times New Roman" w:cs="Times New Roman"/>
          <w:b/>
          <w:i/>
          <w:lang w:eastAsia="ru-RU"/>
        </w:rPr>
        <w:t>неметаллов.</w:t>
      </w:r>
      <w:r w:rsidRPr="007213F0">
        <w:rPr>
          <w:rFonts w:ascii="Times New Roman" w:hAnsi="Times New Roman" w:cs="Times New Roman"/>
          <w:lang w:eastAsia="ru-RU"/>
        </w:rPr>
        <w:t>Протолитическая</w:t>
      </w:r>
      <w:proofErr w:type="spellEnd"/>
      <w:r w:rsidRPr="007213F0">
        <w:rPr>
          <w:rFonts w:ascii="Times New Roman" w:hAnsi="Times New Roman" w:cs="Times New Roman"/>
          <w:lang w:eastAsia="ru-RU"/>
        </w:rPr>
        <w:t xml:space="preserve"> теория кислот и оснований. Изменение кислотно-основных свойств летучих водородных соединений неметаллов в периодах и главных подгруппах.</w:t>
      </w:r>
    </w:p>
    <w:p w:rsidR="007213F0" w:rsidRPr="00C53FB0" w:rsidRDefault="007213F0" w:rsidP="007213F0">
      <w:pPr>
        <w:pStyle w:val="a7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9809BE" w:rsidRPr="009809BE" w:rsidRDefault="007213F0" w:rsidP="009809BE">
      <w:pPr>
        <w:pStyle w:val="a7"/>
        <w:numPr>
          <w:ilvl w:val="0"/>
          <w:numId w:val="27"/>
        </w:numPr>
        <w:jc w:val="both"/>
      </w:pPr>
      <w:r w:rsidRPr="009809BE">
        <w:t xml:space="preserve">Строение атома. </w:t>
      </w:r>
    </w:p>
    <w:p w:rsidR="009809BE" w:rsidRPr="009809BE" w:rsidRDefault="007213F0" w:rsidP="009809BE">
      <w:pPr>
        <w:pStyle w:val="a7"/>
        <w:numPr>
          <w:ilvl w:val="0"/>
          <w:numId w:val="27"/>
        </w:numPr>
        <w:jc w:val="both"/>
      </w:pPr>
      <w:r w:rsidRPr="009809BE">
        <w:t xml:space="preserve">Периодический закон и периодическая система химических элементов с позиции учения о строении атома </w:t>
      </w:r>
    </w:p>
    <w:p w:rsidR="002A6EB1" w:rsidRPr="006E02DD" w:rsidRDefault="002A6EB1" w:rsidP="002A6EB1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E02DD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Тема 2 .</w:t>
      </w:r>
      <w:r w:rsidRPr="006E0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Строение вещества (2ч).</w:t>
      </w:r>
    </w:p>
    <w:p w:rsidR="002A6EB1" w:rsidRPr="007213F0" w:rsidRDefault="002A6EB1" w:rsidP="002A6EB1">
      <w:pPr>
        <w:pStyle w:val="a4"/>
        <w:rPr>
          <w:rFonts w:ascii="Times New Roman" w:hAnsi="Times New Roman" w:cs="Times New Roman"/>
          <w:b/>
          <w:i/>
          <w:lang w:eastAsia="ru-RU"/>
        </w:rPr>
      </w:pPr>
    </w:p>
    <w:p w:rsidR="002A6EB1" w:rsidRPr="009809BE" w:rsidRDefault="002A6EB1" w:rsidP="002A6EB1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hAnsi="Times New Roman" w:cs="Times New Roman"/>
          <w:b/>
          <w:i/>
          <w:lang w:eastAsia="ru-RU"/>
        </w:rPr>
        <w:t xml:space="preserve">Ковалентная химическая связь, её разновидности и механизмы образования. </w:t>
      </w:r>
      <w:r w:rsidRPr="009809BE">
        <w:rPr>
          <w:rFonts w:ascii="Times New Roman" w:hAnsi="Times New Roman" w:cs="Times New Roman"/>
          <w:lang w:eastAsia="ru-RU"/>
        </w:rPr>
        <w:t>Характеристики ковалентной связи (полярность и энергия). Ионная, металлическая, водородная связи.</w:t>
      </w:r>
    </w:p>
    <w:p w:rsidR="002A6EB1" w:rsidRPr="007213F0" w:rsidRDefault="002A6EB1" w:rsidP="002A6EB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2A6EB1" w:rsidRDefault="002A6EB1" w:rsidP="002A6EB1">
      <w:pPr>
        <w:rPr>
          <w:rFonts w:ascii="Times New Roman" w:hAnsi="Times New Roman" w:cs="Times New Roman"/>
          <w:color w:val="000000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Вещества молекулярного и немолекулярного строения. </w:t>
      </w:r>
      <w:r w:rsidRPr="009809BE">
        <w:rPr>
          <w:rFonts w:ascii="Times New Roman" w:eastAsia="Times New Roman" w:hAnsi="Times New Roman" w:cs="Times New Roman"/>
          <w:color w:val="000000"/>
          <w:lang w:eastAsia="ru-RU"/>
        </w:rPr>
        <w:t>Тип кристаллической решётки. Зависимость свойств веществ от их состава и строения.</w:t>
      </w:r>
    </w:p>
    <w:p w:rsidR="00E61E4C" w:rsidRPr="00C53FB0" w:rsidRDefault="00E61E4C" w:rsidP="00E61E4C">
      <w:pPr>
        <w:pStyle w:val="a7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9809BE" w:rsidRPr="009809BE" w:rsidRDefault="009809BE" w:rsidP="00D553CE">
      <w:pPr>
        <w:pStyle w:val="a7"/>
        <w:numPr>
          <w:ilvl w:val="0"/>
          <w:numId w:val="31"/>
        </w:numPr>
        <w:jc w:val="both"/>
        <w:rPr>
          <w:b/>
          <w:bCs/>
        </w:rPr>
      </w:pPr>
      <w:r>
        <w:t>х</w:t>
      </w:r>
      <w:r w:rsidRPr="009809BE">
        <w:t>арактеристики ковалентно</w:t>
      </w:r>
      <w:r>
        <w:t>й связи (полярность и энергия);</w:t>
      </w:r>
    </w:p>
    <w:p w:rsidR="009809BE" w:rsidRPr="009809BE" w:rsidRDefault="009809BE" w:rsidP="00D553CE">
      <w:pPr>
        <w:pStyle w:val="a7"/>
        <w:numPr>
          <w:ilvl w:val="0"/>
          <w:numId w:val="31"/>
        </w:numPr>
        <w:jc w:val="both"/>
        <w:rPr>
          <w:b/>
          <w:bCs/>
        </w:rPr>
      </w:pPr>
      <w:r>
        <w:t>и</w:t>
      </w:r>
      <w:r w:rsidRPr="009809BE">
        <w:t>онная, металлическая, водородная связи.</w:t>
      </w:r>
    </w:p>
    <w:p w:rsidR="00A34901" w:rsidRPr="006E02DD" w:rsidRDefault="00A34901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E02D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Тема 3. </w:t>
      </w:r>
      <w:r w:rsidRPr="006E02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Вещества и их свойства</w:t>
      </w:r>
      <w:r w:rsidR="00382DC4" w:rsidRPr="006E02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(23ч).</w:t>
      </w:r>
    </w:p>
    <w:p w:rsidR="00A34901" w:rsidRPr="007213F0" w:rsidRDefault="00A34901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34901" w:rsidRPr="007213F0" w:rsidRDefault="00A34901" w:rsidP="00AA5E5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Классификация неорганических веществ.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основные двойные и комплексные.</w:t>
      </w:r>
    </w:p>
    <w:p w:rsidR="00604E42" w:rsidRPr="007213F0" w:rsidRDefault="00604E42" w:rsidP="00AA5E5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Классификация органических веществ.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Углеводороды и классификация веществ в зависимости строения углеродной цепи (алифатические и циклические) и от кратности связей (предельные и непредельные). Гомологический ряд. Производные углеводородов: </w:t>
      </w:r>
      <w:proofErr w:type="spellStart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галогеналканы</w:t>
      </w:r>
      <w:proofErr w:type="spellEnd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, спирты, фенолы, альдегиды и кетоны, карбоновые кислоты, простые и сложные эфиры, </w:t>
      </w:r>
      <w:proofErr w:type="spellStart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нитросоединения</w:t>
      </w:r>
      <w:proofErr w:type="spellEnd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, амины, аминокислоты.</w:t>
      </w:r>
    </w:p>
    <w:p w:rsidR="00604E42" w:rsidRPr="007213F0" w:rsidRDefault="00604E42" w:rsidP="00AA5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04E42" w:rsidRPr="007213F0" w:rsidRDefault="00604E42" w:rsidP="00AA5E5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Металлы.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Общие физические свойства. Ряд стандартных электродных потенциалов. </w:t>
      </w:r>
      <w:proofErr w:type="gramStart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Общие химические свойства металлов (восстановительные свойства): взаимодействие с неметаллами (кислородом, галогенами, серой, азотом, водородом), с водой, кислотами и солями в растворах, органическими соединениями (спиртами, </w:t>
      </w:r>
      <w:proofErr w:type="spellStart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галогеналканами</w:t>
      </w:r>
      <w:proofErr w:type="spellEnd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, фенолом, кислотами), со щелочами.</w:t>
      </w:r>
      <w:proofErr w:type="gramEnd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 Коррозия металлов: химическая и электрохимическая коррозия. Способы защиты металлов от коррозии. Общие способы получения металлов. Электролиз расплавов и растворов соединений металлов и его практическое значение.</w:t>
      </w:r>
    </w:p>
    <w:p w:rsidR="00D032DC" w:rsidRPr="007213F0" w:rsidRDefault="00D032DC" w:rsidP="00D553C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Оксиды</w:t>
      </w:r>
      <w:proofErr w:type="gramStart"/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.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proofErr w:type="gramEnd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арактерные химические свойства оксидов основных, амфотерных, кислотных .</w:t>
      </w:r>
    </w:p>
    <w:p w:rsidR="00D032DC" w:rsidRPr="007213F0" w:rsidRDefault="00D032DC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Кислоты, основания, амфотерные гидроксиды неорганические и органические.  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Характерные химические свойства</w:t>
      </w:r>
    </w:p>
    <w:p w:rsidR="00D032DC" w:rsidRPr="007213F0" w:rsidRDefault="00D032DC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D032DC" w:rsidRPr="007213F0" w:rsidRDefault="00D032DC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Соли (средние, кислые, основные, комплексные).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  Характерные химические свойства.</w:t>
      </w:r>
    </w:p>
    <w:p w:rsidR="00604E42" w:rsidRPr="007213F0" w:rsidRDefault="00604E42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604E42" w:rsidRPr="007213F0" w:rsidRDefault="00604E42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Генетическая связь между классами неорганических соединений. </w:t>
      </w:r>
    </w:p>
    <w:p w:rsidR="00D032DC" w:rsidRPr="007213F0" w:rsidRDefault="00D032DC" w:rsidP="00D553CE">
      <w:pPr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382DC4" w:rsidRPr="007213F0" w:rsidRDefault="00604E42" w:rsidP="00D553C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Теория строения органических соединений.</w:t>
      </w:r>
      <w:r w:rsidR="00382DC4" w:rsidRPr="007213F0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омология и изомерия (структурная и пространственная). Взаимное влияние атомов в молекулах. </w:t>
      </w:r>
    </w:p>
    <w:p w:rsidR="00382DC4" w:rsidRPr="007213F0" w:rsidRDefault="00604E42" w:rsidP="00D553CE">
      <w:pPr>
        <w:pStyle w:val="a4"/>
        <w:jc w:val="both"/>
        <w:rPr>
          <w:rFonts w:ascii="Times New Roman" w:hAnsi="Times New Roman" w:cs="Times New Roman"/>
          <w:b/>
          <w:i/>
          <w:lang w:eastAsia="ru-RU"/>
        </w:rPr>
      </w:pPr>
      <w:r w:rsidRPr="007213F0">
        <w:rPr>
          <w:rFonts w:ascii="Times New Roman" w:hAnsi="Times New Roman" w:cs="Times New Roman"/>
          <w:b/>
          <w:i/>
          <w:lang w:eastAsia="ru-RU"/>
        </w:rPr>
        <w:t>Характерные х</w:t>
      </w:r>
      <w:r w:rsidR="00382DC4" w:rsidRPr="007213F0">
        <w:rPr>
          <w:rFonts w:ascii="Times New Roman" w:hAnsi="Times New Roman" w:cs="Times New Roman"/>
          <w:b/>
          <w:i/>
          <w:lang w:eastAsia="ru-RU"/>
        </w:rPr>
        <w:t xml:space="preserve">имические свойства </w:t>
      </w:r>
      <w:proofErr w:type="spellStart"/>
      <w:r w:rsidR="00382DC4" w:rsidRPr="007213F0">
        <w:rPr>
          <w:rFonts w:ascii="Times New Roman" w:hAnsi="Times New Roman" w:cs="Times New Roman"/>
          <w:b/>
          <w:i/>
          <w:lang w:eastAsia="ru-RU"/>
        </w:rPr>
        <w:t>углеводородов:</w:t>
      </w:r>
      <w:r w:rsidR="00382DC4" w:rsidRPr="007213F0">
        <w:rPr>
          <w:rFonts w:ascii="Times New Roman" w:hAnsi="Times New Roman" w:cs="Times New Roman"/>
          <w:lang w:eastAsia="ru-RU"/>
        </w:rPr>
        <w:t>алканов</w:t>
      </w:r>
      <w:proofErr w:type="spellEnd"/>
      <w:r w:rsidR="00382DC4" w:rsidRPr="007213F0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382DC4" w:rsidRPr="007213F0">
        <w:rPr>
          <w:rFonts w:ascii="Times New Roman" w:hAnsi="Times New Roman" w:cs="Times New Roman"/>
          <w:lang w:eastAsia="ru-RU"/>
        </w:rPr>
        <w:t>циклоалканов</w:t>
      </w:r>
      <w:proofErr w:type="spellEnd"/>
      <w:r w:rsidR="00382DC4" w:rsidRPr="007213F0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382DC4" w:rsidRPr="007213F0">
        <w:rPr>
          <w:rFonts w:ascii="Times New Roman" w:hAnsi="Times New Roman" w:cs="Times New Roman"/>
          <w:lang w:eastAsia="ru-RU"/>
        </w:rPr>
        <w:t>алкенов</w:t>
      </w:r>
      <w:proofErr w:type="spellEnd"/>
      <w:r w:rsidR="00382DC4" w:rsidRPr="007213F0">
        <w:rPr>
          <w:rFonts w:ascii="Times New Roman" w:hAnsi="Times New Roman" w:cs="Times New Roman"/>
          <w:lang w:eastAsia="ru-RU"/>
        </w:rPr>
        <w:t xml:space="preserve">, диенов, </w:t>
      </w:r>
      <w:proofErr w:type="spellStart"/>
      <w:r w:rsidR="00382DC4" w:rsidRPr="007213F0">
        <w:rPr>
          <w:rFonts w:ascii="Times New Roman" w:hAnsi="Times New Roman" w:cs="Times New Roman"/>
          <w:lang w:eastAsia="ru-RU"/>
        </w:rPr>
        <w:t>алкинов</w:t>
      </w:r>
      <w:proofErr w:type="spellEnd"/>
      <w:r w:rsidR="00382DC4" w:rsidRPr="007213F0">
        <w:rPr>
          <w:rFonts w:ascii="Times New Roman" w:hAnsi="Times New Roman" w:cs="Times New Roman"/>
          <w:lang w:eastAsia="ru-RU"/>
        </w:rPr>
        <w:t>, ароматических углеводородов (бензола и толуола)</w:t>
      </w:r>
      <w:r w:rsidRPr="007213F0">
        <w:rPr>
          <w:rFonts w:ascii="Times New Roman" w:hAnsi="Times New Roman" w:cs="Times New Roman"/>
          <w:b/>
          <w:i/>
          <w:lang w:eastAsia="ru-RU"/>
        </w:rPr>
        <w:t xml:space="preserve">. </w:t>
      </w:r>
      <w:r w:rsidRPr="007213F0">
        <w:rPr>
          <w:rFonts w:ascii="Times New Roman" w:hAnsi="Times New Roman" w:cs="Times New Roman"/>
          <w:lang w:eastAsia="ru-RU"/>
        </w:rPr>
        <w:t>Основные способы их получения</w:t>
      </w:r>
    </w:p>
    <w:p w:rsidR="00382DC4" w:rsidRPr="007213F0" w:rsidRDefault="00382DC4" w:rsidP="00D553CE">
      <w:pPr>
        <w:jc w:val="both"/>
        <w:rPr>
          <w:rFonts w:ascii="Times New Roman" w:hAnsi="Times New Roman" w:cs="Times New Roman"/>
          <w:color w:val="000000"/>
        </w:rPr>
      </w:pP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(в лаборатории)</w:t>
      </w:r>
      <w:r w:rsidR="00604E42"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.</w:t>
      </w:r>
    </w:p>
    <w:p w:rsidR="00382DC4" w:rsidRPr="007213F0" w:rsidRDefault="00604E42" w:rsidP="00D553C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Характерные химические свойства кислородсодержащих органических соединений</w:t>
      </w:r>
      <w:r w:rsidR="00382DC4"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: </w:t>
      </w:r>
      <w:r w:rsidR="00382DC4" w:rsidRPr="007213F0">
        <w:rPr>
          <w:rFonts w:ascii="Times New Roman" w:eastAsia="Times New Roman" w:hAnsi="Times New Roman" w:cs="Times New Roman"/>
          <w:color w:val="000000"/>
          <w:lang w:eastAsia="ru-RU"/>
        </w:rPr>
        <w:t>предельных одноатомных и многоатомных спиртов, фенола, альдегидов, предельных карбоновых кислот, сложных эфиров. Биологически важные вещества: жиры, белки, углеводы (моносахариды, дисахариды, полисахариды).</w:t>
      </w:r>
    </w:p>
    <w:p w:rsidR="0000094B" w:rsidRPr="007213F0" w:rsidRDefault="00604E42" w:rsidP="00D553C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Основные способы их получения.</w:t>
      </w:r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Характерные химические свойства углеводородов: </w:t>
      </w:r>
      <w:proofErr w:type="spellStart"/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>алканов</w:t>
      </w:r>
      <w:proofErr w:type="spellEnd"/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>циклоалканов</w:t>
      </w:r>
      <w:proofErr w:type="spellEnd"/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>алкенов</w:t>
      </w:r>
      <w:proofErr w:type="spellEnd"/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, диенов, </w:t>
      </w:r>
      <w:proofErr w:type="spellStart"/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>алкинов</w:t>
      </w:r>
      <w:proofErr w:type="spellEnd"/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, ароматических углеводородов (бензола и толуола). Основные способы получения углеводородов (в лаборатории). Основные способы получения кислородсодержащих соединений (в лаборатории). </w:t>
      </w:r>
    </w:p>
    <w:p w:rsidR="00382DC4" w:rsidRPr="007213F0" w:rsidRDefault="0000094B" w:rsidP="00D553C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Характерные химические свойства кислородсодержащих органических соединений. Основные способы их получения.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 Характерные химические свойства предельных одноатомных и многоатомных спиртов, фенола, альдегидов, предельных карбоновых кислот, сложных эфиров. Биологически важные вещества: жиры, белки, углеводы (моносахариды, дисахариды, полисахариды). Основные способы получения кислородсодержащих соединений (в лаборатории). </w:t>
      </w:r>
    </w:p>
    <w:p w:rsidR="0000094B" w:rsidRDefault="00604E42" w:rsidP="00D553C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Генетическая связь между классами органических соединений.</w:t>
      </w:r>
      <w:r w:rsidR="0000094B" w:rsidRPr="007213F0">
        <w:rPr>
          <w:rFonts w:ascii="Times New Roman" w:eastAsia="Times New Roman" w:hAnsi="Times New Roman" w:cs="Times New Roman"/>
          <w:color w:val="000000"/>
          <w:lang w:eastAsia="ru-RU"/>
        </w:rPr>
        <w:t>Взаимосвязь углеводородов и кислородсодержащ</w:t>
      </w:r>
      <w:r w:rsidR="00B366BA"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их органических соединений. </w:t>
      </w:r>
    </w:p>
    <w:p w:rsidR="009809BE" w:rsidRDefault="009809BE" w:rsidP="00D553CE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1F290F">
        <w:rPr>
          <w:rFonts w:ascii="Times New Roman" w:hAnsi="Times New Roman"/>
          <w:b/>
          <w:bCs/>
          <w:sz w:val="24"/>
          <w:szCs w:val="24"/>
        </w:rPr>
        <w:t>Предметные  результаты обучения:</w:t>
      </w:r>
    </w:p>
    <w:p w:rsidR="003D7532" w:rsidRPr="003D7532" w:rsidRDefault="003D7532" w:rsidP="00D553CE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7532">
        <w:rPr>
          <w:rFonts w:ascii="Times New Roman" w:hAnsi="Times New Roman" w:cs="Times New Roman"/>
          <w:sz w:val="24"/>
          <w:szCs w:val="24"/>
        </w:rPr>
        <w:t>Вещества</w:t>
      </w:r>
      <w:r>
        <w:rPr>
          <w:rFonts w:ascii="Times New Roman" w:hAnsi="Times New Roman" w:cs="Times New Roman"/>
          <w:sz w:val="24"/>
          <w:szCs w:val="24"/>
        </w:rPr>
        <w:t xml:space="preserve">  простые и сложные, кислоты, соли, основания, металлы 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7532" w:rsidRPr="003D7532" w:rsidRDefault="003D7532" w:rsidP="00D553CE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</w:t>
      </w:r>
      <w:r w:rsidRPr="003D75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химические и физические, способы получения</w:t>
      </w:r>
    </w:p>
    <w:p w:rsidR="003D7532" w:rsidRDefault="003D7532" w:rsidP="00D553CE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4E42" w:rsidRPr="006E02DD" w:rsidRDefault="00382DC4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02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Тема 4.</w:t>
      </w:r>
      <w:r w:rsidRPr="006E02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Обобщение и систематизация знаний по курсу общей химии (4ч)</w:t>
      </w:r>
    </w:p>
    <w:p w:rsidR="0000094B" w:rsidRPr="006E02DD" w:rsidRDefault="0000094B" w:rsidP="00D55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00094B" w:rsidRDefault="0000094B" w:rsidP="00D553CE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Обобщение и систематизация знаний по курсу общей </w:t>
      </w:r>
      <w:proofErr w:type="spellStart"/>
      <w:r w:rsidRPr="007213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химии.</w:t>
      </w:r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Выполнение</w:t>
      </w:r>
      <w:proofErr w:type="spellEnd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>КИМов</w:t>
      </w:r>
      <w:proofErr w:type="spellEnd"/>
      <w:r w:rsidRPr="007213F0">
        <w:rPr>
          <w:rFonts w:ascii="Times New Roman" w:eastAsia="Times New Roman" w:hAnsi="Times New Roman" w:cs="Times New Roman"/>
          <w:color w:val="000000"/>
          <w:lang w:eastAsia="ru-RU"/>
        </w:rPr>
        <w:t xml:space="preserve"> итоговой аттестации по курсу химии средней (полной) школы.</w:t>
      </w:r>
    </w:p>
    <w:p w:rsidR="003D7532" w:rsidRPr="007445E9" w:rsidRDefault="003D7532" w:rsidP="00D553C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445E9">
        <w:rPr>
          <w:rFonts w:ascii="Times New Roman" w:hAnsi="Times New Roman"/>
          <w:b/>
          <w:bCs/>
          <w:sz w:val="24"/>
          <w:szCs w:val="24"/>
        </w:rPr>
        <w:t>Предметные результаты обучения:</w:t>
      </w:r>
    </w:p>
    <w:p w:rsidR="003D7532" w:rsidRPr="007445E9" w:rsidRDefault="003D7532" w:rsidP="00D553CE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45E9">
        <w:rPr>
          <w:rFonts w:ascii="Times New Roman" w:hAnsi="Times New Roman"/>
          <w:sz w:val="24"/>
          <w:szCs w:val="24"/>
        </w:rPr>
        <w:t>объяснять зависимость свойств веществ от их состава и строения;</w:t>
      </w:r>
    </w:p>
    <w:p w:rsidR="003D7532" w:rsidRPr="007445E9" w:rsidRDefault="003D7532" w:rsidP="00D553CE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45E9">
        <w:rPr>
          <w:rFonts w:ascii="Times New Roman" w:hAnsi="Times New Roman"/>
          <w:sz w:val="24"/>
          <w:szCs w:val="24"/>
        </w:rPr>
        <w:t>определять принадлежность к различным классам органических соединений;</w:t>
      </w:r>
    </w:p>
    <w:p w:rsidR="003D7532" w:rsidRPr="00987F44" w:rsidRDefault="003D7532" w:rsidP="00D553CE">
      <w:pPr>
        <w:pStyle w:val="a4"/>
        <w:numPr>
          <w:ilvl w:val="0"/>
          <w:numId w:val="30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987F44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</w:t>
      </w:r>
      <w:r w:rsidR="00987F44">
        <w:rPr>
          <w:rFonts w:ascii="Times New Roman" w:hAnsi="Times New Roman"/>
          <w:sz w:val="24"/>
          <w:szCs w:val="24"/>
        </w:rPr>
        <w:t>при сдаче единого государственного экзамена.</w:t>
      </w:r>
    </w:p>
    <w:p w:rsidR="00987F44" w:rsidRDefault="00987F44" w:rsidP="00D553CE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0AEF" w:rsidRDefault="00DB0AEF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D04EE" w:rsidRDefault="00DD04EE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D04EE" w:rsidRDefault="00DD04EE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D04EE" w:rsidRDefault="00DD04EE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D04EE" w:rsidRDefault="00DD04EE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D04EE" w:rsidRDefault="00DD04EE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B0AEF" w:rsidRDefault="00DB0AEF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B0AEF" w:rsidRDefault="00DB0AEF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B0AEF" w:rsidRDefault="00DB0AEF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B0AEF" w:rsidRDefault="00DB0AEF" w:rsidP="00DB0AEF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DB0AEF" w:rsidRPr="001F290F" w:rsidRDefault="00DB0AEF" w:rsidP="00DB0AEF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1F290F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DB0AEF" w:rsidRPr="006E02DD" w:rsidRDefault="00DB0AEF" w:rsidP="00DB0AEF">
      <w:pPr>
        <w:pStyle w:val="a4"/>
        <w:ind w:left="7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5812"/>
        <w:gridCol w:w="2268"/>
      </w:tblGrid>
      <w:tr w:rsidR="00DB0AEF" w:rsidRPr="006E02DD" w:rsidTr="005107AB">
        <w:tc>
          <w:tcPr>
            <w:tcW w:w="704" w:type="dxa"/>
            <w:vAlign w:val="center"/>
          </w:tcPr>
          <w:p w:rsidR="00DB0AEF" w:rsidRPr="006E02DD" w:rsidRDefault="00DB0AEF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DB0AEF" w:rsidRPr="006E02DD" w:rsidRDefault="00DB0AEF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2268" w:type="dxa"/>
            <w:vAlign w:val="center"/>
          </w:tcPr>
          <w:p w:rsidR="00DB0AEF" w:rsidRPr="006E02DD" w:rsidRDefault="00DB0AEF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B0AEF" w:rsidRPr="006E02DD" w:rsidTr="005107AB">
        <w:tc>
          <w:tcPr>
            <w:tcW w:w="704" w:type="dxa"/>
            <w:vAlign w:val="center"/>
          </w:tcPr>
          <w:p w:rsidR="00DB0AEF" w:rsidRPr="006E02DD" w:rsidRDefault="00DB0AEF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812" w:type="dxa"/>
            <w:vAlign w:val="center"/>
          </w:tcPr>
          <w:p w:rsidR="00DB0AEF" w:rsidRPr="006E02DD" w:rsidRDefault="006E02DD" w:rsidP="006E02D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 </w:t>
            </w:r>
            <w:r w:rsidRPr="006E02DD">
              <w:rPr>
                <w:rFonts w:ascii="Times New Roman" w:hAnsi="Times New Roman" w:cs="Times New Roman"/>
                <w:sz w:val="24"/>
                <w:szCs w:val="24"/>
              </w:rPr>
              <w:t>Строение атома. Периодический закон и периодическая система химических элементов с пози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учения о строении атома</w:t>
            </w:r>
            <w:r w:rsidRPr="006E0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B0AEF" w:rsidRPr="006E02DD" w:rsidRDefault="006E02DD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B0AEF" w:rsidRPr="006E02DD" w:rsidTr="005107AB">
        <w:tc>
          <w:tcPr>
            <w:tcW w:w="704" w:type="dxa"/>
            <w:vAlign w:val="center"/>
          </w:tcPr>
          <w:p w:rsidR="00DB0AEF" w:rsidRPr="006E02DD" w:rsidRDefault="00DB0AEF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812" w:type="dxa"/>
            <w:vAlign w:val="center"/>
          </w:tcPr>
          <w:p w:rsidR="00DB0AEF" w:rsidRPr="006E02DD" w:rsidRDefault="006E02DD" w:rsidP="006E02D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</w:t>
            </w:r>
            <w:r w:rsidR="00DB0AEF" w:rsidRPr="006E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Строение вещества</w:t>
            </w:r>
            <w:r w:rsidRPr="006E02D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vAlign w:val="center"/>
          </w:tcPr>
          <w:p w:rsidR="00DB0AEF" w:rsidRPr="006E02DD" w:rsidRDefault="006E02DD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B0AEF" w:rsidRPr="006E02DD" w:rsidTr="005107AB">
        <w:tc>
          <w:tcPr>
            <w:tcW w:w="704" w:type="dxa"/>
            <w:vAlign w:val="center"/>
          </w:tcPr>
          <w:p w:rsidR="00DB0AEF" w:rsidRPr="006E02DD" w:rsidRDefault="00DB0AEF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812" w:type="dxa"/>
            <w:vAlign w:val="center"/>
          </w:tcPr>
          <w:p w:rsidR="00DB0AEF" w:rsidRPr="006E02DD" w:rsidRDefault="006E02DD" w:rsidP="006E02D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</w:t>
            </w:r>
            <w:r w:rsidR="00DB0AEF" w:rsidRPr="006E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E0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Веществаи их свойства.</w:t>
            </w:r>
          </w:p>
        </w:tc>
        <w:tc>
          <w:tcPr>
            <w:tcW w:w="2268" w:type="dxa"/>
            <w:vAlign w:val="center"/>
          </w:tcPr>
          <w:p w:rsidR="00DB0AEF" w:rsidRPr="006E02DD" w:rsidRDefault="006E02DD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DB0AEF" w:rsidRPr="006E02DD" w:rsidTr="005107AB">
        <w:tc>
          <w:tcPr>
            <w:tcW w:w="704" w:type="dxa"/>
            <w:vAlign w:val="center"/>
          </w:tcPr>
          <w:p w:rsidR="00DB0AEF" w:rsidRPr="006E02DD" w:rsidRDefault="00DB0AEF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812" w:type="dxa"/>
            <w:vAlign w:val="center"/>
          </w:tcPr>
          <w:p w:rsidR="00DB0AEF" w:rsidRPr="006E02DD" w:rsidRDefault="006E02DD" w:rsidP="006E02D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  <w:r w:rsidR="00DB0AEF" w:rsidRPr="006E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E0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курсу общей химии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vAlign w:val="center"/>
          </w:tcPr>
          <w:p w:rsidR="00DB0AEF" w:rsidRPr="006E02DD" w:rsidRDefault="006E02DD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B0AEF" w:rsidRPr="006E02DD" w:rsidTr="005107AB">
        <w:tc>
          <w:tcPr>
            <w:tcW w:w="704" w:type="dxa"/>
          </w:tcPr>
          <w:p w:rsidR="00DB0AEF" w:rsidRPr="006E02DD" w:rsidRDefault="00DB0AEF" w:rsidP="00DB0AE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DB0AEF" w:rsidRPr="006E02DD" w:rsidRDefault="00DB0AEF" w:rsidP="00DB0AE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268" w:type="dxa"/>
            <w:vAlign w:val="center"/>
          </w:tcPr>
          <w:p w:rsidR="00DB0AEF" w:rsidRPr="006E02DD" w:rsidRDefault="00DB0AEF" w:rsidP="00DB0AE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2D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DB0AEF" w:rsidRPr="001F290F" w:rsidRDefault="00DB0AEF" w:rsidP="00DB0AEF">
      <w:pPr>
        <w:pStyle w:val="a4"/>
        <w:ind w:left="720"/>
        <w:rPr>
          <w:rFonts w:ascii="Times New Roman" w:hAnsi="Times New Roman"/>
          <w:b/>
          <w:sz w:val="24"/>
          <w:szCs w:val="24"/>
        </w:rPr>
      </w:pPr>
    </w:p>
    <w:p w:rsidR="00DB0AEF" w:rsidRPr="00AA0A3B" w:rsidRDefault="00DB0AEF" w:rsidP="00DB0AEF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C1382" w:rsidRPr="006E02DD" w:rsidRDefault="007C1382" w:rsidP="007C1382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02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1.7. Учебно-методический комплект, </w:t>
      </w:r>
      <w:proofErr w:type="gramStart"/>
      <w:r w:rsidRPr="006E02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используемой</w:t>
      </w:r>
      <w:proofErr w:type="gramEnd"/>
      <w:r w:rsidRPr="006E02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для достижения поставленных целей:</w:t>
      </w:r>
    </w:p>
    <w:p w:rsidR="007C1382" w:rsidRPr="006E02DD" w:rsidRDefault="007C1382" w:rsidP="007C13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>учебник О.С.Габриелян. Химия 11 класс. Проф</w:t>
      </w:r>
      <w:r w:rsidR="00F52DF0">
        <w:rPr>
          <w:rFonts w:ascii="Times New Roman" w:hAnsi="Times New Roman" w:cs="Times New Roman"/>
          <w:color w:val="000000" w:themeColor="text1"/>
          <w:sz w:val="24"/>
          <w:szCs w:val="24"/>
        </w:rPr>
        <w:t>ильный уровень.  М.: Дрофа, 2017</w:t>
      </w: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1382" w:rsidRPr="006E02DD" w:rsidRDefault="007C1382" w:rsidP="007C13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«Общая  химия в тестах, задачах, упражнениях». 11 класс. </w:t>
      </w:r>
    </w:p>
    <w:p w:rsidR="007C1382" w:rsidRPr="006E02DD" w:rsidRDefault="007C1382" w:rsidP="007C1382">
      <w:pPr>
        <w:pStyle w:val="a4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О.С.Габриелян, И.Г.Остроумов,</w:t>
      </w:r>
      <w:r w:rsidR="00F52D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А.Г.Введенская. М.: Дрофа, 20</w:t>
      </w:r>
      <w:r w:rsidR="00D553CE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1382" w:rsidRPr="006E02DD" w:rsidRDefault="007C1382" w:rsidP="007C1382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>ФИПИ. ЕГЭ. «Единый государственный экзамен. Химия. Актив – тренинг». Под редакцией А.А.Кавериной. М: Национальное образование. 20</w:t>
      </w:r>
      <w:r w:rsidR="00D553CE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1382" w:rsidRPr="006E02DD" w:rsidRDefault="007C1382" w:rsidP="007C1382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Контрольно-измерительные материалы по подготовке к ЕГЭ МИОО.</w:t>
      </w:r>
    </w:p>
    <w:p w:rsidR="007C1382" w:rsidRPr="006E02DD" w:rsidRDefault="007C1382" w:rsidP="007C1382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02DD">
        <w:rPr>
          <w:rFonts w:ascii="Times New Roman" w:hAnsi="Times New Roman" w:cs="Times New Roman"/>
          <w:color w:val="000000" w:themeColor="text1"/>
          <w:sz w:val="24"/>
          <w:szCs w:val="24"/>
        </w:rPr>
        <w:t>Интернет виртуальная химическая школа</w:t>
      </w:r>
    </w:p>
    <w:p w:rsidR="007C1382" w:rsidRPr="006E02DD" w:rsidRDefault="007C1382" w:rsidP="007C1382">
      <w:pPr>
        <w:rPr>
          <w:rFonts w:ascii="Times New Roman" w:hAnsi="Times New Roman" w:cs="Times New Roman"/>
          <w:sz w:val="24"/>
          <w:szCs w:val="24"/>
        </w:rPr>
      </w:pPr>
    </w:p>
    <w:p w:rsidR="00B4146D" w:rsidRPr="00AA0A3B" w:rsidRDefault="00B4146D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4146D" w:rsidRPr="00AA0A3B" w:rsidSect="00421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1A8"/>
    <w:multiLevelType w:val="hybridMultilevel"/>
    <w:tmpl w:val="06AE93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04054"/>
    <w:multiLevelType w:val="hybridMultilevel"/>
    <w:tmpl w:val="48347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35B61"/>
    <w:multiLevelType w:val="hybridMultilevel"/>
    <w:tmpl w:val="4A7E2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D605E"/>
    <w:multiLevelType w:val="multilevel"/>
    <w:tmpl w:val="6C24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721E5A"/>
    <w:multiLevelType w:val="hybridMultilevel"/>
    <w:tmpl w:val="191EF8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1C5680F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16FA3CD9"/>
    <w:multiLevelType w:val="hybridMultilevel"/>
    <w:tmpl w:val="9CDC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305E6"/>
    <w:multiLevelType w:val="hybridMultilevel"/>
    <w:tmpl w:val="E3D028D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>
    <w:nsid w:val="18DF6AC4"/>
    <w:multiLevelType w:val="hybridMultilevel"/>
    <w:tmpl w:val="80325C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C151748"/>
    <w:multiLevelType w:val="multilevel"/>
    <w:tmpl w:val="F0709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2FB3"/>
    <w:multiLevelType w:val="hybridMultilevel"/>
    <w:tmpl w:val="0ED09D1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240F1209"/>
    <w:multiLevelType w:val="hybridMultilevel"/>
    <w:tmpl w:val="31CCD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0219F"/>
    <w:multiLevelType w:val="hybridMultilevel"/>
    <w:tmpl w:val="72443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7FB0FEF"/>
    <w:multiLevelType w:val="hybridMultilevel"/>
    <w:tmpl w:val="0512B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1D3FA4"/>
    <w:multiLevelType w:val="hybridMultilevel"/>
    <w:tmpl w:val="4F5CF5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271674"/>
    <w:multiLevelType w:val="hybridMultilevel"/>
    <w:tmpl w:val="0942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9737E0"/>
    <w:multiLevelType w:val="hybridMultilevel"/>
    <w:tmpl w:val="7272EF0C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9">
    <w:nsid w:val="3FC81BEB"/>
    <w:multiLevelType w:val="hybridMultilevel"/>
    <w:tmpl w:val="68C24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5A64F8"/>
    <w:multiLevelType w:val="hybridMultilevel"/>
    <w:tmpl w:val="2758A1F6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1">
    <w:nsid w:val="427B252C"/>
    <w:multiLevelType w:val="hybridMultilevel"/>
    <w:tmpl w:val="988A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771A13"/>
    <w:multiLevelType w:val="hybridMultilevel"/>
    <w:tmpl w:val="52CA9B52"/>
    <w:lvl w:ilvl="0" w:tplc="3DC040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854320"/>
    <w:multiLevelType w:val="hybridMultilevel"/>
    <w:tmpl w:val="CC902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690920"/>
    <w:multiLevelType w:val="hybridMultilevel"/>
    <w:tmpl w:val="3E28F37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905BE"/>
    <w:multiLevelType w:val="hybridMultilevel"/>
    <w:tmpl w:val="F132A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507C5A"/>
    <w:multiLevelType w:val="hybridMultilevel"/>
    <w:tmpl w:val="7D9A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D5CA8"/>
    <w:multiLevelType w:val="hybridMultilevel"/>
    <w:tmpl w:val="B2144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A0574"/>
    <w:multiLevelType w:val="hybridMultilevel"/>
    <w:tmpl w:val="AD4E3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4F61F9"/>
    <w:multiLevelType w:val="hybridMultilevel"/>
    <w:tmpl w:val="B05A1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465106"/>
    <w:multiLevelType w:val="hybridMultilevel"/>
    <w:tmpl w:val="140E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207C93"/>
    <w:multiLevelType w:val="hybridMultilevel"/>
    <w:tmpl w:val="F3A0D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433A15"/>
    <w:multiLevelType w:val="hybridMultilevel"/>
    <w:tmpl w:val="F440B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3B5B8A"/>
    <w:multiLevelType w:val="hybridMultilevel"/>
    <w:tmpl w:val="0E063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887785"/>
    <w:multiLevelType w:val="multilevel"/>
    <w:tmpl w:val="14E8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435B6F"/>
    <w:multiLevelType w:val="hybridMultilevel"/>
    <w:tmpl w:val="F8AED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7F3A97"/>
    <w:multiLevelType w:val="hybridMultilevel"/>
    <w:tmpl w:val="02A49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4B254C"/>
    <w:multiLevelType w:val="multilevel"/>
    <w:tmpl w:val="3328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C265EB"/>
    <w:multiLevelType w:val="hybridMultilevel"/>
    <w:tmpl w:val="8292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1752C5"/>
    <w:multiLevelType w:val="hybridMultilevel"/>
    <w:tmpl w:val="54F6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3842EE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1">
    <w:nsid w:val="76973E95"/>
    <w:multiLevelType w:val="hybridMultilevel"/>
    <w:tmpl w:val="36C0E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C132D"/>
    <w:multiLevelType w:val="hybridMultilevel"/>
    <w:tmpl w:val="B3C2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6"/>
  </w:num>
  <w:num w:numId="4">
    <w:abstractNumId w:val="24"/>
  </w:num>
  <w:num w:numId="5">
    <w:abstractNumId w:val="22"/>
  </w:num>
  <w:num w:numId="6">
    <w:abstractNumId w:val="42"/>
  </w:num>
  <w:num w:numId="7">
    <w:abstractNumId w:val="13"/>
  </w:num>
  <w:num w:numId="8">
    <w:abstractNumId w:val="29"/>
  </w:num>
  <w:num w:numId="9">
    <w:abstractNumId w:val="35"/>
  </w:num>
  <w:num w:numId="10">
    <w:abstractNumId w:val="30"/>
  </w:num>
  <w:num w:numId="11">
    <w:abstractNumId w:val="5"/>
  </w:num>
  <w:num w:numId="12">
    <w:abstractNumId w:val="41"/>
  </w:num>
  <w:num w:numId="13">
    <w:abstractNumId w:val="9"/>
  </w:num>
  <w:num w:numId="14">
    <w:abstractNumId w:val="2"/>
  </w:num>
  <w:num w:numId="15">
    <w:abstractNumId w:val="7"/>
  </w:num>
  <w:num w:numId="16">
    <w:abstractNumId w:val="26"/>
  </w:num>
  <w:num w:numId="17">
    <w:abstractNumId w:val="33"/>
  </w:num>
  <w:num w:numId="18">
    <w:abstractNumId w:val="40"/>
  </w:num>
  <w:num w:numId="19">
    <w:abstractNumId w:val="11"/>
  </w:num>
  <w:num w:numId="20">
    <w:abstractNumId w:val="23"/>
  </w:num>
  <w:num w:numId="21">
    <w:abstractNumId w:val="18"/>
  </w:num>
  <w:num w:numId="22">
    <w:abstractNumId w:val="32"/>
  </w:num>
  <w:num w:numId="23">
    <w:abstractNumId w:val="14"/>
  </w:num>
  <w:num w:numId="24">
    <w:abstractNumId w:val="39"/>
  </w:num>
  <w:num w:numId="25">
    <w:abstractNumId w:val="19"/>
  </w:num>
  <w:num w:numId="26">
    <w:abstractNumId w:val="36"/>
  </w:num>
  <w:num w:numId="27">
    <w:abstractNumId w:val="12"/>
  </w:num>
  <w:num w:numId="28">
    <w:abstractNumId w:val="4"/>
  </w:num>
  <w:num w:numId="29">
    <w:abstractNumId w:val="37"/>
  </w:num>
  <w:num w:numId="30">
    <w:abstractNumId w:val="16"/>
  </w:num>
  <w:num w:numId="31">
    <w:abstractNumId w:val="31"/>
  </w:num>
  <w:num w:numId="32">
    <w:abstractNumId w:val="38"/>
  </w:num>
  <w:num w:numId="33">
    <w:abstractNumId w:val="28"/>
  </w:num>
  <w:num w:numId="34">
    <w:abstractNumId w:val="21"/>
  </w:num>
  <w:num w:numId="35">
    <w:abstractNumId w:val="25"/>
  </w:num>
  <w:num w:numId="36">
    <w:abstractNumId w:val="0"/>
  </w:num>
  <w:num w:numId="37">
    <w:abstractNumId w:val="27"/>
  </w:num>
  <w:num w:numId="38">
    <w:abstractNumId w:val="8"/>
  </w:num>
  <w:num w:numId="39">
    <w:abstractNumId w:val="3"/>
  </w:num>
  <w:num w:numId="40">
    <w:abstractNumId w:val="15"/>
  </w:num>
  <w:num w:numId="41">
    <w:abstractNumId w:val="10"/>
  </w:num>
  <w:num w:numId="42">
    <w:abstractNumId w:val="34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38E"/>
    <w:rsid w:val="00000557"/>
    <w:rsid w:val="0000094B"/>
    <w:rsid w:val="000107CD"/>
    <w:rsid w:val="00051177"/>
    <w:rsid w:val="0008621D"/>
    <w:rsid w:val="000C0B2D"/>
    <w:rsid w:val="000E48FC"/>
    <w:rsid w:val="00170F45"/>
    <w:rsid w:val="002A6EB1"/>
    <w:rsid w:val="002F138E"/>
    <w:rsid w:val="00382DC4"/>
    <w:rsid w:val="003B256C"/>
    <w:rsid w:val="003D7532"/>
    <w:rsid w:val="00421410"/>
    <w:rsid w:val="00440E00"/>
    <w:rsid w:val="0051703F"/>
    <w:rsid w:val="00583702"/>
    <w:rsid w:val="00604E42"/>
    <w:rsid w:val="006514FB"/>
    <w:rsid w:val="006B2667"/>
    <w:rsid w:val="006D4E56"/>
    <w:rsid w:val="006E02DD"/>
    <w:rsid w:val="007213F0"/>
    <w:rsid w:val="0074661C"/>
    <w:rsid w:val="00776BCF"/>
    <w:rsid w:val="007C1382"/>
    <w:rsid w:val="007D0428"/>
    <w:rsid w:val="008A4048"/>
    <w:rsid w:val="008D26E3"/>
    <w:rsid w:val="008F4AF0"/>
    <w:rsid w:val="009112D6"/>
    <w:rsid w:val="00924138"/>
    <w:rsid w:val="009809BE"/>
    <w:rsid w:val="00987F44"/>
    <w:rsid w:val="00995A8D"/>
    <w:rsid w:val="00A34901"/>
    <w:rsid w:val="00A75A8D"/>
    <w:rsid w:val="00AA0A3B"/>
    <w:rsid w:val="00AA5E5E"/>
    <w:rsid w:val="00B14EFC"/>
    <w:rsid w:val="00B366BA"/>
    <w:rsid w:val="00B4146D"/>
    <w:rsid w:val="00BF3921"/>
    <w:rsid w:val="00C2630E"/>
    <w:rsid w:val="00CD3B03"/>
    <w:rsid w:val="00CF42F9"/>
    <w:rsid w:val="00D032DC"/>
    <w:rsid w:val="00D2538F"/>
    <w:rsid w:val="00D26EB9"/>
    <w:rsid w:val="00D553CE"/>
    <w:rsid w:val="00D711BD"/>
    <w:rsid w:val="00DB0AEF"/>
    <w:rsid w:val="00DD04EE"/>
    <w:rsid w:val="00E53FE1"/>
    <w:rsid w:val="00E61E4C"/>
    <w:rsid w:val="00E67CF2"/>
    <w:rsid w:val="00EA3BDD"/>
    <w:rsid w:val="00EC7A70"/>
    <w:rsid w:val="00EE01A5"/>
    <w:rsid w:val="00EF6998"/>
    <w:rsid w:val="00F52DF0"/>
    <w:rsid w:val="00FA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1410"/>
  </w:style>
  <w:style w:type="paragraph" w:styleId="2">
    <w:name w:val="heading 2"/>
    <w:basedOn w:val="a0"/>
    <w:next w:val="a0"/>
    <w:link w:val="20"/>
    <w:uiPriority w:val="9"/>
    <w:unhideWhenUsed/>
    <w:qFormat/>
    <w:rsid w:val="009809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F138E"/>
    <w:pPr>
      <w:spacing w:after="0" w:line="240" w:lineRule="auto"/>
    </w:pPr>
  </w:style>
  <w:style w:type="paragraph" w:styleId="a5">
    <w:name w:val="List Paragraph"/>
    <w:basedOn w:val="a0"/>
    <w:uiPriority w:val="34"/>
    <w:qFormat/>
    <w:rsid w:val="00C2630E"/>
    <w:pPr>
      <w:ind w:left="720"/>
      <w:contextualSpacing/>
    </w:pPr>
  </w:style>
  <w:style w:type="paragraph" w:customStyle="1" w:styleId="1">
    <w:name w:val="Без интервала1"/>
    <w:rsid w:val="003B25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">
    <w:name w:val="Перечень"/>
    <w:basedOn w:val="a0"/>
    <w:next w:val="a0"/>
    <w:link w:val="a6"/>
    <w:qFormat/>
    <w:rsid w:val="007213F0"/>
    <w:pPr>
      <w:numPr>
        <w:numId w:val="23"/>
      </w:numPr>
      <w:suppressAutoHyphens/>
      <w:spacing w:after="0" w:line="360" w:lineRule="auto"/>
      <w:ind w:left="0" w:firstLine="284"/>
      <w:jc w:val="both"/>
    </w:pPr>
    <w:rPr>
      <w:rFonts w:ascii="Calibri" w:eastAsia="Calibri" w:hAnsi="Calibri" w:cs="Times New Roman"/>
      <w:sz w:val="28"/>
      <w:szCs w:val="20"/>
      <w:u w:color="000000"/>
      <w:bdr w:val="nil"/>
      <w:lang w:eastAsia="ru-RU"/>
    </w:rPr>
  </w:style>
  <w:style w:type="character" w:customStyle="1" w:styleId="a6">
    <w:name w:val="Перечень Знак"/>
    <w:link w:val="a"/>
    <w:rsid w:val="007213F0"/>
    <w:rPr>
      <w:rFonts w:ascii="Calibri" w:eastAsia="Calibri" w:hAnsi="Calibri" w:cs="Times New Roman"/>
      <w:sz w:val="28"/>
      <w:szCs w:val="20"/>
      <w:u w:color="000000"/>
      <w:bdr w:val="nil"/>
      <w:lang w:eastAsia="ru-RU"/>
    </w:rPr>
  </w:style>
  <w:style w:type="paragraph" w:styleId="a7">
    <w:name w:val="Normal (Web)"/>
    <w:basedOn w:val="a0"/>
    <w:rsid w:val="00721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809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2130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9</cp:revision>
  <cp:lastPrinted>2020-02-06T07:56:00Z</cp:lastPrinted>
  <dcterms:created xsi:type="dcterms:W3CDTF">2020-02-07T12:48:00Z</dcterms:created>
  <dcterms:modified xsi:type="dcterms:W3CDTF">2020-03-24T12:07:00Z</dcterms:modified>
</cp:coreProperties>
</file>