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>Муниципальное бюджетное общеобразовательное учреждение</w:t>
      </w: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>«Гатчинская средняя общеобразовательная школа № 2»</w:t>
      </w: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основной </w:t>
      </w:r>
      <w:r w:rsidR="00E32CA2">
        <w:rPr>
          <w:rFonts w:ascii="Times New Roman" w:hAnsi="Times New Roman" w:cs="Times New Roman"/>
          <w:color w:val="000000"/>
          <w:sz w:val="28"/>
          <w:szCs w:val="28"/>
        </w:rPr>
        <w:t>адаптированной обще</w:t>
      </w:r>
      <w:r w:rsidRPr="00CF76D0">
        <w:rPr>
          <w:rFonts w:ascii="Times New Roman" w:hAnsi="Times New Roman" w:cs="Times New Roman"/>
          <w:color w:val="000000"/>
          <w:sz w:val="28"/>
          <w:szCs w:val="28"/>
        </w:rPr>
        <w:t>образовательной 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основного общего образования</w:t>
      </w:r>
      <w:r w:rsidRPr="00CF76D0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приказом №______ от «     »_________</w:t>
      </w:r>
      <w:r w:rsidRPr="00CF76D0">
        <w:rPr>
          <w:rFonts w:ascii="Times New Roman" w:hAnsi="Times New Roman" w:cs="Times New Roman"/>
          <w:color w:val="000000"/>
          <w:sz w:val="28"/>
          <w:szCs w:val="28"/>
        </w:rPr>
        <w:t>20__г.</w:t>
      </w:r>
    </w:p>
    <w:p w:rsidR="000E676B" w:rsidRPr="00CF76D0" w:rsidRDefault="000E676B" w:rsidP="005B447D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>по учебному предмету</w:t>
      </w: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</w:t>
      </w:r>
      <w:r w:rsidRPr="00CF76D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0E676B" w:rsidRPr="00CF76D0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76D0">
        <w:rPr>
          <w:rFonts w:ascii="Times New Roman" w:hAnsi="Times New Roman" w:cs="Times New Roman"/>
          <w:color w:val="000000"/>
          <w:sz w:val="28"/>
          <w:szCs w:val="28"/>
        </w:rPr>
        <w:t>для 5</w:t>
      </w:r>
      <w:r w:rsidR="007A6543">
        <w:rPr>
          <w:rFonts w:ascii="Times New Roman" w:hAnsi="Times New Roman" w:cs="Times New Roman"/>
          <w:color w:val="000000"/>
          <w:sz w:val="28"/>
          <w:szCs w:val="28"/>
        </w:rPr>
        <w:t xml:space="preserve">,6 </w:t>
      </w:r>
      <w:r w:rsidR="008541FD">
        <w:rPr>
          <w:rFonts w:ascii="Times New Roman" w:hAnsi="Times New Roman" w:cs="Times New Roman"/>
          <w:color w:val="000000"/>
          <w:sz w:val="28"/>
          <w:szCs w:val="28"/>
        </w:rPr>
        <w:t>класса</w:t>
      </w:r>
    </w:p>
    <w:p w:rsidR="000E676B" w:rsidRDefault="000E676B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7B59" w:rsidRDefault="007C7B59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7B59" w:rsidRPr="00CF76D0" w:rsidRDefault="007C7B59" w:rsidP="005B447D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E676B" w:rsidRPr="001354FD" w:rsidRDefault="000E676B" w:rsidP="005B447D">
      <w:pPr>
        <w:spacing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составлена на основе </w:t>
      </w:r>
    </w:p>
    <w:p w:rsidR="000E676B" w:rsidRPr="001354FD" w:rsidRDefault="000E676B" w:rsidP="005B447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</w:t>
      </w:r>
      <w:r w:rsidR="007C7B59" w:rsidRPr="001354FD">
        <w:rPr>
          <w:rFonts w:ascii="Times New Roman" w:hAnsi="Times New Roman" w:cs="Times New Roman"/>
          <w:sz w:val="24"/>
          <w:szCs w:val="24"/>
        </w:rPr>
        <w:t>образования обучающихся с умственной отсталостью (интеллектуальными нарушениями) к результатам освоения</w:t>
      </w:r>
      <w:r w:rsidR="007C7B59" w:rsidRPr="001354F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C7B59" w:rsidRPr="001354FD">
        <w:rPr>
          <w:rFonts w:ascii="Times New Roman" w:hAnsi="Times New Roman" w:cs="Times New Roman"/>
          <w:sz w:val="24"/>
          <w:szCs w:val="24"/>
        </w:rPr>
        <w:t>АООП.</w:t>
      </w:r>
    </w:p>
    <w:p w:rsidR="00902EC0" w:rsidRPr="00902EC0" w:rsidRDefault="001354FD" w:rsidP="005B447D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sz w:val="24"/>
          <w:szCs w:val="24"/>
        </w:rPr>
        <w:t>Программы специальных (коррекционных) образовательных учреждений VIII вида: 5-9 классы.</w:t>
      </w:r>
      <w:r w:rsidR="00902EC0">
        <w:rPr>
          <w:rFonts w:ascii="Times New Roman" w:hAnsi="Times New Roman" w:cs="Times New Roman"/>
          <w:sz w:val="24"/>
          <w:szCs w:val="24"/>
        </w:rPr>
        <w:t>-</w:t>
      </w:r>
      <w:r w:rsidR="00902EC0" w:rsidRPr="00902EC0">
        <w:t xml:space="preserve"> </w:t>
      </w:r>
      <w:r w:rsidR="00902EC0">
        <w:t>М.:</w:t>
      </w:r>
      <w:r w:rsidR="00902EC0" w:rsidRPr="00902EC0">
        <w:t xml:space="preserve"> </w:t>
      </w:r>
      <w:r w:rsidR="00902EC0" w:rsidRPr="00902EC0">
        <w:rPr>
          <w:rFonts w:ascii="Times New Roman" w:hAnsi="Times New Roman" w:cs="Times New Roman"/>
          <w:sz w:val="24"/>
          <w:szCs w:val="24"/>
        </w:rPr>
        <w:t xml:space="preserve">«Гуманитарный издательский центр «Владос», 2013   </w:t>
      </w: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 программы: </w:t>
      </w: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>Бондарева Л.С., учитель</w:t>
      </w: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 xml:space="preserve"> изобразительного искусства и технологии</w:t>
      </w: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1354FD">
        <w:rPr>
          <w:rFonts w:ascii="Times New Roman" w:hAnsi="Times New Roman" w:cs="Times New Roman"/>
          <w:color w:val="000000"/>
          <w:sz w:val="24"/>
          <w:szCs w:val="24"/>
        </w:rPr>
        <w:t>первой квалификационной категории</w:t>
      </w:r>
    </w:p>
    <w:p w:rsidR="000E676B" w:rsidRPr="001354FD" w:rsidRDefault="000E676B" w:rsidP="005B447D">
      <w:pPr>
        <w:spacing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5919"/>
      </w:tblGrid>
      <w:tr w:rsidR="000E676B" w:rsidRPr="001354FD" w:rsidTr="00902EC0">
        <w:tc>
          <w:tcPr>
            <w:tcW w:w="4785" w:type="dxa"/>
          </w:tcPr>
          <w:p w:rsidR="000E676B" w:rsidRPr="001354FD" w:rsidRDefault="000E676B" w:rsidP="005B447D">
            <w:pPr>
              <w:pStyle w:val="a3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>«Рассмотрена»</w:t>
            </w:r>
          </w:p>
          <w:p w:rsidR="000E676B" w:rsidRPr="001354FD" w:rsidRDefault="000E676B" w:rsidP="005B447D">
            <w:pPr>
              <w:pStyle w:val="a3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>На заседании ШМО учителей</w:t>
            </w:r>
          </w:p>
          <w:p w:rsidR="000E676B" w:rsidRPr="001354FD" w:rsidRDefault="000E676B" w:rsidP="005B447D">
            <w:pPr>
              <w:pStyle w:val="a3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 xml:space="preserve">технологии и эстетического цикла. </w:t>
            </w:r>
          </w:p>
          <w:p w:rsidR="000E676B" w:rsidRPr="001354FD" w:rsidRDefault="000E676B" w:rsidP="005B447D">
            <w:pPr>
              <w:pStyle w:val="a3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 xml:space="preserve">Протокол      </w:t>
            </w:r>
          </w:p>
          <w:p w:rsidR="000E676B" w:rsidRPr="001354FD" w:rsidRDefault="000E676B" w:rsidP="005B447D">
            <w:pPr>
              <w:pStyle w:val="a3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>№____ от  «      »_____ 20___г</w:t>
            </w:r>
          </w:p>
          <w:p w:rsidR="00902EC0" w:rsidRDefault="000E676B" w:rsidP="005B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354FD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0E676B" w:rsidRPr="001354FD" w:rsidRDefault="000E676B" w:rsidP="005B4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FD">
              <w:rPr>
                <w:rFonts w:ascii="Times New Roman" w:hAnsi="Times New Roman" w:cs="Times New Roman"/>
                <w:sz w:val="24"/>
                <w:szCs w:val="24"/>
              </w:rPr>
              <w:t xml:space="preserve">_________/Бондарева Л.С./                         </w:t>
            </w:r>
          </w:p>
        </w:tc>
        <w:tc>
          <w:tcPr>
            <w:tcW w:w="5919" w:type="dxa"/>
          </w:tcPr>
          <w:p w:rsidR="000E676B" w:rsidRPr="001354FD" w:rsidRDefault="00902EC0" w:rsidP="005B447D">
            <w:pPr>
              <w:pStyle w:val="a3"/>
              <w:tabs>
                <w:tab w:val="left" w:pos="3464"/>
                <w:tab w:val="right" w:pos="5952"/>
              </w:tabs>
              <w:ind w:right="-24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  </w:t>
            </w:r>
            <w:r w:rsidRPr="001354FD">
              <w:rPr>
                <w:rFonts w:ascii="Times New Roman" w:hAnsi="Times New Roman" w:cs="Times New Roman"/>
              </w:rPr>
              <w:t>«Согласована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ab/>
            </w:r>
            <w:r w:rsidR="000E676B" w:rsidRPr="001354FD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902EC0" w:rsidRDefault="000E676B" w:rsidP="005B447D">
            <w:pPr>
              <w:pStyle w:val="a3"/>
              <w:ind w:left="566"/>
              <w:jc w:val="right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>Зам. директора по УВР</w:t>
            </w:r>
          </w:p>
          <w:p w:rsidR="000E676B" w:rsidRPr="001354FD" w:rsidRDefault="000E676B" w:rsidP="005B447D">
            <w:pPr>
              <w:pStyle w:val="a3"/>
              <w:ind w:left="566"/>
              <w:jc w:val="right"/>
              <w:rPr>
                <w:rFonts w:ascii="Times New Roman" w:hAnsi="Times New Roman" w:cs="Times New Roman"/>
              </w:rPr>
            </w:pPr>
            <w:r w:rsidRPr="001354FD">
              <w:rPr>
                <w:rFonts w:ascii="Times New Roman" w:hAnsi="Times New Roman" w:cs="Times New Roman"/>
              </w:rPr>
              <w:t xml:space="preserve"> ________/Кульбака Г.Б./ </w:t>
            </w:r>
          </w:p>
          <w:p w:rsidR="000E676B" w:rsidRPr="001354FD" w:rsidRDefault="000E676B" w:rsidP="005B447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54FD">
              <w:rPr>
                <w:rFonts w:ascii="Times New Roman" w:hAnsi="Times New Roman" w:cs="Times New Roman"/>
                <w:sz w:val="24"/>
                <w:szCs w:val="24"/>
              </w:rPr>
              <w:t>«     »_____20___г</w:t>
            </w:r>
          </w:p>
        </w:tc>
      </w:tr>
    </w:tbl>
    <w:p w:rsidR="00902EC0" w:rsidRDefault="00902EC0" w:rsidP="005B447D">
      <w:pPr>
        <w:pStyle w:val="Heading1"/>
        <w:spacing w:before="69" w:line="240" w:lineRule="auto"/>
        <w:ind w:left="4058"/>
      </w:pPr>
    </w:p>
    <w:p w:rsidR="00902EC0" w:rsidRDefault="00902EC0" w:rsidP="005B447D">
      <w:pPr>
        <w:pStyle w:val="Heading1"/>
        <w:spacing w:before="69" w:line="240" w:lineRule="auto"/>
        <w:ind w:left="4058"/>
      </w:pPr>
    </w:p>
    <w:p w:rsidR="00902EC0" w:rsidRDefault="00902EC0" w:rsidP="005B447D">
      <w:pPr>
        <w:pStyle w:val="Heading1"/>
        <w:spacing w:before="69" w:line="240" w:lineRule="auto"/>
        <w:ind w:left="4058"/>
      </w:pPr>
    </w:p>
    <w:p w:rsidR="000E676B" w:rsidRDefault="000E676B" w:rsidP="005B447D">
      <w:pPr>
        <w:pStyle w:val="Heading1"/>
        <w:spacing w:before="69" w:line="240" w:lineRule="auto"/>
        <w:ind w:left="4058"/>
      </w:pPr>
      <w:r>
        <w:lastRenderedPageBreak/>
        <w:t>ПОЯСНИТЕЛЬНАЯ ЗАПИСКА</w:t>
      </w:r>
    </w:p>
    <w:p w:rsidR="000E676B" w:rsidRDefault="000E676B" w:rsidP="005B447D">
      <w:pPr>
        <w:pStyle w:val="a4"/>
        <w:ind w:left="842" w:right="425" w:firstLine="707"/>
        <w:jc w:val="both"/>
      </w:pPr>
      <w:r>
        <w:t>Рабочая программа по учебному предмету "ИЗО" для 5, 6 классов разработана с учётом требований ФГОС образования обучающихся с умственной отсталостью (интеллектуальными нарушениями) к результатам освоения</w:t>
      </w:r>
      <w:r>
        <w:rPr>
          <w:spacing w:val="-4"/>
        </w:rPr>
        <w:t xml:space="preserve"> </w:t>
      </w:r>
      <w:r>
        <w:t>АООП.</w:t>
      </w:r>
    </w:p>
    <w:p w:rsidR="000E676B" w:rsidRDefault="000E676B" w:rsidP="005B447D">
      <w:pPr>
        <w:pStyle w:val="a4"/>
        <w:ind w:left="842" w:right="433" w:firstLine="707"/>
        <w:jc w:val="both"/>
      </w:pPr>
      <w:r>
        <w:t>Нормативно-правовой и методологической основой составления Программы являются: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ind w:right="428"/>
        <w:rPr>
          <w:sz w:val="24"/>
        </w:rPr>
      </w:pPr>
      <w:r>
        <w:rPr>
          <w:sz w:val="24"/>
        </w:rPr>
        <w:t>Федеральный закон от 29 декабря 2012 года № 273-ФЗ "Об образовании в Российской Федерации".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Приказ</w:t>
      </w:r>
      <w:r>
        <w:rPr>
          <w:spacing w:val="20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1"/>
          <w:sz w:val="24"/>
        </w:rPr>
        <w:t xml:space="preserve"> </w:t>
      </w:r>
      <w:r>
        <w:rPr>
          <w:sz w:val="24"/>
        </w:rPr>
        <w:t>науки</w:t>
      </w:r>
      <w:r>
        <w:rPr>
          <w:spacing w:val="2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7"/>
          <w:sz w:val="24"/>
        </w:rPr>
        <w:t xml:space="preserve"> </w:t>
      </w:r>
      <w:r>
        <w:rPr>
          <w:sz w:val="24"/>
        </w:rPr>
        <w:t>от</w:t>
      </w:r>
      <w:r>
        <w:rPr>
          <w:spacing w:val="21"/>
          <w:sz w:val="24"/>
        </w:rPr>
        <w:t xml:space="preserve"> </w:t>
      </w:r>
      <w:r>
        <w:rPr>
          <w:sz w:val="24"/>
        </w:rPr>
        <w:t>19</w:t>
      </w:r>
      <w:r>
        <w:rPr>
          <w:spacing w:val="19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9"/>
          <w:sz w:val="24"/>
        </w:rPr>
        <w:t xml:space="preserve"> </w:t>
      </w:r>
      <w:r>
        <w:rPr>
          <w:sz w:val="24"/>
        </w:rPr>
        <w:t>2014г.</w:t>
      </w:r>
    </w:p>
    <w:p w:rsidR="000E676B" w:rsidRDefault="000E676B" w:rsidP="005B447D">
      <w:pPr>
        <w:pStyle w:val="a4"/>
        <w:ind w:right="428" w:firstLine="0"/>
        <w:jc w:val="both"/>
      </w:pPr>
      <w:r>
        <w:t>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ind w:right="433"/>
        <w:rPr>
          <w:sz w:val="24"/>
        </w:rPr>
      </w:pPr>
      <w:r>
        <w:rPr>
          <w:sz w:val="24"/>
        </w:rPr>
        <w:t>АООП для обучающихся с умственной отсталостью (интеллектуальными нарушениями) 5-9 классы МБОУ «Гатчинская СОШ №2».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ind w:right="428"/>
        <w:jc w:val="both"/>
        <w:rPr>
          <w:sz w:val="24"/>
        </w:rPr>
      </w:pPr>
      <w:r>
        <w:rPr>
          <w:sz w:val="24"/>
        </w:rPr>
        <w:t>СанПиН 2.4.2.3286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здоровья", утвержденные постановлением Главного государственного санитарного врача Российской Федерации от 10 июля 2015 года</w:t>
      </w:r>
      <w:r>
        <w:rPr>
          <w:spacing w:val="-3"/>
          <w:sz w:val="24"/>
        </w:rPr>
        <w:t xml:space="preserve"> </w:t>
      </w:r>
      <w:r>
        <w:rPr>
          <w:sz w:val="24"/>
        </w:rPr>
        <w:t>№26.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rPr>
          <w:sz w:val="24"/>
        </w:rPr>
      </w:pPr>
      <w:r>
        <w:rPr>
          <w:sz w:val="24"/>
        </w:rPr>
        <w:t>Учебный план МБОУ "Гатчинская СОШ №2".</w:t>
      </w:r>
    </w:p>
    <w:p w:rsidR="000E676B" w:rsidRDefault="000E676B" w:rsidP="005B447D">
      <w:pPr>
        <w:pStyle w:val="a6"/>
        <w:numPr>
          <w:ilvl w:val="0"/>
          <w:numId w:val="14"/>
        </w:numPr>
        <w:tabs>
          <w:tab w:val="left" w:pos="1270"/>
        </w:tabs>
        <w:ind w:right="422"/>
        <w:rPr>
          <w:sz w:val="24"/>
        </w:rPr>
      </w:pPr>
      <w:r>
        <w:rPr>
          <w:sz w:val="24"/>
        </w:rPr>
        <w:t xml:space="preserve">Календарный учебный график </w:t>
      </w:r>
      <w:r w:rsidR="00E32CA2">
        <w:rPr>
          <w:sz w:val="24"/>
        </w:rPr>
        <w:t>МБОУ</w:t>
      </w:r>
      <w:r>
        <w:rPr>
          <w:sz w:val="24"/>
        </w:rPr>
        <w:t xml:space="preserve"> "Гатчинская СОШ №2" на текущий учебный</w:t>
      </w:r>
      <w:r>
        <w:rPr>
          <w:spacing w:val="2"/>
          <w:sz w:val="24"/>
        </w:rPr>
        <w:t xml:space="preserve"> </w:t>
      </w:r>
      <w:r>
        <w:rPr>
          <w:sz w:val="24"/>
        </w:rPr>
        <w:t>год.</w:t>
      </w:r>
    </w:p>
    <w:p w:rsidR="000E676B" w:rsidRDefault="000E676B" w:rsidP="005B447D">
      <w:pPr>
        <w:pStyle w:val="a4"/>
        <w:ind w:left="842" w:right="429" w:firstLine="707"/>
        <w:jc w:val="both"/>
      </w:pPr>
      <w:r>
        <w:t>При составлении настоящей программы руководствовались типовой учебной программой  по  изобразительному искусству  под  редакцией  В.В.  Воронковой  из</w:t>
      </w:r>
      <w:r>
        <w:rPr>
          <w:spacing w:val="17"/>
        </w:rPr>
        <w:t xml:space="preserve"> </w:t>
      </w:r>
      <w:r>
        <w:t>сборника</w:t>
      </w:r>
    </w:p>
    <w:p w:rsidR="000E676B" w:rsidRDefault="000E676B" w:rsidP="005B447D">
      <w:pPr>
        <w:pStyle w:val="a4"/>
        <w:ind w:left="842" w:right="414" w:firstLine="0"/>
      </w:pPr>
      <w:r>
        <w:t xml:space="preserve">«Программы специальных (коррекционных) образовательных учреждений VIII вида: 5-9 классы»,  допущенной  Министерством  образования  и  науки   Российской  Федерации  </w:t>
      </w:r>
      <w:r>
        <w:rPr>
          <w:spacing w:val="14"/>
        </w:rPr>
        <w:t xml:space="preserve"> </w:t>
      </w:r>
      <w:r>
        <w:t>(М.:</w:t>
      </w:r>
    </w:p>
    <w:p w:rsidR="000E676B" w:rsidRDefault="000E676B" w:rsidP="005B447D">
      <w:pPr>
        <w:pStyle w:val="a4"/>
        <w:ind w:left="842" w:firstLine="0"/>
      </w:pPr>
      <w:r>
        <w:t>«Гуманитарный издательский центр «Владос», 2013 – Сб.1).</w:t>
      </w:r>
    </w:p>
    <w:p w:rsidR="000E676B" w:rsidRDefault="000E676B" w:rsidP="005B447D">
      <w:pPr>
        <w:pStyle w:val="a4"/>
        <w:ind w:left="842" w:right="428" w:firstLine="707"/>
        <w:jc w:val="both"/>
      </w:pPr>
      <w:r>
        <w:t>Данная программа направлена на реализацию общей цели образования обучающихся с умственной отсталостью (интеллектуальными нарушениями): формирование общей культуры, обеспечивающей разностороннее развитие их личности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</w:t>
      </w:r>
      <w:r>
        <w:rPr>
          <w:spacing w:val="-1"/>
        </w:rPr>
        <w:t xml:space="preserve"> </w:t>
      </w:r>
      <w:r>
        <w:t>деятельностью.</w:t>
      </w:r>
    </w:p>
    <w:p w:rsidR="000E676B" w:rsidRDefault="000E676B" w:rsidP="005B447D">
      <w:pPr>
        <w:pStyle w:val="a4"/>
        <w:ind w:left="842" w:right="424" w:firstLine="707"/>
        <w:jc w:val="both"/>
      </w:pPr>
      <w:r>
        <w:rPr>
          <w:i/>
        </w:rPr>
        <w:t xml:space="preserve">Цель предмета </w:t>
      </w:r>
      <w:r>
        <w:t>– создание условий для осмысленного применения полученных знаний и умений при решении учебно-познавательных и интегрированных жизненно-практических задач посредством изобразительного искусства, формирование умения использовать художественные представления для описания окружающего мира (предметов, процессов, явлений) в количественном и пространственном отношении, устанавливать сходство и различия между предметами, содействие развитию основ творческого мышления, аналитико- синтетической деятельности, деятельности сравнения, обобщения; последовательного выполнения рисунка; улучшению зрительно-двигательной координации путем использования вариативных и многократно повторяющихся действий, применением разнообразного изобразительного материала.</w:t>
      </w:r>
    </w:p>
    <w:p w:rsidR="000E676B" w:rsidRDefault="000E676B" w:rsidP="005B447D">
      <w:pPr>
        <w:pStyle w:val="a4"/>
        <w:spacing w:before="1"/>
        <w:ind w:left="842" w:right="430" w:firstLine="707"/>
        <w:jc w:val="both"/>
      </w:pPr>
      <w:r>
        <w:t>Поэтому важен не только системно-деятельностный, но и дифференцированный подход в обучении с неоднократным повторением и закреплением пройденного материала.</w:t>
      </w:r>
    </w:p>
    <w:p w:rsidR="000E676B" w:rsidRDefault="000E676B" w:rsidP="005B447D">
      <w:pPr>
        <w:spacing w:line="240" w:lineRule="auto"/>
        <w:ind w:left="1550"/>
        <w:rPr>
          <w:i/>
          <w:sz w:val="24"/>
        </w:rPr>
      </w:pPr>
      <w:r>
        <w:rPr>
          <w:i/>
          <w:sz w:val="24"/>
        </w:rPr>
        <w:t>Основные задачи реализации содержания учебного предмета "ИЗО":</w:t>
      </w:r>
    </w:p>
    <w:p w:rsidR="000E676B" w:rsidRDefault="000E676B" w:rsidP="005B447D">
      <w:pPr>
        <w:pStyle w:val="a4"/>
        <w:spacing w:before="8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2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Формирование умений и навыков изобразительной деятельности, их применение для решения практических</w:t>
      </w:r>
      <w:r>
        <w:rPr>
          <w:spacing w:val="-2"/>
        </w:rPr>
        <w:t xml:space="preserve"> </w:t>
      </w:r>
      <w:r>
        <w:t>задач.</w:t>
      </w:r>
    </w:p>
    <w:p w:rsidR="000E676B" w:rsidRDefault="000E676B" w:rsidP="005B447D">
      <w:pPr>
        <w:spacing w:line="240" w:lineRule="auto"/>
        <w:sectPr w:rsidR="000E676B">
          <w:footerReference w:type="default" r:id="rId9"/>
          <w:pgSz w:w="12240" w:h="15840"/>
          <w:pgMar w:top="1060" w:right="420" w:bottom="580" w:left="860" w:header="0" w:footer="380" w:gutter="0"/>
          <w:pgNumType w:start="2"/>
          <w:cols w:space="720"/>
        </w:sectPr>
      </w:pPr>
    </w:p>
    <w:p w:rsidR="000E676B" w:rsidRDefault="000E676B" w:rsidP="005B447D">
      <w:pPr>
        <w:pStyle w:val="a4"/>
        <w:spacing w:before="50"/>
        <w:ind w:right="434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Развитие художественного вкуса: умения отличать «красивое» от «некрасивого»; понимание красоты как ценности; воспитание потребности в художественном творчестве.</w:t>
      </w:r>
    </w:p>
    <w:p w:rsidR="000E676B" w:rsidRDefault="000E676B" w:rsidP="005B447D">
      <w:pPr>
        <w:spacing w:before="3" w:line="240" w:lineRule="auto"/>
        <w:ind w:left="3415"/>
        <w:rPr>
          <w:i/>
          <w:sz w:val="24"/>
        </w:rPr>
      </w:pPr>
      <w:r>
        <w:rPr>
          <w:i/>
          <w:sz w:val="24"/>
        </w:rPr>
        <w:t>Общая характеристика учебного предмета</w:t>
      </w:r>
    </w:p>
    <w:p w:rsidR="000E676B" w:rsidRDefault="000E676B" w:rsidP="005B447D">
      <w:pPr>
        <w:pStyle w:val="a4"/>
        <w:ind w:left="842" w:right="426" w:firstLine="707"/>
        <w:jc w:val="both"/>
      </w:pPr>
      <w:r>
        <w:t>Изобразительное искусство – вид человеческой деятельности, которая осуществляется в процессе эстетического познания окружающей действительности, эмоционального переживания при восприятии и изображении увиденного. Настоящая программа обучения умственно отсталых обучающихся изобразительному искусству составлена с учетом особенностей их интеллектуального и физического развития, эмоционально-волевой сферы. В ней учитывается своеобразие формирования изобразительной деятельности умственно отсталых обучающихся, опыт обучения этому предмету. Содержание программы отражено в четырех разделах: «Рисование с натуры», «Декоративное рисование»,</w:t>
      </w:r>
      <w:r>
        <w:rPr>
          <w:spacing w:val="-12"/>
        </w:rPr>
        <w:t xml:space="preserve"> </w:t>
      </w:r>
      <w:r>
        <w:t>«Рисование на темы»,</w:t>
      </w:r>
    </w:p>
    <w:p w:rsidR="000E676B" w:rsidRDefault="000E676B" w:rsidP="005B447D">
      <w:pPr>
        <w:pStyle w:val="a4"/>
        <w:spacing w:before="1"/>
        <w:ind w:left="842" w:right="428" w:firstLine="0"/>
        <w:jc w:val="both"/>
      </w:pPr>
      <w:r>
        <w:t>«</w:t>
      </w:r>
      <w:r>
        <w:rPr>
          <w:color w:val="04080E"/>
        </w:rPr>
        <w:t>Беседы об изобразительном искусстве</w:t>
      </w:r>
      <w:r>
        <w:t>». На уроках изобразительного искусства обязательно проводится работа над развитием речи обучающихся, продолжается работа над формированием навыков речевого общения. Предложенный в программе речевой материал в виде отдельных слов, словосочетаний и фраз закрепляется в условиях изобразительной деятельности и бесед по изобразительному искусству на протяжении всего обучения.</w:t>
      </w:r>
    </w:p>
    <w:p w:rsidR="000E676B" w:rsidRDefault="000E676B" w:rsidP="005B447D">
      <w:pPr>
        <w:pStyle w:val="a4"/>
        <w:ind w:left="842" w:right="433" w:firstLine="707"/>
        <w:jc w:val="both"/>
      </w:pPr>
      <w:r>
        <w:t>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</w:t>
      </w:r>
    </w:p>
    <w:p w:rsidR="000E676B" w:rsidRDefault="000E676B" w:rsidP="005B447D">
      <w:pPr>
        <w:pStyle w:val="a4"/>
        <w:ind w:left="842" w:right="430" w:firstLine="707"/>
        <w:jc w:val="both"/>
      </w:pPr>
      <w:r>
        <w:t>Предметные результаты изучения учебного предмета «ИЗО» характеризуют их достижения в усвоении знаний и умений, возможности их применения в практической деятельности и жизни и должны отражать:</w:t>
      </w:r>
    </w:p>
    <w:p w:rsidR="000E676B" w:rsidRDefault="000E676B" w:rsidP="005B447D">
      <w:pPr>
        <w:pStyle w:val="a6"/>
        <w:numPr>
          <w:ilvl w:val="0"/>
          <w:numId w:val="13"/>
        </w:numPr>
        <w:tabs>
          <w:tab w:val="left" w:pos="1270"/>
        </w:tabs>
        <w:ind w:right="435"/>
        <w:rPr>
          <w:sz w:val="24"/>
        </w:rPr>
      </w:pPr>
      <w:r>
        <w:rPr>
          <w:sz w:val="24"/>
        </w:rPr>
        <w:t>элементарные эстетические представления и оценочные суждения о произведениях искусства;</w:t>
      </w:r>
    </w:p>
    <w:p w:rsidR="000E676B" w:rsidRDefault="000E676B" w:rsidP="005B447D">
      <w:pPr>
        <w:pStyle w:val="a6"/>
        <w:numPr>
          <w:ilvl w:val="0"/>
          <w:numId w:val="13"/>
        </w:numPr>
        <w:tabs>
          <w:tab w:val="left" w:pos="1270"/>
        </w:tabs>
        <w:ind w:right="431"/>
        <w:rPr>
          <w:sz w:val="24"/>
        </w:rPr>
      </w:pPr>
      <w:r>
        <w:rPr>
          <w:sz w:val="24"/>
        </w:rPr>
        <w:t>овладение практическими изобразительными умениями и навыками, используемыми в разных видах</w:t>
      </w:r>
      <w:r>
        <w:rPr>
          <w:spacing w:val="2"/>
          <w:sz w:val="24"/>
        </w:rPr>
        <w:t xml:space="preserve"> </w:t>
      </w:r>
      <w:r>
        <w:rPr>
          <w:sz w:val="24"/>
        </w:rPr>
        <w:t>рисования;</w:t>
      </w:r>
    </w:p>
    <w:p w:rsidR="000E676B" w:rsidRDefault="000E676B" w:rsidP="005B447D">
      <w:pPr>
        <w:pStyle w:val="a6"/>
        <w:numPr>
          <w:ilvl w:val="0"/>
          <w:numId w:val="13"/>
        </w:numPr>
        <w:tabs>
          <w:tab w:val="left" w:pos="1270"/>
        </w:tabs>
        <w:rPr>
          <w:sz w:val="24"/>
        </w:rPr>
      </w:pPr>
      <w:r>
        <w:rPr>
          <w:sz w:val="24"/>
        </w:rPr>
        <w:t>практические умения самовыражения 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рисования.</w:t>
      </w:r>
    </w:p>
    <w:p w:rsidR="000E676B" w:rsidRDefault="000E676B" w:rsidP="005B447D">
      <w:pPr>
        <w:spacing w:line="240" w:lineRule="auto"/>
        <w:ind w:left="3945"/>
        <w:rPr>
          <w:i/>
          <w:sz w:val="24"/>
        </w:rPr>
      </w:pPr>
      <w:r>
        <w:rPr>
          <w:i/>
          <w:sz w:val="24"/>
        </w:rPr>
        <w:t>Место предмета в учебном плане</w:t>
      </w:r>
    </w:p>
    <w:p w:rsidR="008541FD" w:rsidRPr="008541FD" w:rsidRDefault="000E676B" w:rsidP="005B447D">
      <w:pPr>
        <w:tabs>
          <w:tab w:val="left" w:pos="1549"/>
          <w:tab w:val="left" w:pos="1550"/>
        </w:tabs>
        <w:spacing w:line="240" w:lineRule="auto"/>
        <w:ind w:left="1125"/>
        <w:rPr>
          <w:sz w:val="24"/>
        </w:rPr>
      </w:pPr>
      <w:r>
        <w:t>Учебный предмет "ИЗО" изучается в качестве обязательного предмета в общем объёме:</w:t>
      </w:r>
      <w:r w:rsidR="008541FD" w:rsidRPr="008541FD">
        <w:rPr>
          <w:sz w:val="24"/>
        </w:rPr>
        <w:t xml:space="preserve"> 17 часов (0,5 часа в неделю)</w:t>
      </w:r>
    </w:p>
    <w:p w:rsidR="000E676B" w:rsidRDefault="000E676B" w:rsidP="005B447D">
      <w:pPr>
        <w:pStyle w:val="a4"/>
        <w:ind w:left="842" w:right="433" w:firstLine="707"/>
        <w:jc w:val="both"/>
      </w:pPr>
    </w:p>
    <w:p w:rsidR="000E676B" w:rsidRDefault="000E676B" w:rsidP="005B447D">
      <w:pPr>
        <w:pStyle w:val="a4"/>
        <w:spacing w:before="4"/>
        <w:ind w:left="0" w:firstLine="0"/>
      </w:pPr>
    </w:p>
    <w:p w:rsidR="000E676B" w:rsidRDefault="000E676B" w:rsidP="005B447D">
      <w:pPr>
        <w:pStyle w:val="Heading1"/>
        <w:spacing w:line="240" w:lineRule="auto"/>
        <w:ind w:left="1631"/>
      </w:pPr>
      <w:r>
        <w:t>ПЛАНИРУЕМЫЕ РЕЗУЛЬТАТЫ ОСВОЕНИЯ УЧЕБНОГО ПРЕДМЕТА</w:t>
      </w:r>
    </w:p>
    <w:p w:rsidR="000E676B" w:rsidRDefault="000E676B" w:rsidP="005B447D">
      <w:pPr>
        <w:pStyle w:val="a4"/>
        <w:ind w:left="842" w:right="426" w:firstLine="707"/>
        <w:jc w:val="both"/>
      </w:pPr>
      <w:r>
        <w:t>Федеральный государственный образовательный стандарт образования обучающихся с умственной отсталостью (интеллектуальными нарушениями) устанавливает требования к предметным и личностным результатам</w:t>
      </w:r>
      <w:r>
        <w:rPr>
          <w:spacing w:val="-6"/>
        </w:rPr>
        <w:t xml:space="preserve"> </w:t>
      </w:r>
      <w:r>
        <w:t>обучающихся.</w:t>
      </w:r>
    </w:p>
    <w:p w:rsidR="000E676B" w:rsidRDefault="000E676B" w:rsidP="005B447D">
      <w:pPr>
        <w:pStyle w:val="a4"/>
        <w:ind w:left="842" w:right="424" w:firstLine="707"/>
        <w:jc w:val="both"/>
      </w:pPr>
      <w:r>
        <w:t xml:space="preserve">В структуре планируемых результатов ведущее место принадлежит </w:t>
      </w:r>
      <w:r>
        <w:rPr>
          <w:i/>
        </w:rPr>
        <w:t>личностным результатам</w:t>
      </w:r>
      <w:r>
        <w:t>, поскольку именно они обеспечивают овладение обучающимися комплексом социальных (жизненных) компетенций, необходимых для достижения основной цели современного образования – введения обучающихся с умственной отсталостью в культуру, овладение ими социокультурным опытом.</w:t>
      </w:r>
    </w:p>
    <w:p w:rsidR="000E676B" w:rsidRDefault="000E676B" w:rsidP="005B447D">
      <w:pPr>
        <w:pStyle w:val="a4"/>
        <w:ind w:left="842" w:firstLine="0"/>
      </w:pPr>
      <w:r>
        <w:rPr>
          <w:b/>
        </w:rPr>
        <w:t xml:space="preserve">Личностные результаты </w:t>
      </w:r>
      <w:r>
        <w:t>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rPr>
          <w:sz w:val="24"/>
        </w:rPr>
      </w:pPr>
      <w:r>
        <w:rPr>
          <w:sz w:val="24"/>
        </w:rPr>
        <w:t>осознание себя как гражданина России; формирование чувства гордости за свою</w:t>
      </w:r>
      <w:r>
        <w:rPr>
          <w:spacing w:val="-24"/>
          <w:sz w:val="24"/>
        </w:rPr>
        <w:t xml:space="preserve"> </w:t>
      </w:r>
      <w:r>
        <w:rPr>
          <w:sz w:val="24"/>
        </w:rPr>
        <w:t>Родину;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ind w:right="432"/>
        <w:rPr>
          <w:sz w:val="24"/>
        </w:rPr>
      </w:pPr>
      <w:r>
        <w:rPr>
          <w:sz w:val="24"/>
        </w:rPr>
        <w:t>формирование уважительного отношения к иному мнению, истории и культуре других народов;</w:t>
      </w:r>
    </w:p>
    <w:p w:rsidR="000E676B" w:rsidRDefault="000E676B" w:rsidP="005B447D">
      <w:pPr>
        <w:spacing w:line="240" w:lineRule="auto"/>
        <w:rPr>
          <w:sz w:val="24"/>
        </w:rPr>
        <w:sectPr w:rsidR="000E676B">
          <w:pgSz w:w="12240" w:h="15840"/>
          <w:pgMar w:top="1080" w:right="420" w:bottom="660" w:left="860" w:header="0" w:footer="380" w:gutter="0"/>
          <w:cols w:space="720"/>
        </w:sectPr>
      </w:pP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  <w:tab w:val="left" w:pos="2412"/>
          <w:tab w:val="left" w:pos="3837"/>
          <w:tab w:val="left" w:pos="5597"/>
          <w:tab w:val="left" w:pos="5957"/>
          <w:tab w:val="left" w:pos="7515"/>
          <w:tab w:val="left" w:pos="9271"/>
          <w:tab w:val="left" w:pos="9631"/>
        </w:tabs>
        <w:spacing w:before="64"/>
        <w:ind w:right="434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адекватных</w:t>
      </w:r>
      <w:r>
        <w:rPr>
          <w:sz w:val="24"/>
        </w:rPr>
        <w:tab/>
        <w:t>представлений</w:t>
      </w:r>
      <w:r>
        <w:rPr>
          <w:sz w:val="24"/>
        </w:rPr>
        <w:tab/>
        <w:t>о</w:t>
      </w:r>
      <w:r>
        <w:rPr>
          <w:sz w:val="24"/>
        </w:rPr>
        <w:tab/>
        <w:t>собственных</w:t>
      </w:r>
      <w:r>
        <w:rPr>
          <w:sz w:val="24"/>
        </w:rPr>
        <w:tab/>
        <w:t>возможностях,</w:t>
      </w:r>
      <w:r>
        <w:rPr>
          <w:sz w:val="24"/>
        </w:rPr>
        <w:tab/>
        <w:t>о</w:t>
      </w:r>
      <w:r>
        <w:rPr>
          <w:sz w:val="24"/>
        </w:rPr>
        <w:tab/>
      </w:r>
      <w:r>
        <w:rPr>
          <w:spacing w:val="-1"/>
          <w:sz w:val="24"/>
        </w:rPr>
        <w:t xml:space="preserve">насущно </w:t>
      </w:r>
      <w:r>
        <w:rPr>
          <w:sz w:val="24"/>
        </w:rPr>
        <w:t>необходимом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жизнеобеспечении;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  <w:tab w:val="left" w:pos="2595"/>
          <w:tab w:val="left" w:pos="4132"/>
          <w:tab w:val="left" w:pos="5420"/>
          <w:tab w:val="left" w:pos="6760"/>
          <w:tab w:val="left" w:pos="7149"/>
          <w:tab w:val="left" w:pos="8559"/>
          <w:tab w:val="left" w:pos="10394"/>
        </w:tabs>
        <w:spacing w:before="1"/>
        <w:ind w:right="435"/>
        <w:rPr>
          <w:sz w:val="24"/>
        </w:rPr>
      </w:pPr>
      <w:r>
        <w:rPr>
          <w:sz w:val="24"/>
        </w:rPr>
        <w:t>овладение</w:t>
      </w:r>
      <w:r>
        <w:rPr>
          <w:sz w:val="24"/>
        </w:rPr>
        <w:tab/>
        <w:t>начальными</w:t>
      </w:r>
      <w:r>
        <w:rPr>
          <w:sz w:val="24"/>
        </w:rPr>
        <w:tab/>
        <w:t>навыками</w:t>
      </w:r>
      <w:r>
        <w:rPr>
          <w:sz w:val="24"/>
        </w:rPr>
        <w:tab/>
        <w:t>адаптации</w:t>
      </w:r>
      <w:r>
        <w:rPr>
          <w:sz w:val="24"/>
        </w:rPr>
        <w:tab/>
        <w:t>в</w:t>
      </w:r>
      <w:r>
        <w:rPr>
          <w:sz w:val="24"/>
        </w:rPr>
        <w:tab/>
        <w:t>динамично</w:t>
      </w:r>
      <w:r>
        <w:rPr>
          <w:sz w:val="24"/>
        </w:rPr>
        <w:tab/>
        <w:t>изменяющемся</w:t>
      </w:r>
      <w:r>
        <w:rPr>
          <w:sz w:val="24"/>
        </w:rPr>
        <w:tab/>
        <w:t>и развивающемся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rPr>
          <w:sz w:val="24"/>
        </w:rPr>
      </w:pPr>
      <w:r>
        <w:rPr>
          <w:sz w:val="24"/>
        </w:rPr>
        <w:t>овладение социально-бытовыми умениями, используемыми в повседневной</w:t>
      </w:r>
      <w:r>
        <w:rPr>
          <w:spacing w:val="-6"/>
          <w:sz w:val="24"/>
        </w:rPr>
        <w:t xml:space="preserve"> </w:t>
      </w:r>
      <w:r>
        <w:rPr>
          <w:sz w:val="24"/>
        </w:rPr>
        <w:t>жизни;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rPr>
          <w:sz w:val="24"/>
        </w:rPr>
      </w:pPr>
      <w:r>
        <w:rPr>
          <w:sz w:val="24"/>
        </w:rPr>
        <w:t>владение навыками коммуникации и принятыми нормами социального</w:t>
      </w:r>
      <w:r>
        <w:rPr>
          <w:spacing w:val="-20"/>
          <w:sz w:val="24"/>
        </w:rPr>
        <w:t xml:space="preserve"> </w:t>
      </w:r>
      <w:r>
        <w:rPr>
          <w:sz w:val="24"/>
        </w:rPr>
        <w:t>взаимодействия;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ind w:right="432"/>
        <w:rPr>
          <w:sz w:val="24"/>
        </w:rPr>
      </w:pPr>
      <w:r>
        <w:rPr>
          <w:sz w:val="24"/>
        </w:rPr>
        <w:t>способность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ind w:right="431"/>
        <w:rPr>
          <w:sz w:val="24"/>
        </w:rPr>
      </w:pPr>
      <w:r>
        <w:rPr>
          <w:sz w:val="24"/>
        </w:rPr>
        <w:t>принятие и освоение социальной роли обучающегося, формирование и развитие социально значимых мотивов 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ind w:right="435"/>
        <w:rPr>
          <w:sz w:val="24"/>
        </w:rPr>
      </w:pPr>
      <w:r>
        <w:rPr>
          <w:sz w:val="24"/>
        </w:rPr>
        <w:t>развитие навыков сотрудничества с взрослыми и сверстниками в разных социальных ситуациях;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spacing w:before="1"/>
        <w:rPr>
          <w:sz w:val="24"/>
        </w:rPr>
      </w:pPr>
      <w:r>
        <w:rPr>
          <w:sz w:val="24"/>
        </w:rPr>
        <w:t>формирование эстетических потребностей, ценностей 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  <w:tab w:val="left" w:pos="2448"/>
          <w:tab w:val="left" w:pos="3755"/>
          <w:tab w:val="left" w:pos="4767"/>
          <w:tab w:val="left" w:pos="7175"/>
          <w:tab w:val="left" w:pos="7581"/>
        </w:tabs>
        <w:ind w:right="425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этических</w:t>
      </w:r>
      <w:r>
        <w:rPr>
          <w:sz w:val="24"/>
        </w:rPr>
        <w:tab/>
        <w:t>чувств,</w:t>
      </w:r>
      <w:r>
        <w:rPr>
          <w:sz w:val="24"/>
        </w:rPr>
        <w:tab/>
        <w:t>доброжелательности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 xml:space="preserve">эмоционально-нравственной </w:t>
      </w:r>
      <w:r>
        <w:rPr>
          <w:sz w:val="24"/>
        </w:rPr>
        <w:t>отзывчивости, понимания и сопереживания чувствам 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ind w:right="423"/>
        <w:jc w:val="both"/>
        <w:rPr>
          <w:sz w:val="24"/>
        </w:rPr>
      </w:pPr>
      <w:r>
        <w:rPr>
          <w:sz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ценностям;</w:t>
      </w:r>
    </w:p>
    <w:p w:rsidR="000E676B" w:rsidRDefault="000E676B" w:rsidP="005B447D">
      <w:pPr>
        <w:pStyle w:val="a6"/>
        <w:numPr>
          <w:ilvl w:val="0"/>
          <w:numId w:val="15"/>
        </w:numPr>
        <w:tabs>
          <w:tab w:val="left" w:pos="1270"/>
        </w:tabs>
        <w:rPr>
          <w:sz w:val="24"/>
        </w:rPr>
      </w:pPr>
      <w:r>
        <w:rPr>
          <w:sz w:val="24"/>
        </w:rPr>
        <w:t>формирование готовности к 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жизни.</w:t>
      </w:r>
    </w:p>
    <w:p w:rsidR="000E676B" w:rsidRDefault="000E676B" w:rsidP="005B447D">
      <w:pPr>
        <w:pStyle w:val="a4"/>
        <w:ind w:left="842" w:firstLine="0"/>
      </w:pPr>
      <w:r>
        <w:rPr>
          <w:b/>
        </w:rPr>
        <w:t xml:space="preserve">Предметные результаты </w:t>
      </w:r>
      <w:r>
        <w:t>связаны с овладением обучающимися содержанием предметной области и содержат два основных уровня овладения: минимальный и достаточный.</w:t>
      </w:r>
    </w:p>
    <w:p w:rsidR="000E676B" w:rsidRDefault="000E676B" w:rsidP="005B447D">
      <w:pPr>
        <w:pStyle w:val="Heading2"/>
        <w:spacing w:before="5"/>
      </w:pPr>
      <w:r>
        <w:t>Минимальный уровень: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70"/>
        </w:tabs>
        <w:ind w:right="427"/>
        <w:jc w:val="both"/>
        <w:rPr>
          <w:sz w:val="24"/>
        </w:rPr>
      </w:pPr>
      <w:r>
        <w:rPr>
          <w:sz w:val="24"/>
        </w:rPr>
        <w:t xml:space="preserve">знание названий </w:t>
      </w:r>
      <w:r>
        <w:rPr>
          <w:spacing w:val="-3"/>
          <w:sz w:val="24"/>
        </w:rPr>
        <w:t xml:space="preserve">художественных </w:t>
      </w:r>
      <w:r>
        <w:rPr>
          <w:sz w:val="24"/>
        </w:rPr>
        <w:t>материалов, инструментов и приспособлений; их свойств, назначения, правил хранения, обращения и санитарно-гигиенических требований при работе с</w:t>
      </w:r>
      <w:r>
        <w:rPr>
          <w:spacing w:val="-6"/>
          <w:sz w:val="24"/>
        </w:rPr>
        <w:t xml:space="preserve"> </w:t>
      </w:r>
      <w:r>
        <w:rPr>
          <w:sz w:val="24"/>
        </w:rPr>
        <w:t>ними;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 xml:space="preserve">знание элементарных правил композиции, цветоведения, </w:t>
      </w:r>
      <w:r>
        <w:rPr>
          <w:spacing w:val="-3"/>
          <w:sz w:val="24"/>
        </w:rPr>
        <w:t xml:space="preserve">передачи </w:t>
      </w:r>
      <w:r>
        <w:rPr>
          <w:sz w:val="24"/>
        </w:rPr>
        <w:t>формы предмета и</w:t>
      </w:r>
      <w:r>
        <w:rPr>
          <w:spacing w:val="-27"/>
          <w:sz w:val="24"/>
        </w:rPr>
        <w:t xml:space="preserve"> </w:t>
      </w:r>
      <w:r>
        <w:rPr>
          <w:sz w:val="24"/>
        </w:rPr>
        <w:t>др.;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2"/>
        <w:rPr>
          <w:sz w:val="24"/>
        </w:rPr>
      </w:pPr>
      <w:r>
        <w:rPr>
          <w:sz w:val="24"/>
        </w:rPr>
        <w:t xml:space="preserve">знание </w:t>
      </w:r>
      <w:r>
        <w:rPr>
          <w:spacing w:val="-3"/>
          <w:sz w:val="24"/>
        </w:rPr>
        <w:t xml:space="preserve">некоторых </w:t>
      </w:r>
      <w:r>
        <w:rPr>
          <w:sz w:val="24"/>
        </w:rPr>
        <w:t xml:space="preserve">выразительных средств изобразительного искусства: «изобразительная поверхность», </w:t>
      </w:r>
      <w:r>
        <w:rPr>
          <w:spacing w:val="-3"/>
          <w:sz w:val="24"/>
        </w:rPr>
        <w:t xml:space="preserve">«точка», </w:t>
      </w:r>
      <w:r>
        <w:rPr>
          <w:sz w:val="24"/>
        </w:rPr>
        <w:t>«линия», «штриховка», «пятно»,</w:t>
      </w:r>
      <w:r>
        <w:rPr>
          <w:spacing w:val="17"/>
          <w:sz w:val="24"/>
        </w:rPr>
        <w:t xml:space="preserve"> </w:t>
      </w:r>
      <w:r>
        <w:rPr>
          <w:sz w:val="24"/>
        </w:rPr>
        <w:t>«цвет»;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>пользование материалами для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рисования;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>знание названий предметов, подлежащих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рисованию;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4"/>
        <w:rPr>
          <w:sz w:val="24"/>
        </w:rPr>
      </w:pPr>
      <w:r>
        <w:rPr>
          <w:sz w:val="24"/>
        </w:rPr>
        <w:t xml:space="preserve">знание названий </w:t>
      </w:r>
      <w:r>
        <w:rPr>
          <w:spacing w:val="-3"/>
          <w:sz w:val="24"/>
        </w:rPr>
        <w:t xml:space="preserve">некоторых </w:t>
      </w:r>
      <w:r>
        <w:rPr>
          <w:sz w:val="24"/>
        </w:rPr>
        <w:t xml:space="preserve">народных и национальных промыслов, изготавливающих игрушки: </w:t>
      </w:r>
      <w:r>
        <w:rPr>
          <w:spacing w:val="-3"/>
          <w:sz w:val="24"/>
        </w:rPr>
        <w:t xml:space="preserve">Дымково, </w:t>
      </w:r>
      <w:r>
        <w:rPr>
          <w:sz w:val="24"/>
        </w:rPr>
        <w:t xml:space="preserve">Гжель, </w:t>
      </w:r>
      <w:r>
        <w:rPr>
          <w:spacing w:val="-4"/>
          <w:sz w:val="24"/>
        </w:rPr>
        <w:t xml:space="preserve">Городец, </w:t>
      </w:r>
      <w:r>
        <w:rPr>
          <w:sz w:val="24"/>
        </w:rPr>
        <w:t>Каргополь и</w:t>
      </w:r>
      <w:r>
        <w:rPr>
          <w:spacing w:val="4"/>
          <w:sz w:val="24"/>
        </w:rPr>
        <w:t xml:space="preserve"> </w:t>
      </w:r>
      <w:r>
        <w:rPr>
          <w:sz w:val="24"/>
        </w:rPr>
        <w:t>др.;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>организация рабочего места в зависимости от характера выполняемой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70"/>
        </w:tabs>
        <w:ind w:right="431"/>
        <w:jc w:val="both"/>
        <w:rPr>
          <w:sz w:val="24"/>
        </w:rPr>
      </w:pPr>
      <w:r>
        <w:rPr>
          <w:sz w:val="24"/>
        </w:rPr>
        <w:t xml:space="preserve"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</w:t>
      </w:r>
      <w:r>
        <w:rPr>
          <w:spacing w:val="-2"/>
          <w:sz w:val="24"/>
        </w:rPr>
        <w:t xml:space="preserve">текущего </w:t>
      </w:r>
      <w:r>
        <w:rPr>
          <w:sz w:val="24"/>
        </w:rPr>
        <w:t xml:space="preserve">и заключительного </w:t>
      </w:r>
      <w:r>
        <w:rPr>
          <w:spacing w:val="-2"/>
          <w:sz w:val="24"/>
        </w:rPr>
        <w:t xml:space="preserve">контроля </w:t>
      </w:r>
      <w:r>
        <w:rPr>
          <w:sz w:val="24"/>
        </w:rPr>
        <w:t xml:space="preserve">выполняемых практических действий и корректировка </w:t>
      </w:r>
      <w:r>
        <w:rPr>
          <w:spacing w:val="-4"/>
          <w:sz w:val="24"/>
        </w:rPr>
        <w:t>хода</w:t>
      </w:r>
      <w:r>
        <w:rPr>
          <w:spacing w:val="52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70"/>
        </w:tabs>
        <w:ind w:right="431"/>
        <w:jc w:val="both"/>
        <w:rPr>
          <w:sz w:val="24"/>
        </w:rPr>
      </w:pPr>
      <w:r>
        <w:rPr>
          <w:sz w:val="24"/>
        </w:rPr>
        <w:t xml:space="preserve">рисование по </w:t>
      </w:r>
      <w:r>
        <w:rPr>
          <w:spacing w:val="-5"/>
          <w:sz w:val="24"/>
        </w:rPr>
        <w:t xml:space="preserve">образцу, </w:t>
      </w:r>
      <w:r>
        <w:rPr>
          <w:sz w:val="24"/>
        </w:rPr>
        <w:t xml:space="preserve">с </w:t>
      </w:r>
      <w:r>
        <w:rPr>
          <w:spacing w:val="-3"/>
          <w:sz w:val="24"/>
        </w:rPr>
        <w:t xml:space="preserve">натуры, </w:t>
      </w:r>
      <w:r>
        <w:rPr>
          <w:sz w:val="24"/>
        </w:rPr>
        <w:t xml:space="preserve">по памяти, представлению, воображению предметов несложной формы и конструкции; </w:t>
      </w:r>
      <w:r>
        <w:rPr>
          <w:spacing w:val="-3"/>
          <w:sz w:val="24"/>
        </w:rPr>
        <w:t xml:space="preserve">передача </w:t>
      </w:r>
      <w:r>
        <w:rPr>
          <w:sz w:val="24"/>
        </w:rPr>
        <w:t>в рисунке содержания несложных произведений в соответствии с</w:t>
      </w:r>
      <w:r>
        <w:rPr>
          <w:spacing w:val="-3"/>
          <w:sz w:val="24"/>
        </w:rPr>
        <w:t xml:space="preserve"> </w:t>
      </w:r>
      <w:r>
        <w:rPr>
          <w:sz w:val="24"/>
        </w:rPr>
        <w:t>темой;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26"/>
        <w:rPr>
          <w:sz w:val="24"/>
        </w:rPr>
      </w:pPr>
      <w:r>
        <w:rPr>
          <w:sz w:val="24"/>
        </w:rPr>
        <w:t xml:space="preserve">применение приемов работы карандашом, гуашью, акварельными красками с целью </w:t>
      </w:r>
      <w:r>
        <w:rPr>
          <w:spacing w:val="-3"/>
          <w:sz w:val="24"/>
        </w:rPr>
        <w:t xml:space="preserve">передачи </w:t>
      </w:r>
      <w:r>
        <w:rPr>
          <w:sz w:val="24"/>
        </w:rPr>
        <w:t>фактуры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предмета;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3"/>
        <w:rPr>
          <w:sz w:val="24"/>
        </w:rPr>
      </w:pPr>
      <w:r>
        <w:rPr>
          <w:sz w:val="24"/>
        </w:rPr>
        <w:t xml:space="preserve">ориентировка в пространстве листа; размещение изображения </w:t>
      </w:r>
      <w:r>
        <w:rPr>
          <w:spacing w:val="-3"/>
          <w:sz w:val="24"/>
        </w:rPr>
        <w:t xml:space="preserve">одного </w:t>
      </w:r>
      <w:r>
        <w:rPr>
          <w:sz w:val="24"/>
        </w:rPr>
        <w:t>или группы предметов в соответствии с параметрами изобразительной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поверхности;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27"/>
        <w:rPr>
          <w:sz w:val="24"/>
        </w:rPr>
      </w:pPr>
      <w:r>
        <w:rPr>
          <w:sz w:val="24"/>
        </w:rPr>
        <w:t xml:space="preserve">адекватная передача цвета изображаемого объекта, определение насыщенности цвета, получение смешанных цветов и </w:t>
      </w:r>
      <w:r>
        <w:rPr>
          <w:spacing w:val="-3"/>
          <w:sz w:val="24"/>
        </w:rPr>
        <w:t>некоторых оттенков</w:t>
      </w:r>
      <w:r>
        <w:rPr>
          <w:spacing w:val="2"/>
          <w:sz w:val="24"/>
        </w:rPr>
        <w:t xml:space="preserve"> </w:t>
      </w:r>
      <w:r>
        <w:rPr>
          <w:sz w:val="24"/>
        </w:rPr>
        <w:t>цвета;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6"/>
        <w:rPr>
          <w:sz w:val="24"/>
        </w:rPr>
      </w:pPr>
      <w:r>
        <w:rPr>
          <w:sz w:val="24"/>
        </w:rPr>
        <w:t>узнавание и различение в книжных иллюстрациях и репродукциях изображенных предметов и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действий.</w:t>
      </w:r>
    </w:p>
    <w:p w:rsidR="000E676B" w:rsidRDefault="000E676B" w:rsidP="005B447D">
      <w:pPr>
        <w:pStyle w:val="Heading2"/>
      </w:pPr>
      <w:r>
        <w:t>Достаточный уровень:</w:t>
      </w:r>
    </w:p>
    <w:p w:rsidR="000E676B" w:rsidRDefault="000E676B" w:rsidP="005B447D">
      <w:pPr>
        <w:spacing w:line="240" w:lineRule="auto"/>
        <w:sectPr w:rsidR="000E676B">
          <w:pgSz w:w="12240" w:h="15840"/>
          <w:pgMar w:top="1060" w:right="420" w:bottom="660" w:left="860" w:header="0" w:footer="380" w:gutter="0"/>
          <w:cols w:space="720"/>
        </w:sectPr>
      </w:pP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spacing w:before="64"/>
        <w:rPr>
          <w:sz w:val="24"/>
        </w:rPr>
      </w:pPr>
      <w:r>
        <w:rPr>
          <w:sz w:val="24"/>
        </w:rPr>
        <w:t xml:space="preserve">знание названий жанров изобразительного искусства </w:t>
      </w:r>
      <w:r>
        <w:rPr>
          <w:spacing w:val="-3"/>
          <w:sz w:val="24"/>
        </w:rPr>
        <w:t xml:space="preserve">(портрет, натюрморт, </w:t>
      </w:r>
      <w:r>
        <w:rPr>
          <w:sz w:val="24"/>
        </w:rPr>
        <w:t>пейзаж и</w:t>
      </w:r>
      <w:r>
        <w:rPr>
          <w:spacing w:val="-17"/>
          <w:sz w:val="24"/>
        </w:rPr>
        <w:t xml:space="preserve"> </w:t>
      </w:r>
      <w:r>
        <w:rPr>
          <w:sz w:val="24"/>
        </w:rPr>
        <w:t>др.);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spacing w:before="1"/>
        <w:ind w:right="433"/>
        <w:rPr>
          <w:sz w:val="24"/>
        </w:rPr>
      </w:pPr>
      <w:r>
        <w:rPr>
          <w:sz w:val="24"/>
        </w:rPr>
        <w:t xml:space="preserve">знание названий </w:t>
      </w:r>
      <w:r>
        <w:rPr>
          <w:spacing w:val="-3"/>
          <w:sz w:val="24"/>
        </w:rPr>
        <w:t xml:space="preserve">некоторых </w:t>
      </w:r>
      <w:r>
        <w:rPr>
          <w:sz w:val="24"/>
        </w:rPr>
        <w:t xml:space="preserve">народных и национальных промыслов (Дымково, Гжель, </w:t>
      </w:r>
      <w:r>
        <w:rPr>
          <w:spacing w:val="-4"/>
          <w:sz w:val="24"/>
        </w:rPr>
        <w:t xml:space="preserve">Городец, </w:t>
      </w:r>
      <w:r>
        <w:rPr>
          <w:spacing w:val="-5"/>
          <w:sz w:val="24"/>
        </w:rPr>
        <w:t xml:space="preserve">Хохлома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др.);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rPr>
          <w:sz w:val="24"/>
        </w:rPr>
      </w:pPr>
      <w:r>
        <w:rPr>
          <w:sz w:val="24"/>
        </w:rPr>
        <w:t xml:space="preserve">знание основных особенностей </w:t>
      </w:r>
      <w:r>
        <w:rPr>
          <w:spacing w:val="-3"/>
          <w:sz w:val="24"/>
        </w:rPr>
        <w:t xml:space="preserve">некоторых </w:t>
      </w:r>
      <w:r>
        <w:rPr>
          <w:sz w:val="24"/>
        </w:rPr>
        <w:t>материалов, используемых в</w:t>
      </w:r>
      <w:r>
        <w:rPr>
          <w:spacing w:val="2"/>
          <w:sz w:val="24"/>
        </w:rPr>
        <w:t xml:space="preserve"> </w:t>
      </w:r>
      <w:r>
        <w:rPr>
          <w:sz w:val="24"/>
        </w:rPr>
        <w:t>рисовании;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  <w:tab w:val="left" w:pos="2264"/>
          <w:tab w:val="left" w:pos="4141"/>
          <w:tab w:val="left" w:pos="5218"/>
          <w:tab w:val="left" w:pos="7336"/>
          <w:tab w:val="left" w:pos="8717"/>
        </w:tabs>
        <w:ind w:right="424"/>
        <w:rPr>
          <w:sz w:val="24"/>
        </w:rPr>
      </w:pPr>
      <w:r>
        <w:rPr>
          <w:sz w:val="24"/>
        </w:rPr>
        <w:t>знание</w:t>
      </w:r>
      <w:r>
        <w:rPr>
          <w:sz w:val="24"/>
        </w:rPr>
        <w:tab/>
        <w:t>выразительных</w:t>
      </w:r>
      <w:r>
        <w:rPr>
          <w:sz w:val="24"/>
        </w:rPr>
        <w:tab/>
        <w:t>средств</w:t>
      </w:r>
      <w:r>
        <w:rPr>
          <w:sz w:val="24"/>
        </w:rPr>
        <w:tab/>
        <w:t>изобразительного</w:t>
      </w:r>
      <w:r>
        <w:rPr>
          <w:sz w:val="24"/>
        </w:rPr>
        <w:tab/>
        <w:t>искусства:</w:t>
      </w:r>
      <w:r>
        <w:rPr>
          <w:sz w:val="24"/>
        </w:rPr>
        <w:tab/>
      </w:r>
      <w:r>
        <w:rPr>
          <w:spacing w:val="-1"/>
          <w:sz w:val="24"/>
        </w:rPr>
        <w:t xml:space="preserve">«изобразительная </w:t>
      </w:r>
      <w:r>
        <w:rPr>
          <w:sz w:val="24"/>
        </w:rPr>
        <w:t xml:space="preserve">поверхность», </w:t>
      </w:r>
      <w:r>
        <w:rPr>
          <w:spacing w:val="-3"/>
          <w:sz w:val="24"/>
        </w:rPr>
        <w:t xml:space="preserve">«точка», </w:t>
      </w:r>
      <w:r>
        <w:rPr>
          <w:sz w:val="24"/>
        </w:rPr>
        <w:t xml:space="preserve">«линия», «штриховка», </w:t>
      </w:r>
      <w:r>
        <w:rPr>
          <w:spacing w:val="-3"/>
          <w:sz w:val="24"/>
        </w:rPr>
        <w:t xml:space="preserve">«контур», </w:t>
      </w:r>
      <w:r>
        <w:rPr>
          <w:sz w:val="24"/>
        </w:rPr>
        <w:t>«пятно», «цвет», объем и</w:t>
      </w:r>
      <w:r>
        <w:rPr>
          <w:spacing w:val="-5"/>
          <w:sz w:val="24"/>
        </w:rPr>
        <w:t xml:space="preserve"> </w:t>
      </w:r>
      <w:r>
        <w:rPr>
          <w:sz w:val="24"/>
        </w:rPr>
        <w:t>др.;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4"/>
        <w:rPr>
          <w:sz w:val="24"/>
        </w:rPr>
      </w:pPr>
      <w:r>
        <w:rPr>
          <w:sz w:val="24"/>
        </w:rPr>
        <w:t>знание правил цветоведения, светотени, перспективы; построения орнамента, стилизации формы предмета и</w:t>
      </w:r>
      <w:r>
        <w:rPr>
          <w:spacing w:val="-2"/>
          <w:sz w:val="24"/>
        </w:rPr>
        <w:t xml:space="preserve"> </w:t>
      </w:r>
      <w:r>
        <w:rPr>
          <w:sz w:val="24"/>
        </w:rPr>
        <w:t>др.;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5"/>
        <w:rPr>
          <w:sz w:val="24"/>
        </w:rPr>
      </w:pPr>
      <w:r>
        <w:rPr>
          <w:sz w:val="24"/>
        </w:rPr>
        <w:t xml:space="preserve">нахождение </w:t>
      </w:r>
      <w:r>
        <w:rPr>
          <w:spacing w:val="-3"/>
          <w:sz w:val="24"/>
        </w:rPr>
        <w:t xml:space="preserve">необходимой </w:t>
      </w:r>
      <w:r>
        <w:rPr>
          <w:sz w:val="24"/>
        </w:rPr>
        <w:t>для выполнения работы информации в материалах учебника, рабочей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тетради;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  <w:tab w:val="left" w:pos="2679"/>
          <w:tab w:val="left" w:pos="3315"/>
          <w:tab w:val="left" w:pos="4833"/>
          <w:tab w:val="left" w:pos="5821"/>
          <w:tab w:val="left" w:pos="7423"/>
          <w:tab w:val="left" w:pos="8488"/>
          <w:tab w:val="left" w:pos="9123"/>
        </w:tabs>
        <w:ind w:right="431"/>
        <w:rPr>
          <w:sz w:val="24"/>
        </w:rPr>
      </w:pPr>
      <w:r>
        <w:rPr>
          <w:sz w:val="24"/>
        </w:rPr>
        <w:t>следование</w:t>
      </w:r>
      <w:r>
        <w:rPr>
          <w:sz w:val="24"/>
        </w:rPr>
        <w:tab/>
        <w:t>при</w:t>
      </w:r>
      <w:r>
        <w:rPr>
          <w:sz w:val="24"/>
        </w:rPr>
        <w:tab/>
        <w:t>выполнении</w:t>
      </w:r>
      <w:r>
        <w:rPr>
          <w:sz w:val="24"/>
        </w:rPr>
        <w:tab/>
        <w:t>работы</w:t>
      </w:r>
      <w:r>
        <w:rPr>
          <w:sz w:val="24"/>
        </w:rPr>
        <w:tab/>
        <w:t>инструкциям</w:t>
      </w:r>
      <w:r>
        <w:rPr>
          <w:sz w:val="24"/>
        </w:rPr>
        <w:tab/>
        <w:t>учителя</w:t>
      </w:r>
      <w:r>
        <w:rPr>
          <w:sz w:val="24"/>
        </w:rPr>
        <w:tab/>
        <w:t>или</w:t>
      </w:r>
      <w:r>
        <w:rPr>
          <w:sz w:val="24"/>
        </w:rPr>
        <w:tab/>
      </w:r>
      <w:r>
        <w:rPr>
          <w:spacing w:val="-1"/>
          <w:sz w:val="24"/>
        </w:rPr>
        <w:t xml:space="preserve">инструкциям, </w:t>
      </w:r>
      <w:r>
        <w:rPr>
          <w:sz w:val="24"/>
        </w:rPr>
        <w:t>представленным в других информационных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  <w:tab w:val="left" w:pos="2173"/>
          <w:tab w:val="left" w:pos="3566"/>
          <w:tab w:val="left" w:pos="5053"/>
          <w:tab w:val="left" w:pos="6990"/>
          <w:tab w:val="left" w:pos="8563"/>
          <w:tab w:val="left" w:pos="8894"/>
        </w:tabs>
        <w:spacing w:before="1"/>
        <w:ind w:right="427"/>
        <w:rPr>
          <w:sz w:val="24"/>
        </w:rPr>
      </w:pPr>
      <w:r>
        <w:rPr>
          <w:sz w:val="24"/>
        </w:rPr>
        <w:t>оценка</w:t>
      </w:r>
      <w:r>
        <w:rPr>
          <w:sz w:val="24"/>
        </w:rPr>
        <w:tab/>
      </w:r>
      <w:r>
        <w:rPr>
          <w:spacing w:val="-4"/>
          <w:sz w:val="24"/>
        </w:rPr>
        <w:t>результатов</w:t>
      </w:r>
      <w:r>
        <w:rPr>
          <w:spacing w:val="-4"/>
          <w:sz w:val="24"/>
        </w:rPr>
        <w:tab/>
      </w:r>
      <w:r>
        <w:rPr>
          <w:sz w:val="24"/>
        </w:rPr>
        <w:t>собственной</w:t>
      </w:r>
      <w:r>
        <w:rPr>
          <w:sz w:val="24"/>
        </w:rPr>
        <w:tab/>
        <w:t>изобразительной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2"/>
          <w:sz w:val="24"/>
        </w:rPr>
        <w:t xml:space="preserve">одноклассников </w:t>
      </w:r>
      <w:r>
        <w:rPr>
          <w:sz w:val="24"/>
        </w:rPr>
        <w:t xml:space="preserve">(красиво, некрасиво, аккуратно, </w:t>
      </w:r>
      <w:r>
        <w:rPr>
          <w:spacing w:val="-4"/>
          <w:sz w:val="24"/>
        </w:rPr>
        <w:t xml:space="preserve">похоже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образец);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7"/>
        <w:rPr>
          <w:sz w:val="24"/>
        </w:rPr>
      </w:pPr>
      <w:r>
        <w:rPr>
          <w:sz w:val="24"/>
        </w:rPr>
        <w:t xml:space="preserve">рисование с </w:t>
      </w:r>
      <w:r>
        <w:rPr>
          <w:spacing w:val="-3"/>
          <w:sz w:val="24"/>
        </w:rPr>
        <w:t xml:space="preserve">натуры </w:t>
      </w:r>
      <w:r>
        <w:rPr>
          <w:sz w:val="24"/>
        </w:rPr>
        <w:t xml:space="preserve">и по памяти после предварительных </w:t>
      </w:r>
      <w:r>
        <w:rPr>
          <w:spacing w:val="-3"/>
          <w:sz w:val="24"/>
        </w:rPr>
        <w:t xml:space="preserve">наблюдений, передача </w:t>
      </w:r>
      <w:r>
        <w:rPr>
          <w:sz w:val="24"/>
        </w:rPr>
        <w:t>всех признаков и свойств изображаемого объекта; рисование по</w:t>
      </w:r>
      <w:r>
        <w:rPr>
          <w:spacing w:val="-13"/>
          <w:sz w:val="24"/>
        </w:rPr>
        <w:t xml:space="preserve"> </w:t>
      </w:r>
      <w:r>
        <w:rPr>
          <w:sz w:val="24"/>
        </w:rPr>
        <w:t>воображению;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30"/>
        <w:rPr>
          <w:sz w:val="24"/>
        </w:rPr>
      </w:pPr>
      <w:r>
        <w:rPr>
          <w:sz w:val="24"/>
        </w:rPr>
        <w:t xml:space="preserve">различение и передача в рисунке эмоционального состояния и своего отношения к природе, </w:t>
      </w:r>
      <w:r>
        <w:rPr>
          <w:spacing w:val="-4"/>
          <w:sz w:val="24"/>
        </w:rPr>
        <w:t xml:space="preserve">человеку, </w:t>
      </w:r>
      <w:r>
        <w:rPr>
          <w:sz w:val="24"/>
        </w:rPr>
        <w:t>семье и</w:t>
      </w:r>
      <w:r>
        <w:rPr>
          <w:spacing w:val="4"/>
          <w:sz w:val="24"/>
        </w:rPr>
        <w:t xml:space="preserve"> </w:t>
      </w:r>
      <w:r>
        <w:rPr>
          <w:sz w:val="24"/>
        </w:rPr>
        <w:t>обществу;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22"/>
        <w:rPr>
          <w:sz w:val="24"/>
        </w:rPr>
      </w:pPr>
      <w:r>
        <w:rPr>
          <w:sz w:val="24"/>
        </w:rPr>
        <w:t xml:space="preserve">различение произведений живописи, графики, </w:t>
      </w:r>
      <w:r>
        <w:rPr>
          <w:spacing w:val="-3"/>
          <w:sz w:val="24"/>
        </w:rPr>
        <w:t xml:space="preserve">скульптуры, </w:t>
      </w:r>
      <w:r>
        <w:rPr>
          <w:sz w:val="24"/>
        </w:rPr>
        <w:t>архитектуры и декоративно- прикладного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0E676B" w:rsidRDefault="000E676B" w:rsidP="005B447D">
      <w:pPr>
        <w:pStyle w:val="a6"/>
        <w:numPr>
          <w:ilvl w:val="0"/>
          <w:numId w:val="11"/>
        </w:numPr>
        <w:tabs>
          <w:tab w:val="left" w:pos="1269"/>
          <w:tab w:val="left" w:pos="1270"/>
        </w:tabs>
        <w:ind w:right="425"/>
        <w:rPr>
          <w:sz w:val="24"/>
        </w:rPr>
      </w:pPr>
      <w:r>
        <w:rPr>
          <w:sz w:val="24"/>
        </w:rPr>
        <w:t xml:space="preserve">различение жанров изобразительного искусства: пейзаж, </w:t>
      </w:r>
      <w:r>
        <w:rPr>
          <w:spacing w:val="-3"/>
          <w:sz w:val="24"/>
        </w:rPr>
        <w:t xml:space="preserve">портрет, </w:t>
      </w:r>
      <w:r>
        <w:rPr>
          <w:spacing w:val="-4"/>
          <w:sz w:val="24"/>
        </w:rPr>
        <w:t xml:space="preserve">натюрморт, </w:t>
      </w:r>
      <w:r>
        <w:rPr>
          <w:sz w:val="24"/>
        </w:rPr>
        <w:t>сюжетное изображение.</w:t>
      </w:r>
    </w:p>
    <w:p w:rsidR="000E676B" w:rsidRDefault="000E676B" w:rsidP="005B447D">
      <w:pPr>
        <w:pStyle w:val="a4"/>
        <w:spacing w:before="5"/>
        <w:ind w:left="0" w:firstLine="0"/>
      </w:pPr>
    </w:p>
    <w:p w:rsidR="000E676B" w:rsidRDefault="000E676B" w:rsidP="005B447D">
      <w:pPr>
        <w:pStyle w:val="Heading1"/>
        <w:spacing w:line="240" w:lineRule="auto"/>
        <w:ind w:left="3357"/>
      </w:pPr>
      <w:r>
        <w:t>СОДЕРЖАНИЕ УЧЕБНОГО ПРЕДМЕТА</w:t>
      </w:r>
    </w:p>
    <w:p w:rsidR="000E676B" w:rsidRDefault="000E676B" w:rsidP="00E32CA2">
      <w:pPr>
        <w:pStyle w:val="a6"/>
        <w:numPr>
          <w:ilvl w:val="1"/>
          <w:numId w:val="11"/>
        </w:numPr>
        <w:tabs>
          <w:tab w:val="left" w:pos="5473"/>
        </w:tabs>
        <w:ind w:left="2835" w:right="4178" w:firstLine="2457"/>
        <w:rPr>
          <w:b/>
          <w:sz w:val="24"/>
        </w:rPr>
      </w:pPr>
      <w:r>
        <w:rPr>
          <w:b/>
          <w:color w:val="04080E"/>
          <w:sz w:val="24"/>
        </w:rPr>
        <w:t>класс Рисование с</w:t>
      </w:r>
      <w:r>
        <w:rPr>
          <w:b/>
          <w:color w:val="04080E"/>
          <w:spacing w:val="-5"/>
          <w:sz w:val="24"/>
        </w:rPr>
        <w:t xml:space="preserve"> </w:t>
      </w:r>
      <w:r>
        <w:rPr>
          <w:b/>
          <w:color w:val="04080E"/>
          <w:sz w:val="24"/>
        </w:rPr>
        <w:t>натуры</w:t>
      </w:r>
      <w:r w:rsidR="00E32CA2">
        <w:rPr>
          <w:b/>
          <w:color w:val="04080E"/>
          <w:sz w:val="24"/>
        </w:rPr>
        <w:t>(   час.)</w:t>
      </w:r>
    </w:p>
    <w:p w:rsidR="000E676B" w:rsidRDefault="000E676B" w:rsidP="005B447D">
      <w:pPr>
        <w:pStyle w:val="a4"/>
        <w:ind w:left="842" w:right="427" w:firstLine="707"/>
        <w:jc w:val="both"/>
      </w:pPr>
      <w:r>
        <w:rPr>
          <w:color w:val="04080E"/>
        </w:rPr>
        <w:t>Совершенствование умения обучающихся анализировать объекты изображения (определять форму, цвет, сравнивать величину составных частей), сравнивать свой рисунок с объектом изображения и части рисунка между собой, установление последовательности выполнения рисунка, передача в рисунке формы, строения, пропорции и цвета предметов; при рисовании предметов симметричной формы использование средней (осевой) линии; передача объема предметов доступными детям средствами, ослабление интенсивности цвета путем добавления воды в</w:t>
      </w:r>
      <w:r>
        <w:rPr>
          <w:color w:val="04080E"/>
          <w:spacing w:val="-5"/>
        </w:rPr>
        <w:t xml:space="preserve"> </w:t>
      </w:r>
      <w:r>
        <w:rPr>
          <w:color w:val="04080E"/>
        </w:rPr>
        <w:t>краску.</w:t>
      </w:r>
    </w:p>
    <w:p w:rsidR="000E676B" w:rsidRDefault="000E676B" w:rsidP="005B447D">
      <w:pPr>
        <w:pStyle w:val="Heading1"/>
        <w:spacing w:before="1" w:line="240" w:lineRule="auto"/>
        <w:ind w:left="4322"/>
      </w:pPr>
      <w:r>
        <w:rPr>
          <w:color w:val="04080E"/>
        </w:rPr>
        <w:t>Декоративное рисование</w:t>
      </w:r>
    </w:p>
    <w:p w:rsidR="000E676B" w:rsidRDefault="000E676B" w:rsidP="005B447D">
      <w:pPr>
        <w:pStyle w:val="a4"/>
        <w:ind w:left="842" w:right="431" w:firstLine="707"/>
        <w:jc w:val="both"/>
      </w:pPr>
      <w:r>
        <w:rPr>
          <w:color w:val="04080E"/>
        </w:rPr>
        <w:t>Составление узоров из геометрических и растительных элементов в полосе, квадрате, круге, применяя осевые линии; совершенствование умения соблюдать последовательность при рисовании узоров; нахождение гармонически сочетающихся цветов в работе акварельными и гуашевыми красками (ровная закраска элементов орнамента с соблюдением конкура изображения).</w:t>
      </w:r>
    </w:p>
    <w:p w:rsidR="000E676B" w:rsidRDefault="000E676B" w:rsidP="005B447D">
      <w:pPr>
        <w:pStyle w:val="Heading1"/>
        <w:spacing w:before="3" w:line="240" w:lineRule="auto"/>
        <w:ind w:left="1239" w:right="829"/>
        <w:jc w:val="center"/>
      </w:pPr>
      <w:r>
        <w:rPr>
          <w:color w:val="04080E"/>
        </w:rPr>
        <w:t>Рисование на темы</w:t>
      </w:r>
    </w:p>
    <w:p w:rsidR="000E676B" w:rsidRDefault="000E676B" w:rsidP="005B447D">
      <w:pPr>
        <w:pStyle w:val="a4"/>
        <w:ind w:left="842" w:right="432" w:firstLine="707"/>
        <w:jc w:val="both"/>
      </w:pPr>
      <w:r>
        <w:rPr>
          <w:color w:val="04080E"/>
        </w:rPr>
        <w:t>Развитие у обучающихся умения отражать свои наблюдения в рисунке, передавать сравнительные размеры изображаемых предметов, правильно располагая их относительно друг друга (ближе – дальше); передавать в рисунке зрительные представления, возникающие на основе прочитанного; выбирать в прочитанном наиболее существенное, то, что можно показать в рисунке; работать акварельными и гуашевыми красками.</w:t>
      </w:r>
    </w:p>
    <w:p w:rsidR="000E676B" w:rsidRDefault="000E676B" w:rsidP="005B447D">
      <w:pPr>
        <w:pStyle w:val="Heading1"/>
        <w:spacing w:before="2" w:line="240" w:lineRule="auto"/>
        <w:ind w:left="3612"/>
      </w:pPr>
      <w:r>
        <w:rPr>
          <w:color w:val="04080E"/>
        </w:rPr>
        <w:t>Беседы об изобразительном искусстве</w:t>
      </w:r>
    </w:p>
    <w:p w:rsidR="000E676B" w:rsidRDefault="000E676B" w:rsidP="005B447D">
      <w:pPr>
        <w:pStyle w:val="a4"/>
        <w:ind w:left="842" w:right="431" w:firstLine="707"/>
        <w:jc w:val="both"/>
      </w:pPr>
      <w:r>
        <w:rPr>
          <w:color w:val="04080E"/>
        </w:rPr>
        <w:t>Развитие у обучающихся активного и целенаправленного восприятия произведений изобразительного искусства; формирование общего понятия о художественных средствах, развитие чувства формы и цвета; обучение детей высказываться о содержании</w:t>
      </w:r>
    </w:p>
    <w:p w:rsidR="000E676B" w:rsidRDefault="000E676B" w:rsidP="005B447D">
      <w:pPr>
        <w:spacing w:line="240" w:lineRule="auto"/>
        <w:jc w:val="both"/>
        <w:sectPr w:rsidR="000E676B">
          <w:pgSz w:w="12240" w:h="15840"/>
          <w:pgMar w:top="1060" w:right="420" w:bottom="660" w:left="860" w:header="0" w:footer="380" w:gutter="0"/>
          <w:cols w:space="720"/>
        </w:sectPr>
      </w:pPr>
    </w:p>
    <w:p w:rsidR="000E676B" w:rsidRDefault="000E676B" w:rsidP="005B447D">
      <w:pPr>
        <w:pStyle w:val="a4"/>
        <w:spacing w:before="64"/>
        <w:ind w:left="842" w:right="431" w:firstLine="0"/>
        <w:jc w:val="both"/>
        <w:rPr>
          <w:color w:val="04080E"/>
        </w:rPr>
      </w:pPr>
      <w:r>
        <w:rPr>
          <w:color w:val="04080E"/>
        </w:rPr>
        <w:t>рассматриваемых произведений изобразительного искусства; воспитание умения определять эмоциональное состояние изображенных на картинах лиц, чувствовать красоту и своеобразие декоративно-прикладного искусства.</w:t>
      </w:r>
    </w:p>
    <w:p w:rsidR="00682C4D" w:rsidRDefault="00682C4D" w:rsidP="005B447D">
      <w:pPr>
        <w:pStyle w:val="a4"/>
        <w:spacing w:before="64"/>
        <w:ind w:left="842" w:right="431" w:firstLine="0"/>
        <w:jc w:val="both"/>
      </w:pPr>
    </w:p>
    <w:p w:rsidR="000E676B" w:rsidRDefault="000E676B" w:rsidP="005B447D">
      <w:pPr>
        <w:pStyle w:val="Heading1"/>
        <w:spacing w:before="6" w:line="240" w:lineRule="auto"/>
        <w:jc w:val="center"/>
        <w:rPr>
          <w:color w:val="04080E"/>
        </w:rPr>
      </w:pPr>
      <w:r>
        <w:rPr>
          <w:color w:val="04080E"/>
        </w:rPr>
        <w:t>Тематическое содержание</w:t>
      </w:r>
    </w:p>
    <w:p w:rsidR="00682C4D" w:rsidRDefault="00682C4D" w:rsidP="005B447D">
      <w:pPr>
        <w:pStyle w:val="Heading1"/>
        <w:spacing w:before="6" w:line="240" w:lineRule="auto"/>
      </w:pPr>
    </w:p>
    <w:p w:rsidR="005B447D" w:rsidRDefault="000E676B" w:rsidP="005B447D">
      <w:pPr>
        <w:tabs>
          <w:tab w:val="left" w:pos="1270"/>
        </w:tabs>
        <w:spacing w:line="240" w:lineRule="auto"/>
        <w:ind w:left="909" w:right="424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Беседа на тему «Произведения мастеров народных художественных промыслов и искусство родного края» (художественные лаки: Федоскино, Жостово,</w:t>
      </w:r>
      <w:r w:rsidRPr="00682C4D">
        <w:rPr>
          <w:rFonts w:ascii="Times New Roman" w:hAnsi="Times New Roman" w:cs="Times New Roman"/>
          <w:color w:val="04080E"/>
          <w:spacing w:val="-11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Палех).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4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Самостоятельное составление в полосе узора из растительных элементов (чередование по форме и</w:t>
      </w:r>
      <w:r w:rsidRPr="00682C4D">
        <w:rPr>
          <w:rFonts w:ascii="Times New Roman" w:hAnsi="Times New Roman" w:cs="Times New Roman"/>
          <w:color w:val="04080E"/>
          <w:spacing w:val="-3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цвету).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6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геометрического орнамента в круге (построение четырех овалов-лепестков на осевых линиях круга; круг – по</w:t>
      </w:r>
      <w:r w:rsidRPr="00682C4D">
        <w:rPr>
          <w:rFonts w:ascii="Times New Roman" w:hAnsi="Times New Roman" w:cs="Times New Roman"/>
          <w:color w:val="04080E"/>
          <w:spacing w:val="2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шаблону).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симметричного узора по</w:t>
      </w:r>
      <w:r w:rsidRPr="00682C4D">
        <w:rPr>
          <w:rFonts w:ascii="Times New Roman" w:hAnsi="Times New Roman" w:cs="Times New Roman"/>
          <w:color w:val="04080E"/>
          <w:spacing w:val="-1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образцу.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5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Декоративное рисование – узор в круге из стилизованных природных форм (круг – по шаблону диаметром 12</w:t>
      </w:r>
      <w:r w:rsidRPr="00682C4D">
        <w:rPr>
          <w:rFonts w:ascii="Times New Roman" w:hAnsi="Times New Roman" w:cs="Times New Roman"/>
          <w:color w:val="04080E"/>
          <w:spacing w:val="-5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см).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 натуры объемного предмета симметричной формы «Ваза</w:t>
      </w:r>
      <w:r w:rsidRPr="00682C4D">
        <w:rPr>
          <w:rFonts w:ascii="Times New Roman" w:hAnsi="Times New Roman" w:cs="Times New Roman"/>
          <w:color w:val="04080E"/>
          <w:spacing w:val="-7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керамическая».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5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Беседа на тему «Декоративно-прикладное искусство. Керамика: посуда, игрушки, малая скульптура».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2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новогодних карнавальных очков (на полоске плотной бумаги размером 10х30 см).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2"/>
        <w:jc w:val="both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на тему «Лес зимой» (Содержание рисунка: на переднем плане пушистая ель и небольшая березка; затем полянка, по которой бежит лыжник, чуть дальше – заснеженный лес с четко выделяющимися верхушками деревьев. Рисунок выполняется на серой или голубой бумаге с использованием белой</w:t>
      </w:r>
      <w:r w:rsidRPr="00682C4D">
        <w:rPr>
          <w:rFonts w:ascii="Times New Roman" w:hAnsi="Times New Roman" w:cs="Times New Roman"/>
          <w:color w:val="04080E"/>
          <w:spacing w:val="-2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гуаши.)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4"/>
        <w:jc w:val="both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 xml:space="preserve">Беседа об изобразительном искусстве «Картины художников о школе, товарищах, семье» (Д. Мочальский. «Первое сентября»; И. Шевандронова. </w:t>
      </w:r>
      <w:r w:rsidRPr="00682C4D">
        <w:rPr>
          <w:rFonts w:ascii="Times New Roman" w:hAnsi="Times New Roman" w:cs="Times New Roman"/>
          <w:color w:val="04080E"/>
          <w:spacing w:val="-4"/>
          <w:sz w:val="24"/>
        </w:rPr>
        <w:t xml:space="preserve">«В </w:t>
      </w:r>
      <w:r w:rsidRPr="00682C4D">
        <w:rPr>
          <w:rFonts w:ascii="Times New Roman" w:hAnsi="Times New Roman" w:cs="Times New Roman"/>
          <w:color w:val="04080E"/>
          <w:sz w:val="24"/>
        </w:rPr>
        <w:t xml:space="preserve">сельской библиотеке»; А. Курчанов. </w:t>
      </w:r>
      <w:r w:rsidRPr="00682C4D">
        <w:rPr>
          <w:rFonts w:ascii="Times New Roman" w:hAnsi="Times New Roman" w:cs="Times New Roman"/>
          <w:color w:val="04080E"/>
          <w:spacing w:val="-4"/>
          <w:sz w:val="24"/>
        </w:rPr>
        <w:t xml:space="preserve">«У </w:t>
      </w:r>
      <w:r w:rsidRPr="00682C4D">
        <w:rPr>
          <w:rFonts w:ascii="Times New Roman" w:hAnsi="Times New Roman" w:cs="Times New Roman"/>
          <w:color w:val="04080E"/>
          <w:sz w:val="24"/>
        </w:rPr>
        <w:t>больной подруги»; Ф. Решетников. «Опять двойка», «Прибыл на каникулы»).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 натуры цветочного горшка с</w:t>
      </w:r>
      <w:r w:rsidRPr="00682C4D">
        <w:rPr>
          <w:rFonts w:ascii="Times New Roman" w:hAnsi="Times New Roman" w:cs="Times New Roman"/>
          <w:color w:val="04080E"/>
          <w:spacing w:val="-6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растением.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7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в квадрате узора из растительных форм с применением осевых линий (например, елочки по углам квадрата, веточки – посередине</w:t>
      </w:r>
      <w:r w:rsidRPr="00682C4D">
        <w:rPr>
          <w:rFonts w:ascii="Times New Roman" w:hAnsi="Times New Roman" w:cs="Times New Roman"/>
          <w:color w:val="04080E"/>
          <w:spacing w:val="1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сторон).</w:t>
      </w:r>
    </w:p>
    <w:p w:rsidR="000E676B" w:rsidRPr="00682C4D" w:rsidRDefault="000E676B" w:rsidP="005B447D">
      <w:pPr>
        <w:tabs>
          <w:tab w:val="left" w:pos="1270"/>
        </w:tabs>
        <w:spacing w:line="240" w:lineRule="auto"/>
        <w:ind w:left="909" w:right="424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 натуры объемного прямоугольного предмета (телевизор, радиоприемник, часы с прямоугольным циферблатом).</w:t>
      </w:r>
    </w:p>
    <w:p w:rsidR="003D2F21" w:rsidRPr="00682C4D" w:rsidRDefault="003D2F21" w:rsidP="005B447D">
      <w:pPr>
        <w:tabs>
          <w:tab w:val="left" w:pos="1270"/>
          <w:tab w:val="left" w:pos="3782"/>
          <w:tab w:val="left" w:pos="8929"/>
        </w:tabs>
        <w:spacing w:line="240" w:lineRule="auto"/>
        <w:ind w:left="909" w:right="430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 xml:space="preserve">Рисование  </w:t>
      </w:r>
      <w:r w:rsidRPr="00682C4D">
        <w:rPr>
          <w:rFonts w:ascii="Times New Roman" w:hAnsi="Times New Roman" w:cs="Times New Roman"/>
          <w:color w:val="04080E"/>
          <w:spacing w:val="14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 xml:space="preserve">с  </w:t>
      </w:r>
      <w:r w:rsidRPr="00682C4D">
        <w:rPr>
          <w:rFonts w:ascii="Times New Roman" w:hAnsi="Times New Roman" w:cs="Times New Roman"/>
          <w:color w:val="04080E"/>
          <w:spacing w:val="14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натуры</w:t>
      </w:r>
      <w:r w:rsidRPr="00682C4D">
        <w:rPr>
          <w:rFonts w:ascii="Times New Roman" w:hAnsi="Times New Roman" w:cs="Times New Roman"/>
          <w:color w:val="04080E"/>
          <w:sz w:val="24"/>
        </w:rPr>
        <w:tab/>
        <w:t xml:space="preserve">объёмного   предмета,  </w:t>
      </w:r>
      <w:r w:rsidRPr="00682C4D">
        <w:rPr>
          <w:rFonts w:ascii="Times New Roman" w:hAnsi="Times New Roman" w:cs="Times New Roman"/>
          <w:color w:val="04080E"/>
          <w:spacing w:val="30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 xml:space="preserve">расположенного  </w:t>
      </w:r>
      <w:r w:rsidRPr="00682C4D">
        <w:rPr>
          <w:rFonts w:ascii="Times New Roman" w:hAnsi="Times New Roman" w:cs="Times New Roman"/>
          <w:color w:val="04080E"/>
          <w:spacing w:val="15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выше</w:t>
      </w:r>
      <w:r w:rsidRPr="00682C4D">
        <w:rPr>
          <w:rFonts w:ascii="Times New Roman" w:hAnsi="Times New Roman" w:cs="Times New Roman"/>
          <w:color w:val="04080E"/>
          <w:sz w:val="24"/>
        </w:rPr>
        <w:tab/>
        <w:t>уровня зрения (скворечник).</w:t>
      </w:r>
    </w:p>
    <w:p w:rsidR="003D2F21" w:rsidRPr="00682C4D" w:rsidRDefault="003D2F21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симметричных форм: насекомые – бабочка, стрекоза, жук – по выбору</w:t>
      </w:r>
      <w:r w:rsidR="005B447D">
        <w:rPr>
          <w:rFonts w:ascii="Times New Roman" w:hAnsi="Times New Roman" w:cs="Times New Roman"/>
          <w:color w:val="04080E"/>
          <w:sz w:val="24"/>
        </w:rPr>
        <w:t>.</w:t>
      </w:r>
    </w:p>
    <w:p w:rsidR="003D2F21" w:rsidRPr="00682C4D" w:rsidRDefault="003D2F21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Рисование с натуры весенних цветов несложной</w:t>
      </w:r>
      <w:r w:rsidRPr="00682C4D">
        <w:rPr>
          <w:rFonts w:ascii="Times New Roman" w:hAnsi="Times New Roman" w:cs="Times New Roman"/>
          <w:color w:val="04080E"/>
          <w:spacing w:val="-5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формы.</w:t>
      </w:r>
    </w:p>
    <w:p w:rsidR="003D2F21" w:rsidRPr="00682C4D" w:rsidRDefault="003D2F21" w:rsidP="005B447D">
      <w:pPr>
        <w:tabs>
          <w:tab w:val="left" w:pos="1270"/>
        </w:tabs>
        <w:spacing w:line="240" w:lineRule="auto"/>
        <w:ind w:left="909" w:right="425"/>
        <w:rPr>
          <w:sz w:val="24"/>
        </w:rPr>
      </w:pPr>
      <w:r w:rsidRPr="00682C4D">
        <w:rPr>
          <w:rFonts w:ascii="Times New Roman" w:hAnsi="Times New Roman" w:cs="Times New Roman"/>
          <w:color w:val="04080E"/>
          <w:sz w:val="24"/>
        </w:rPr>
        <w:t>Составление узора в круге с применением осевых линий и использование декоративно переработанных природных форм (например, стрекозы и цветка</w:t>
      </w:r>
      <w:r w:rsidRPr="00682C4D">
        <w:rPr>
          <w:rFonts w:ascii="Times New Roman" w:hAnsi="Times New Roman" w:cs="Times New Roman"/>
          <w:color w:val="04080E"/>
          <w:spacing w:val="-6"/>
          <w:sz w:val="24"/>
        </w:rPr>
        <w:t xml:space="preserve"> </w:t>
      </w:r>
      <w:r w:rsidRPr="00682C4D">
        <w:rPr>
          <w:rFonts w:ascii="Times New Roman" w:hAnsi="Times New Roman" w:cs="Times New Roman"/>
          <w:color w:val="04080E"/>
          <w:sz w:val="24"/>
        </w:rPr>
        <w:t>тюльпана</w:t>
      </w:r>
      <w:r w:rsidRPr="00682C4D">
        <w:rPr>
          <w:color w:val="04080E"/>
          <w:sz w:val="24"/>
        </w:rPr>
        <w:t>).</w:t>
      </w:r>
    </w:p>
    <w:p w:rsidR="000E676B" w:rsidRDefault="000E676B" w:rsidP="005B447D">
      <w:pPr>
        <w:spacing w:line="240" w:lineRule="auto"/>
        <w:sectPr w:rsidR="000E676B">
          <w:pgSz w:w="12240" w:h="15840"/>
          <w:pgMar w:top="1060" w:right="420" w:bottom="660" w:left="860" w:header="0" w:footer="380" w:gutter="0"/>
          <w:cols w:space="720"/>
        </w:sectPr>
      </w:pPr>
    </w:p>
    <w:p w:rsidR="000E676B" w:rsidRDefault="000E676B" w:rsidP="005B447D">
      <w:pPr>
        <w:spacing w:line="240" w:lineRule="auto"/>
        <w:rPr>
          <w:i/>
          <w:sz w:val="24"/>
        </w:rPr>
      </w:pPr>
      <w:r>
        <w:rPr>
          <w:i/>
          <w:color w:val="04080E"/>
          <w:sz w:val="24"/>
        </w:rPr>
        <w:t>Обучающиеся должны уметь:</w:t>
      </w:r>
    </w:p>
    <w:p w:rsidR="000E676B" w:rsidRDefault="000E676B" w:rsidP="005B447D">
      <w:pPr>
        <w:pStyle w:val="a4"/>
        <w:spacing w:before="8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передавать в рисунке форму изображаемых предметов, их строение и пропорции (отношение длины к ширине и частей к</w:t>
      </w:r>
      <w:r>
        <w:rPr>
          <w:spacing w:val="-7"/>
        </w:rPr>
        <w:t xml:space="preserve"> </w:t>
      </w:r>
      <w:r>
        <w:t>целому);</w:t>
      </w:r>
    </w:p>
    <w:p w:rsidR="000E676B" w:rsidRDefault="000E676B" w:rsidP="005B447D">
      <w:pPr>
        <w:pStyle w:val="a4"/>
        <w:spacing w:before="7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определять предметы симметричной формы и рисовать их, применяя среднюю (осевую) линию как</w:t>
      </w:r>
      <w:r>
        <w:rPr>
          <w:spacing w:val="-1"/>
        </w:rPr>
        <w:t xml:space="preserve"> </w:t>
      </w:r>
      <w:r>
        <w:t>вспомогательную;</w:t>
      </w:r>
    </w:p>
    <w:p w:rsidR="000E676B" w:rsidRDefault="000E676B" w:rsidP="005B447D">
      <w:pPr>
        <w:pStyle w:val="a4"/>
        <w:spacing w:before="8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составлять узоры из геометрических и растительных элементов в полосе, квадрате и круге, применяя осевые линии;</w:t>
      </w:r>
    </w:p>
    <w:p w:rsidR="000E676B" w:rsidRDefault="000E676B" w:rsidP="005B447D">
      <w:pPr>
        <w:pStyle w:val="a4"/>
        <w:spacing w:before="9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передавать в рисунках на темы кажущиеся соотношения величин предметов с учетом их положения в пространстве (под углом к обучающимся, выше уровня</w:t>
      </w:r>
      <w:r>
        <w:rPr>
          <w:spacing w:val="-3"/>
        </w:rPr>
        <w:t xml:space="preserve"> </w:t>
      </w:r>
      <w:r>
        <w:t>зрения);</w:t>
      </w:r>
    </w:p>
    <w:p w:rsidR="000E676B" w:rsidRDefault="000E676B" w:rsidP="005B447D">
      <w:pPr>
        <w:pStyle w:val="a4"/>
        <w:spacing w:before="20"/>
        <w:ind w:firstLine="0"/>
      </w:pPr>
      <w:r>
        <w:rPr>
          <w:noProof/>
          <w:lang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1128064</wp:posOffset>
            </wp:positionH>
            <wp:positionV relativeFrom="paragraph">
              <wp:posOffset>110783</wp:posOffset>
            </wp:positionV>
            <wp:extent cx="77724" cy="193548"/>
            <wp:effectExtent l="0" t="0" r="0" b="0"/>
            <wp:wrapNone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193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ослаблять интенсивность цвета, прибавляя воду в краску;</w:t>
      </w:r>
    </w:p>
    <w:p w:rsidR="000E676B" w:rsidRDefault="000E676B" w:rsidP="005B447D">
      <w:pPr>
        <w:pStyle w:val="a4"/>
        <w:spacing w:before="19"/>
        <w:ind w:right="414" w:firstLine="0"/>
      </w:pPr>
      <w:r>
        <w:t>пользоваться элементарными приемами работы с красками (ровная закраска, не выходящая за контуры изображения);</w:t>
      </w:r>
    </w:p>
    <w:p w:rsidR="000E676B" w:rsidRDefault="000E676B" w:rsidP="005B447D">
      <w:pPr>
        <w:pStyle w:val="a4"/>
        <w:spacing w:before="10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самостоятельно анализировать свой рисунок и рисунки товарищей; употреблять в речи слова, обозначающие пространственные отношения предметов и графических</w:t>
      </w:r>
      <w:r>
        <w:rPr>
          <w:spacing w:val="-27"/>
        </w:rPr>
        <w:t xml:space="preserve"> </w:t>
      </w:r>
      <w:r>
        <w:t>элементов;</w:t>
      </w:r>
    </w:p>
    <w:p w:rsidR="00E32CA2" w:rsidRDefault="000E676B" w:rsidP="00E32CA2">
      <w:pPr>
        <w:pStyle w:val="Heading1"/>
        <w:numPr>
          <w:ilvl w:val="0"/>
          <w:numId w:val="17"/>
        </w:numPr>
        <w:spacing w:before="69" w:line="240" w:lineRule="auto"/>
        <w:jc w:val="center"/>
      </w:pPr>
      <w:r>
        <w:t>рассказывать содержание картины; знать названия рассмотренных на уроках произведений изобразительного искусства; определять эмоциональное состояние изображенных на картине</w:t>
      </w:r>
      <w:r>
        <w:rPr>
          <w:spacing w:val="-1"/>
        </w:rPr>
        <w:t xml:space="preserve"> </w:t>
      </w:r>
      <w:r>
        <w:t>лиц.</w:t>
      </w:r>
      <w:r w:rsidR="00E32CA2" w:rsidRPr="00E32CA2">
        <w:t xml:space="preserve"> </w:t>
      </w:r>
    </w:p>
    <w:p w:rsidR="00E32CA2" w:rsidRDefault="00E32CA2" w:rsidP="00E32CA2">
      <w:pPr>
        <w:pStyle w:val="Heading1"/>
        <w:numPr>
          <w:ilvl w:val="0"/>
          <w:numId w:val="17"/>
        </w:numPr>
        <w:spacing w:before="69" w:line="240" w:lineRule="auto"/>
        <w:jc w:val="center"/>
      </w:pPr>
      <w:r>
        <w:t>ТЕМАТИЧЕСКОЕ ПЛАНИРОВАНИЕ</w:t>
      </w:r>
    </w:p>
    <w:p w:rsidR="00E32CA2" w:rsidRPr="009E1B7D" w:rsidRDefault="00E32CA2" w:rsidP="00E32CA2">
      <w:pPr>
        <w:spacing w:before="1" w:line="240" w:lineRule="auto"/>
        <w:ind w:left="2047" w:right="1355"/>
        <w:jc w:val="center"/>
        <w:rPr>
          <w:rFonts w:ascii="Times New Roman" w:hAnsi="Times New Roman" w:cs="Times New Roman"/>
          <w:b/>
          <w:sz w:val="24"/>
        </w:rPr>
      </w:pPr>
      <w:r w:rsidRPr="009E1B7D">
        <w:rPr>
          <w:rFonts w:ascii="Times New Roman" w:hAnsi="Times New Roman" w:cs="Times New Roman"/>
          <w:b/>
          <w:sz w:val="24"/>
        </w:rPr>
        <w:t>5КЛАСС</w:t>
      </w:r>
    </w:p>
    <w:p w:rsidR="00E32CA2" w:rsidRPr="001F7878" w:rsidRDefault="00E32CA2" w:rsidP="00E32CA2">
      <w:pPr>
        <w:spacing w:after="3" w:line="240" w:lineRule="auto"/>
        <w:ind w:left="1248" w:right="550"/>
        <w:jc w:val="center"/>
        <w:rPr>
          <w:rFonts w:ascii="Times New Roman" w:hAnsi="Times New Roman" w:cs="Times New Roman"/>
          <w:b/>
          <w:sz w:val="24"/>
        </w:rPr>
      </w:pPr>
      <w:r w:rsidRPr="001F7878">
        <w:rPr>
          <w:rFonts w:ascii="Times New Roman" w:hAnsi="Times New Roman" w:cs="Times New Roman"/>
          <w:b/>
          <w:sz w:val="24"/>
        </w:rPr>
        <w:t>(О,5 часа в неделю, 17 часов в год)</w:t>
      </w:r>
    </w:p>
    <w:tbl>
      <w:tblPr>
        <w:tblStyle w:val="ad"/>
        <w:tblW w:w="10623" w:type="dxa"/>
        <w:tblInd w:w="493" w:type="dxa"/>
        <w:tblLayout w:type="fixed"/>
        <w:tblLook w:val="04A0"/>
      </w:tblPr>
      <w:tblGrid>
        <w:gridCol w:w="450"/>
        <w:gridCol w:w="2000"/>
        <w:gridCol w:w="3272"/>
        <w:gridCol w:w="3957"/>
        <w:gridCol w:w="944"/>
      </w:tblGrid>
      <w:tr w:rsidR="00E32CA2" w:rsidTr="00487ADD">
        <w:trPr>
          <w:trHeight w:val="890"/>
        </w:trPr>
        <w:tc>
          <w:tcPr>
            <w:tcW w:w="450" w:type="dxa"/>
          </w:tcPr>
          <w:p w:rsidR="00E32CA2" w:rsidRPr="000B3018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000" w:type="dxa"/>
          </w:tcPr>
          <w:p w:rsidR="00E32CA2" w:rsidRPr="001F7878" w:rsidRDefault="00E32CA2" w:rsidP="00487ADD">
            <w:pPr>
              <w:spacing w:after="3" w:line="240" w:lineRule="auto"/>
              <w:ind w:right="28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Раздел программы</w:t>
            </w:r>
          </w:p>
        </w:tc>
        <w:tc>
          <w:tcPr>
            <w:tcW w:w="3272" w:type="dxa"/>
          </w:tcPr>
          <w:p w:rsidR="00E32CA2" w:rsidRPr="001F7878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Основное содержание тем</w:t>
            </w:r>
          </w:p>
        </w:tc>
        <w:tc>
          <w:tcPr>
            <w:tcW w:w="3957" w:type="dxa"/>
          </w:tcPr>
          <w:p w:rsidR="00E32CA2" w:rsidRPr="001F7878" w:rsidRDefault="00E32CA2" w:rsidP="00487ADD">
            <w:pPr>
              <w:spacing w:after="3" w:line="240" w:lineRule="auto"/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  <w:tc>
          <w:tcPr>
            <w:tcW w:w="944" w:type="dxa"/>
          </w:tcPr>
          <w:p w:rsidR="00E32CA2" w:rsidRDefault="00E32CA2" w:rsidP="00487ADD">
            <w:pPr>
              <w:spacing w:after="3" w:line="240" w:lineRule="auto"/>
              <w:ind w:right="2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</w:t>
            </w:r>
          </w:p>
          <w:p w:rsidR="00E32CA2" w:rsidRPr="001F7878" w:rsidRDefault="00E32CA2" w:rsidP="00487ADD">
            <w:pPr>
              <w:spacing w:after="3" w:line="240" w:lineRule="auto"/>
              <w:ind w:right="2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</w:tr>
      <w:tr w:rsidR="00E32CA2" w:rsidRPr="009E1B7D" w:rsidTr="00487ADD">
        <w:trPr>
          <w:trHeight w:val="338"/>
        </w:trPr>
        <w:tc>
          <w:tcPr>
            <w:tcW w:w="45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00" w:type="dxa"/>
          </w:tcPr>
          <w:p w:rsidR="00E32CA2" w:rsidRPr="009E1B7D" w:rsidRDefault="00E32CA2" w:rsidP="00487ADD">
            <w:pPr>
              <w:tabs>
                <w:tab w:val="left" w:pos="1426"/>
              </w:tabs>
              <w:spacing w:after="3" w:line="24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Рисование с натуры</w:t>
            </w:r>
          </w:p>
        </w:tc>
        <w:tc>
          <w:tcPr>
            <w:tcW w:w="3272" w:type="dxa"/>
          </w:tcPr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симметричного узора «Осенний лист»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-объемного предмета симметричной формы «Ваза керамическая»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-цветочного горшка с растением</w:t>
            </w:r>
          </w:p>
          <w:p w:rsidR="00E32CA2" w:rsidRPr="004B71DD" w:rsidRDefault="00E32CA2" w:rsidP="00487AD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-объемного прямоугольного предмета «Часы»</w:t>
            </w:r>
          </w:p>
          <w:p w:rsidR="00E32CA2" w:rsidRPr="004B71DD" w:rsidRDefault="00E32CA2" w:rsidP="00487AD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объемного предмета «Скворечник»</w:t>
            </w:r>
          </w:p>
          <w:p w:rsidR="00E32CA2" w:rsidRPr="004B71DD" w:rsidRDefault="00E32CA2" w:rsidP="00487AD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симметричных форм Бабочка»</w:t>
            </w:r>
          </w:p>
          <w:p w:rsidR="00E32CA2" w:rsidRPr="004B71DD" w:rsidRDefault="00E32CA2" w:rsidP="00487AD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«Весенние цветы»</w:t>
            </w:r>
          </w:p>
        </w:tc>
        <w:tc>
          <w:tcPr>
            <w:tcW w:w="3957" w:type="dxa"/>
          </w:tcPr>
          <w:p w:rsidR="00E32CA2" w:rsidRPr="004B71DD" w:rsidRDefault="00E32CA2" w:rsidP="00487ADD">
            <w:pPr>
              <w:spacing w:after="3" w:line="240" w:lineRule="auto"/>
              <w:ind w:right="34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Определять форму и цвет; сравнивать величину составных частей; сравнивать свой рисунок с объектом изображения и части рисунка между собой; устанавливать последовательность выполнения рисунка;</w:t>
            </w:r>
          </w:p>
          <w:p w:rsidR="00E32CA2" w:rsidRPr="004B71DD" w:rsidRDefault="00E32CA2" w:rsidP="00487ADD">
            <w:pPr>
              <w:spacing w:after="3" w:line="240" w:lineRule="auto"/>
              <w:ind w:right="34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передавать в рисунке формы, строение, пропорции и цвета предметов;</w:t>
            </w:r>
          </w:p>
          <w:p w:rsidR="00E32CA2" w:rsidRPr="004B71DD" w:rsidRDefault="00E32CA2" w:rsidP="00487ADD">
            <w:pPr>
              <w:spacing w:after="3" w:line="240" w:lineRule="auto"/>
              <w:ind w:right="34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использовать осевые линии при рисовании предметов симметричной формы;</w:t>
            </w:r>
          </w:p>
          <w:p w:rsidR="00E32CA2" w:rsidRPr="004B71DD" w:rsidRDefault="00E32CA2" w:rsidP="00487ADD">
            <w:pPr>
              <w:spacing w:after="3" w:line="240" w:lineRule="auto"/>
              <w:ind w:right="34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передавать объем предметов.</w:t>
            </w:r>
          </w:p>
        </w:tc>
        <w:tc>
          <w:tcPr>
            <w:tcW w:w="944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E32CA2" w:rsidRPr="009E1B7D" w:rsidTr="00487ADD">
        <w:trPr>
          <w:trHeight w:val="338"/>
        </w:trPr>
        <w:tc>
          <w:tcPr>
            <w:tcW w:w="45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000" w:type="dxa"/>
          </w:tcPr>
          <w:p w:rsidR="00E32CA2" w:rsidRPr="009E1B7D" w:rsidRDefault="00E32CA2" w:rsidP="00487ADD">
            <w:pPr>
              <w:tabs>
                <w:tab w:val="left" w:pos="1467"/>
              </w:tabs>
              <w:spacing w:after="3" w:line="240" w:lineRule="auto"/>
              <w:ind w:left="-92" w:right="176" w:firstLine="92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Декоративное рисование</w:t>
            </w:r>
          </w:p>
        </w:tc>
        <w:tc>
          <w:tcPr>
            <w:tcW w:w="3272" w:type="dxa"/>
          </w:tcPr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«Составление в полосе узора из растительных форм»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Узор в руге из стилизованных природных форм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«Новогодние карнавальные очки»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«Узор в квадрате из растительных форм»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Составление узора в круге из декоративно переработанных природных форм «Стрекозы и цветки тюльпана»</w:t>
            </w:r>
          </w:p>
        </w:tc>
        <w:tc>
          <w:tcPr>
            <w:tcW w:w="3957" w:type="dxa"/>
          </w:tcPr>
          <w:p w:rsidR="00E32CA2" w:rsidRPr="004B71DD" w:rsidRDefault="00E32CA2" w:rsidP="00487ADD">
            <w:pPr>
              <w:spacing w:after="3" w:line="240" w:lineRule="auto"/>
              <w:ind w:right="-109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Составлять узоры из геометрических и растительных элементов в полосе, квадрате, круге, применяя осевые линии;</w:t>
            </w:r>
          </w:p>
          <w:p w:rsidR="00E32CA2" w:rsidRPr="004B71DD" w:rsidRDefault="00E32CA2" w:rsidP="00487ADD">
            <w:pPr>
              <w:spacing w:after="3" w:line="240" w:lineRule="auto"/>
              <w:ind w:right="-109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совершенствовать умения соблюдать последовательность при рисовании узоров;</w:t>
            </w:r>
          </w:p>
          <w:p w:rsidR="00E32CA2" w:rsidRPr="004B71DD" w:rsidRDefault="00E32CA2" w:rsidP="00487ADD">
            <w:pPr>
              <w:spacing w:after="3" w:line="240" w:lineRule="auto"/>
              <w:ind w:right="-109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находить гармонически сочетающиеся цвета в работе красками.</w:t>
            </w:r>
          </w:p>
        </w:tc>
        <w:tc>
          <w:tcPr>
            <w:tcW w:w="944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</w:tr>
      <w:tr w:rsidR="00E32CA2" w:rsidRPr="009E1B7D" w:rsidTr="00487ADD">
        <w:trPr>
          <w:trHeight w:val="349"/>
        </w:trPr>
        <w:tc>
          <w:tcPr>
            <w:tcW w:w="45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00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Рисование на тему</w:t>
            </w:r>
          </w:p>
        </w:tc>
        <w:tc>
          <w:tcPr>
            <w:tcW w:w="3272" w:type="dxa"/>
          </w:tcPr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«Лес зимой»</w:t>
            </w:r>
          </w:p>
          <w:p w:rsidR="00E32CA2" w:rsidRPr="004B71D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 w:rsidRPr="004B71DD">
              <w:rPr>
                <w:rFonts w:ascii="Times New Roman" w:hAnsi="Times New Roman" w:cs="Times New Roman"/>
                <w:sz w:val="24"/>
              </w:rPr>
              <w:t>- «Весна красна»</w:t>
            </w:r>
          </w:p>
        </w:tc>
        <w:tc>
          <w:tcPr>
            <w:tcW w:w="3957" w:type="dxa"/>
          </w:tcPr>
          <w:p w:rsidR="00E32CA2" w:rsidRPr="004B71DD" w:rsidRDefault="00E32CA2" w:rsidP="00487ADD">
            <w:pPr>
              <w:pStyle w:val="TableParagraph"/>
              <w:ind w:left="6" w:right="-15"/>
              <w:rPr>
                <w:sz w:val="24"/>
                <w:szCs w:val="24"/>
              </w:rPr>
            </w:pPr>
            <w:r w:rsidRPr="004B71DD">
              <w:rPr>
                <w:sz w:val="24"/>
                <w:szCs w:val="24"/>
              </w:rPr>
              <w:t xml:space="preserve">Развивать умения отражать свои наблюдения в рисунке; </w:t>
            </w:r>
          </w:p>
          <w:p w:rsidR="00E32CA2" w:rsidRPr="004B71DD" w:rsidRDefault="00E32CA2" w:rsidP="00487ADD">
            <w:pPr>
              <w:pStyle w:val="TableParagraph"/>
              <w:ind w:left="6" w:right="-15"/>
              <w:rPr>
                <w:sz w:val="24"/>
                <w:szCs w:val="24"/>
              </w:rPr>
            </w:pPr>
            <w:r w:rsidRPr="004B71DD">
              <w:rPr>
                <w:sz w:val="24"/>
                <w:szCs w:val="24"/>
              </w:rPr>
              <w:t xml:space="preserve">передавать сравнительные размеры изображаемых предметов, правильно располагая их относительно друг друга (ближе – дальше); </w:t>
            </w:r>
          </w:p>
          <w:p w:rsidR="00E32CA2" w:rsidRPr="004B71DD" w:rsidRDefault="00E32CA2" w:rsidP="00487ADD">
            <w:pPr>
              <w:pStyle w:val="TableParagraph"/>
              <w:ind w:left="6" w:right="-15"/>
              <w:rPr>
                <w:sz w:val="24"/>
                <w:szCs w:val="24"/>
              </w:rPr>
            </w:pPr>
            <w:r w:rsidRPr="004B71DD">
              <w:rPr>
                <w:sz w:val="24"/>
                <w:szCs w:val="24"/>
              </w:rPr>
              <w:t xml:space="preserve">передавать в рисунке зрительные представления; </w:t>
            </w:r>
          </w:p>
          <w:p w:rsidR="00E32CA2" w:rsidRPr="004B71DD" w:rsidRDefault="00E32CA2" w:rsidP="00487ADD">
            <w:pPr>
              <w:pStyle w:val="TableParagraph"/>
              <w:ind w:left="6" w:right="-15"/>
              <w:rPr>
                <w:sz w:val="24"/>
                <w:szCs w:val="24"/>
              </w:rPr>
            </w:pPr>
            <w:r w:rsidRPr="004B71DD">
              <w:rPr>
                <w:sz w:val="24"/>
                <w:szCs w:val="24"/>
              </w:rPr>
              <w:t xml:space="preserve">выбирать в прочитанном, то, что можно показать в рисунке; </w:t>
            </w:r>
          </w:p>
          <w:p w:rsidR="00E32CA2" w:rsidRPr="004B71DD" w:rsidRDefault="00E32CA2" w:rsidP="00487ADD">
            <w:pPr>
              <w:pStyle w:val="TableParagraph"/>
              <w:ind w:left="6" w:right="-15"/>
              <w:rPr>
                <w:sz w:val="24"/>
                <w:szCs w:val="24"/>
              </w:rPr>
            </w:pPr>
            <w:r w:rsidRPr="004B71DD">
              <w:rPr>
                <w:sz w:val="24"/>
                <w:szCs w:val="24"/>
              </w:rPr>
              <w:t>работать акварельными</w:t>
            </w:r>
            <w:r w:rsidRPr="004B71DD">
              <w:rPr>
                <w:spacing w:val="46"/>
                <w:sz w:val="24"/>
                <w:szCs w:val="24"/>
              </w:rPr>
              <w:t xml:space="preserve"> </w:t>
            </w:r>
            <w:r w:rsidRPr="004B71DD">
              <w:rPr>
                <w:sz w:val="24"/>
                <w:szCs w:val="24"/>
              </w:rPr>
              <w:t>и</w:t>
            </w:r>
          </w:p>
          <w:p w:rsidR="00E32CA2" w:rsidRPr="004B71DD" w:rsidRDefault="00E32CA2" w:rsidP="00487ADD">
            <w:pPr>
              <w:tabs>
                <w:tab w:val="left" w:pos="3708"/>
              </w:tabs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  <w:szCs w:val="24"/>
              </w:rPr>
            </w:pPr>
            <w:r w:rsidRPr="004B71DD">
              <w:rPr>
                <w:rFonts w:ascii="Times New Roman" w:hAnsi="Times New Roman" w:cs="Times New Roman"/>
                <w:sz w:val="24"/>
                <w:szCs w:val="24"/>
              </w:rPr>
              <w:t>гуашевыми красками.</w:t>
            </w:r>
          </w:p>
        </w:tc>
        <w:tc>
          <w:tcPr>
            <w:tcW w:w="944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</w:tr>
      <w:tr w:rsidR="00E32CA2" w:rsidRPr="009E1B7D" w:rsidTr="00487ADD">
        <w:trPr>
          <w:trHeight w:val="338"/>
        </w:trPr>
        <w:tc>
          <w:tcPr>
            <w:tcW w:w="45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000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Беседы по изобразительному искусству</w:t>
            </w:r>
          </w:p>
        </w:tc>
        <w:tc>
          <w:tcPr>
            <w:tcW w:w="3272" w:type="dxa"/>
          </w:tcPr>
          <w:p w:rsidR="00E32CA2" w:rsidRPr="009E1B7D" w:rsidRDefault="00E32CA2" w:rsidP="00487ADD">
            <w:pPr>
              <w:pStyle w:val="TableParagraph"/>
              <w:tabs>
                <w:tab w:val="left" w:pos="369"/>
              </w:tabs>
              <w:ind w:left="60" w:right="36"/>
              <w:jc w:val="both"/>
              <w:rPr>
                <w:color w:val="04080E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9E1B7D">
              <w:rPr>
                <w:sz w:val="24"/>
                <w:szCs w:val="24"/>
              </w:rPr>
              <w:t>«Произведения мастеров народных художественных промыслов и искусство родного</w:t>
            </w:r>
            <w:r w:rsidRPr="009E1B7D">
              <w:rPr>
                <w:spacing w:val="-2"/>
                <w:sz w:val="24"/>
                <w:szCs w:val="24"/>
              </w:rPr>
              <w:t xml:space="preserve"> </w:t>
            </w:r>
            <w:r w:rsidRPr="009E1B7D">
              <w:rPr>
                <w:sz w:val="24"/>
                <w:szCs w:val="24"/>
              </w:rPr>
              <w:t>края»</w:t>
            </w:r>
          </w:p>
          <w:p w:rsidR="00E32CA2" w:rsidRPr="009E1B7D" w:rsidRDefault="00E32CA2" w:rsidP="00487ADD">
            <w:pPr>
              <w:pStyle w:val="TableParagraph"/>
              <w:tabs>
                <w:tab w:val="left" w:pos="400"/>
              </w:tabs>
              <w:ind w:left="5" w:right="35"/>
              <w:jc w:val="both"/>
              <w:rPr>
                <w:color w:val="04080E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-</w:t>
            </w:r>
            <w:r w:rsidRPr="009E1B7D">
              <w:rPr>
                <w:spacing w:val="-1"/>
                <w:sz w:val="24"/>
                <w:szCs w:val="24"/>
              </w:rPr>
              <w:t>«</w:t>
            </w:r>
            <w:r w:rsidRPr="009E1B7D">
              <w:rPr>
                <w:color w:val="04080E"/>
                <w:spacing w:val="-1"/>
                <w:sz w:val="24"/>
                <w:szCs w:val="24"/>
              </w:rPr>
              <w:t xml:space="preserve">Декоративно-прикладное </w:t>
            </w:r>
            <w:r w:rsidRPr="009E1B7D">
              <w:rPr>
                <w:color w:val="04080E"/>
                <w:sz w:val="24"/>
                <w:szCs w:val="24"/>
              </w:rPr>
              <w:t>искусство. Керамика: посуда, игрушки, малая</w:t>
            </w:r>
            <w:r w:rsidRPr="009E1B7D">
              <w:rPr>
                <w:color w:val="04080E"/>
                <w:spacing w:val="-6"/>
                <w:sz w:val="24"/>
                <w:szCs w:val="24"/>
              </w:rPr>
              <w:t xml:space="preserve"> </w:t>
            </w:r>
            <w:r w:rsidRPr="009E1B7D">
              <w:rPr>
                <w:color w:val="04080E"/>
                <w:sz w:val="24"/>
                <w:szCs w:val="24"/>
              </w:rPr>
              <w:t>скульптура».</w:t>
            </w:r>
          </w:p>
          <w:p w:rsidR="00E32CA2" w:rsidRPr="009E1B7D" w:rsidRDefault="00E32CA2" w:rsidP="00487ADD">
            <w:pPr>
              <w:spacing w:after="3" w:line="240" w:lineRule="auto"/>
              <w:ind w:right="5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B7D">
              <w:rPr>
                <w:rFonts w:ascii="Times New Roman" w:hAnsi="Times New Roman" w:cs="Times New Roman"/>
                <w:sz w:val="24"/>
                <w:szCs w:val="24"/>
              </w:rPr>
              <w:t>- «Картины художников о школе, товарищах,</w:t>
            </w:r>
            <w:r w:rsidRPr="009E1B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1B7D">
              <w:rPr>
                <w:rFonts w:ascii="Times New Roman" w:hAnsi="Times New Roman" w:cs="Times New Roman"/>
                <w:sz w:val="24"/>
                <w:szCs w:val="24"/>
              </w:rPr>
              <w:t>семье»</w:t>
            </w:r>
          </w:p>
        </w:tc>
        <w:tc>
          <w:tcPr>
            <w:tcW w:w="3957" w:type="dxa"/>
          </w:tcPr>
          <w:p w:rsidR="00E32CA2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активное и целенаправленное восприятие произведений изобразительного искусства; формировать общие понятия о художественных средст</w:t>
            </w:r>
            <w:r w:rsidRPr="009E1B7D">
              <w:rPr>
                <w:rFonts w:ascii="Times New Roman" w:hAnsi="Times New Roman" w:cs="Times New Roman"/>
                <w:sz w:val="24"/>
                <w:szCs w:val="24"/>
              </w:rPr>
              <w:t xml:space="preserve">вах, развивая чувство формы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цвета;</w:t>
            </w:r>
          </w:p>
          <w:p w:rsidR="00E32CA2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опреде</w:t>
            </w:r>
            <w:r w:rsidRPr="009E1B7D">
              <w:rPr>
                <w:rFonts w:ascii="Times New Roman" w:hAnsi="Times New Roman" w:cs="Times New Roman"/>
                <w:sz w:val="24"/>
                <w:szCs w:val="24"/>
              </w:rPr>
              <w:t>лять эмоциональное состояние изображенных на картинах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2CA2" w:rsidRPr="009E1B7D" w:rsidRDefault="00E32CA2" w:rsidP="00487ADD">
            <w:pPr>
              <w:spacing w:after="3" w:line="240" w:lineRule="auto"/>
              <w:ind w:right="5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чувствовать красоту и своеоб</w:t>
            </w:r>
            <w:r w:rsidRPr="009E1B7D">
              <w:rPr>
                <w:rFonts w:ascii="Times New Roman" w:hAnsi="Times New Roman" w:cs="Times New Roman"/>
                <w:sz w:val="24"/>
                <w:szCs w:val="24"/>
              </w:rPr>
              <w:t>разие декоративно-прикладного искусства.</w:t>
            </w:r>
          </w:p>
        </w:tc>
        <w:tc>
          <w:tcPr>
            <w:tcW w:w="944" w:type="dxa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E32CA2" w:rsidRPr="009E1B7D" w:rsidTr="00487ADD">
        <w:trPr>
          <w:trHeight w:val="361"/>
        </w:trPr>
        <w:tc>
          <w:tcPr>
            <w:tcW w:w="9679" w:type="dxa"/>
            <w:gridSpan w:val="4"/>
          </w:tcPr>
          <w:p w:rsidR="00E32CA2" w:rsidRPr="009E1B7D" w:rsidRDefault="00E32CA2" w:rsidP="00487AD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944" w:type="dxa"/>
          </w:tcPr>
          <w:p w:rsidR="00E32CA2" w:rsidRPr="009E1B7D" w:rsidRDefault="00E32CA2" w:rsidP="00487ADD">
            <w:pPr>
              <w:spacing w:after="3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</w:tr>
    </w:tbl>
    <w:p w:rsidR="00E32CA2" w:rsidRDefault="00E32CA2" w:rsidP="00E32CA2">
      <w:pPr>
        <w:spacing w:after="3" w:line="240" w:lineRule="auto"/>
        <w:ind w:left="1248" w:right="550"/>
        <w:jc w:val="center"/>
        <w:rPr>
          <w:b/>
          <w:sz w:val="24"/>
        </w:rPr>
      </w:pPr>
    </w:p>
    <w:p w:rsidR="000E676B" w:rsidRDefault="000E676B" w:rsidP="005B447D">
      <w:pPr>
        <w:pStyle w:val="Heading1"/>
        <w:numPr>
          <w:ilvl w:val="1"/>
          <w:numId w:val="11"/>
        </w:numPr>
        <w:tabs>
          <w:tab w:val="left" w:pos="5473"/>
        </w:tabs>
        <w:spacing w:line="240" w:lineRule="auto"/>
        <w:ind w:right="4178" w:firstLine="701"/>
      </w:pPr>
      <w:r>
        <w:rPr>
          <w:color w:val="04080E"/>
        </w:rPr>
        <w:t>класс Рисование с</w:t>
      </w:r>
      <w:r>
        <w:rPr>
          <w:color w:val="04080E"/>
          <w:spacing w:val="-5"/>
        </w:rPr>
        <w:t xml:space="preserve"> </w:t>
      </w:r>
      <w:r>
        <w:rPr>
          <w:color w:val="04080E"/>
        </w:rPr>
        <w:t>натуры</w:t>
      </w:r>
    </w:p>
    <w:p w:rsidR="000E676B" w:rsidRDefault="000E676B" w:rsidP="005B447D">
      <w:pPr>
        <w:pStyle w:val="a4"/>
        <w:ind w:left="842" w:right="428" w:firstLine="707"/>
        <w:jc w:val="both"/>
      </w:pPr>
      <w:r>
        <w:rPr>
          <w:color w:val="04080E"/>
        </w:rPr>
        <w:t>Закрепление умений и навыков, полученных обучающимися в 5 классе; развитие у школьников эстетического восприятия окружающей жизни, путем показа красоты форм предметов; совершенствование процессов анализа, синтеза, сравнения; обучение детей последовательному анализу предмета, определяя его общую форму (округлая, прямоугольная и т.д), пропорции, связь частей между собой, цвет; развитие умения в определенной последовательности (от общего к частному) строить изображение, предварительно планируя свою работу; пользоваться простейшими вспомогательными линиями для проверки</w:t>
      </w:r>
    </w:p>
    <w:p w:rsidR="001F7878" w:rsidRDefault="00DD08BE" w:rsidP="005B447D">
      <w:pPr>
        <w:pStyle w:val="a4"/>
        <w:spacing w:before="64"/>
        <w:ind w:right="414"/>
      </w:pPr>
      <w:r>
        <w:rPr>
          <w:color w:val="04080E"/>
        </w:rPr>
        <w:t>правильности рисунка; передавать в рисунке объемную форму предметов доступными учащимся средствами, подбирая цвет в соответствии с натурой</w:t>
      </w:r>
      <w:r w:rsidR="009F3A20">
        <w:rPr>
          <w:color w:val="04080E"/>
        </w:rPr>
        <w:t>.</w:t>
      </w:r>
    </w:p>
    <w:p w:rsidR="001F7878" w:rsidRDefault="001F7878" w:rsidP="005B447D">
      <w:pPr>
        <w:spacing w:line="240" w:lineRule="auto"/>
        <w:rPr>
          <w:lang w:eastAsia="ru-RU" w:bidi="ru-RU"/>
        </w:rPr>
      </w:pPr>
    </w:p>
    <w:p w:rsidR="001F7878" w:rsidRDefault="001F7878" w:rsidP="005B447D">
      <w:pPr>
        <w:pStyle w:val="Heading1"/>
        <w:spacing w:before="6" w:line="240" w:lineRule="auto"/>
        <w:ind w:left="0" w:right="829"/>
        <w:jc w:val="center"/>
      </w:pPr>
      <w:r>
        <w:tab/>
      </w:r>
      <w:r>
        <w:rPr>
          <w:color w:val="04080E"/>
        </w:rPr>
        <w:t>Декоративное рисование</w:t>
      </w:r>
    </w:p>
    <w:p w:rsidR="001F7878" w:rsidRDefault="001F7878" w:rsidP="005B447D">
      <w:pPr>
        <w:pStyle w:val="a4"/>
        <w:ind w:left="842" w:right="432" w:firstLine="707"/>
        <w:jc w:val="both"/>
      </w:pPr>
      <w:r>
        <w:rPr>
          <w:color w:val="04080E"/>
        </w:rPr>
        <w:t>Закрепление умений и навыков полученных ранее; раскрытие практического и общественного полезного значения работ декоративного характера; формирование понятия о построении сетчатого узора с помощью механических средств; развитие у детей художественного вкуса и умения стилизовать природные формы; формирование элементарных представлений о приемах выполнения простейшего шрифта по клеткам; совершенствование умения и навыка пользоваться материалами в процессе рисования, подбора гармонических сочетаний цветов.</w:t>
      </w:r>
    </w:p>
    <w:p w:rsidR="001F7878" w:rsidRDefault="001F7878" w:rsidP="005B447D">
      <w:pPr>
        <w:pStyle w:val="Heading1"/>
        <w:spacing w:before="2" w:line="240" w:lineRule="auto"/>
        <w:ind w:left="1239" w:right="829"/>
        <w:jc w:val="center"/>
      </w:pPr>
      <w:r>
        <w:rPr>
          <w:color w:val="04080E"/>
        </w:rPr>
        <w:t>Рисование на темы</w:t>
      </w:r>
    </w:p>
    <w:p w:rsidR="001F7878" w:rsidRDefault="001F7878" w:rsidP="005B447D">
      <w:pPr>
        <w:pStyle w:val="a4"/>
        <w:ind w:left="842" w:right="428" w:firstLine="707"/>
        <w:jc w:val="both"/>
      </w:pPr>
      <w:r>
        <w:rPr>
          <w:color w:val="04080E"/>
        </w:rPr>
        <w:t>Развитие и совершенствование у обучающихся способности отражать свои наблюдения в рисунке; обучение умению продумывать и осуществлять пространственную композицию рисунка, чтобы элементы рисунка сочетались между собой и уравновешивали друг друга, передавая связное содержание; развитие умения отражать в рисунке свое представление об образах литературного произведения; развитие творческого воображения; совершенствование умения работать акварельными и гуашевыми</w:t>
      </w:r>
      <w:r>
        <w:rPr>
          <w:color w:val="04080E"/>
          <w:spacing w:val="-4"/>
        </w:rPr>
        <w:t xml:space="preserve"> </w:t>
      </w:r>
      <w:r>
        <w:rPr>
          <w:color w:val="04080E"/>
        </w:rPr>
        <w:t>красками.</w:t>
      </w:r>
    </w:p>
    <w:p w:rsidR="001F7878" w:rsidRDefault="001F7878" w:rsidP="005B447D">
      <w:pPr>
        <w:pStyle w:val="Heading1"/>
        <w:spacing w:before="3" w:line="240" w:lineRule="auto"/>
        <w:ind w:left="3612"/>
        <w:rPr>
          <w:color w:val="04080E"/>
        </w:rPr>
      </w:pPr>
    </w:p>
    <w:p w:rsidR="000E676B" w:rsidRDefault="000E676B" w:rsidP="005B447D">
      <w:pPr>
        <w:pStyle w:val="Heading1"/>
        <w:spacing w:before="3" w:line="240" w:lineRule="auto"/>
        <w:ind w:left="3612"/>
      </w:pPr>
      <w:r>
        <w:rPr>
          <w:color w:val="04080E"/>
        </w:rPr>
        <w:t>Беседы об изобразительном искусстве</w:t>
      </w:r>
    </w:p>
    <w:p w:rsidR="000E676B" w:rsidRDefault="000E676B" w:rsidP="005B447D">
      <w:pPr>
        <w:pStyle w:val="a4"/>
        <w:ind w:left="842" w:right="425" w:firstLine="707"/>
        <w:jc w:val="both"/>
      </w:pPr>
      <w:r>
        <w:rPr>
          <w:color w:val="04080E"/>
        </w:rPr>
        <w:t>Развитие у обучающихся активного и целенаправленного восприятия произведений изобразительного искусства; выработка умения высказываться по содержанию рассматриваемого произведения, выявляя основную мысль художника и отмечая изобразительные средства, которыми он пользовался; формирование представлений о своеобразии скульптуры как вида изобразительного искусства; ознакомление учащихся с широко известными скульптурными произведениями; продолжение знакомства детей с народным декоративно-прикладным искусством; развитие восприятия цвета и гармоничных цветовых сочетаний.</w:t>
      </w:r>
    </w:p>
    <w:p w:rsidR="000E676B" w:rsidRPr="00DD08BE" w:rsidRDefault="000E676B" w:rsidP="005B447D">
      <w:pPr>
        <w:pStyle w:val="Heading1"/>
        <w:spacing w:before="3" w:line="240" w:lineRule="auto"/>
        <w:jc w:val="center"/>
      </w:pPr>
      <w:r w:rsidRPr="00DD08BE">
        <w:rPr>
          <w:color w:val="04080E"/>
        </w:rPr>
        <w:t>Тематическое содержание</w:t>
      </w:r>
    </w:p>
    <w:p w:rsidR="00EC5B14" w:rsidRDefault="000E676B" w:rsidP="005B447D">
      <w:pPr>
        <w:tabs>
          <w:tab w:val="left" w:pos="1270"/>
        </w:tabs>
        <w:spacing w:line="240" w:lineRule="auto"/>
        <w:ind w:left="909" w:right="425"/>
        <w:rPr>
          <w:rFonts w:ascii="Times New Roman" w:hAnsi="Times New Roman" w:cs="Times New Roman"/>
          <w:color w:val="04080E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Беседа на тему «Декоративно-прикладное искусство. Народные игрушки – глина, дерево».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 w:right="425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Составление сетчатого узора для детской ткани: декоративная переработка природных форм путем упрощения их рисунка</w:t>
      </w:r>
      <w:r w:rsidRPr="00DD08BE">
        <w:rPr>
          <w:rFonts w:ascii="Times New Roman" w:hAnsi="Times New Roman" w:cs="Times New Roman"/>
          <w:color w:val="04080E"/>
          <w:spacing w:val="2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(стилизация).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несложного натюрморта из фруктов «Яблоко и</w:t>
      </w:r>
      <w:r w:rsidRPr="00DD08BE">
        <w:rPr>
          <w:rFonts w:ascii="Times New Roman" w:hAnsi="Times New Roman" w:cs="Times New Roman"/>
          <w:color w:val="04080E"/>
          <w:spacing w:val="-3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груша».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несложного натюрморта из овощей «Морковь и</w:t>
      </w:r>
      <w:r w:rsidRPr="00DD08BE">
        <w:rPr>
          <w:rFonts w:ascii="Times New Roman" w:hAnsi="Times New Roman" w:cs="Times New Roman"/>
          <w:color w:val="04080E"/>
          <w:spacing w:val="-5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огурец».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Декоративное рисование – составление симметричного</w:t>
      </w:r>
      <w:r w:rsidRPr="00DD08BE">
        <w:rPr>
          <w:rFonts w:ascii="Times New Roman" w:hAnsi="Times New Roman" w:cs="Times New Roman"/>
          <w:color w:val="04080E"/>
          <w:spacing w:val="-1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узора.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 w:right="42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Декоративное рисование – составление эскиза для значка на предложенной учителем форме (по выбору</w:t>
      </w:r>
      <w:r w:rsidRPr="00DD08BE">
        <w:rPr>
          <w:rFonts w:ascii="Times New Roman" w:hAnsi="Times New Roman" w:cs="Times New Roman"/>
          <w:color w:val="04080E"/>
          <w:spacing w:val="-6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обучающихся).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Беседа об изобразительном искусстве «Живопись» (Картины художников В.</w:t>
      </w:r>
      <w:r w:rsidRPr="00DD08BE">
        <w:rPr>
          <w:rFonts w:ascii="Times New Roman" w:hAnsi="Times New Roman" w:cs="Times New Roman"/>
          <w:color w:val="04080E"/>
          <w:spacing w:val="6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Фирсова</w:t>
      </w:r>
    </w:p>
    <w:p w:rsidR="000E676B" w:rsidRPr="00DD08BE" w:rsidRDefault="000E676B" w:rsidP="005B447D">
      <w:pPr>
        <w:pStyle w:val="a4"/>
        <w:ind w:left="1248" w:right="829" w:firstLine="0"/>
        <w:jc w:val="center"/>
      </w:pPr>
      <w:r w:rsidRPr="00DD08BE">
        <w:rPr>
          <w:color w:val="04080E"/>
        </w:rPr>
        <w:t>«Юный живописец», В. Серова «Девочка с персиками», П. Кончаловского «Сирень»).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Беседа на тему «Скульптура как вид изобразительного искусства» (Э.</w:t>
      </w:r>
      <w:r w:rsidRPr="00DD08BE">
        <w:rPr>
          <w:rFonts w:ascii="Times New Roman" w:hAnsi="Times New Roman" w:cs="Times New Roman"/>
          <w:color w:val="04080E"/>
          <w:spacing w:val="-2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Фальконе.</w:t>
      </w:r>
    </w:p>
    <w:p w:rsidR="000E676B" w:rsidRPr="00DD08BE" w:rsidRDefault="000E676B" w:rsidP="005B447D">
      <w:pPr>
        <w:pStyle w:val="a4"/>
        <w:ind w:firstLine="0"/>
      </w:pPr>
      <w:r w:rsidRPr="00DD08BE">
        <w:rPr>
          <w:color w:val="04080E"/>
        </w:rPr>
        <w:t>«Медный всадник»; Ф. Фивейский. «Сильнее смерти; Е. Вучетич. «Статуя воина- освободителя» в Трептов-парке в Берлине).</w:t>
      </w:r>
    </w:p>
    <w:p w:rsidR="000E676B" w:rsidRPr="00DD08BE" w:rsidRDefault="000E676B" w:rsidP="005B447D">
      <w:pPr>
        <w:tabs>
          <w:tab w:val="left" w:pos="1270"/>
        </w:tabs>
        <w:spacing w:line="240" w:lineRule="auto"/>
        <w:ind w:left="909" w:right="426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новогодней открытки (элементы оформления – флажки, снежинки, сосульки, звезды, серпантин, конфетти, елочные игрушки и т.</w:t>
      </w:r>
      <w:r w:rsidRPr="00DD08BE">
        <w:rPr>
          <w:rFonts w:ascii="Times New Roman" w:hAnsi="Times New Roman" w:cs="Times New Roman"/>
          <w:color w:val="04080E"/>
          <w:spacing w:val="-9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п.).</w:t>
      </w:r>
    </w:p>
    <w:p w:rsidR="00EC5B14" w:rsidRPr="00DD08BE" w:rsidRDefault="00EC5B14" w:rsidP="005B447D">
      <w:pPr>
        <w:tabs>
          <w:tab w:val="left" w:pos="1270"/>
        </w:tabs>
        <w:spacing w:before="1" w:line="240" w:lineRule="auto"/>
        <w:ind w:left="909" w:right="42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D08BE">
        <w:rPr>
          <w:rFonts w:ascii="Times New Roman" w:hAnsi="Times New Roman" w:cs="Times New Roman"/>
          <w:color w:val="04080E"/>
          <w:sz w:val="24"/>
        </w:rPr>
        <w:t>Рисование с натуры предметов цилиндрической формы, расположенных ниже уровня зрения (эмалированные кастрюля и</w:t>
      </w:r>
      <w:r w:rsidRPr="00DD08BE">
        <w:rPr>
          <w:rFonts w:ascii="Times New Roman" w:hAnsi="Times New Roman" w:cs="Times New Roman"/>
          <w:color w:val="04080E"/>
          <w:spacing w:val="-3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кружка).</w:t>
      </w:r>
    </w:p>
    <w:p w:rsidR="00EC5B14" w:rsidRPr="00DD08BE" w:rsidRDefault="00EC5B14" w:rsidP="005B447D">
      <w:pPr>
        <w:tabs>
          <w:tab w:val="left" w:pos="1270"/>
        </w:tabs>
        <w:spacing w:line="240" w:lineRule="auto"/>
        <w:ind w:left="909" w:right="424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с натуры объемного предмета сложной (комбинированной) формы и его декоративное оформление (ваза,</w:t>
      </w:r>
      <w:r w:rsidRPr="00DD08BE">
        <w:rPr>
          <w:rFonts w:ascii="Times New Roman" w:hAnsi="Times New Roman" w:cs="Times New Roman"/>
          <w:color w:val="04080E"/>
          <w:spacing w:val="-3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кувшин).</w:t>
      </w:r>
    </w:p>
    <w:p w:rsidR="00EC5B14" w:rsidRPr="00DD08BE" w:rsidRDefault="00EC5B14" w:rsidP="005B447D">
      <w:pPr>
        <w:tabs>
          <w:tab w:val="left" w:pos="1270"/>
        </w:tabs>
        <w:spacing w:line="240" w:lineRule="auto"/>
        <w:ind w:left="909" w:right="424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с натуры объемного предмета сложной (комбинированной) формы и его декоративное оформление (торшер, подсвечник со</w:t>
      </w:r>
      <w:r w:rsidRPr="00DD08BE">
        <w:rPr>
          <w:rFonts w:ascii="Times New Roman" w:hAnsi="Times New Roman" w:cs="Times New Roman"/>
          <w:color w:val="04080E"/>
          <w:spacing w:val="-4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свечой).</w:t>
      </w:r>
    </w:p>
    <w:p w:rsidR="00EC5B14" w:rsidRPr="00DD08BE" w:rsidRDefault="00EC5B14" w:rsidP="005B447D">
      <w:pPr>
        <w:tabs>
          <w:tab w:val="left" w:pos="1270"/>
        </w:tabs>
        <w:spacing w:before="1" w:line="240" w:lineRule="auto"/>
        <w:ind w:left="909" w:right="430"/>
        <w:jc w:val="both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Иллюстрирование отрывка литературного произведения из «Сказки о царе Салтане» А. Пушкина («Пушки с пристани палят, кораблю пристать велят»; «Белка песенки поет, да орешки все грызет» и</w:t>
      </w:r>
      <w:r w:rsidRPr="00DD08BE">
        <w:rPr>
          <w:rFonts w:ascii="Times New Roman" w:hAnsi="Times New Roman" w:cs="Times New Roman"/>
          <w:color w:val="04080E"/>
          <w:spacing w:val="-9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др.).</w:t>
      </w:r>
    </w:p>
    <w:p w:rsidR="00EC5B14" w:rsidRPr="00DD08BE" w:rsidRDefault="00EC5B14" w:rsidP="005B447D">
      <w:pPr>
        <w:tabs>
          <w:tab w:val="left" w:pos="1270"/>
        </w:tabs>
        <w:spacing w:line="240" w:lineRule="auto"/>
        <w:ind w:left="909" w:right="428"/>
        <w:jc w:val="both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Тематический рисунок «Птицы – наши друзья» (содержание рисунка: весна, ярко светит солнце, деревья с распустившимися листочками, в голубом небе птицы, на переднем плане скворечник, на ветке сидит скворец, надпись: «Птицы – наши друзья»). В рисунке преобладают краски наступившей весны: голубые, светло-зеленые, желтые,</w:t>
      </w:r>
      <w:r w:rsidRPr="00DD08BE">
        <w:rPr>
          <w:rFonts w:ascii="Times New Roman" w:hAnsi="Times New Roman" w:cs="Times New Roman"/>
          <w:color w:val="04080E"/>
          <w:spacing w:val="-25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коричневые.</w:t>
      </w:r>
    </w:p>
    <w:p w:rsidR="00EC5B14" w:rsidRPr="00DD08BE" w:rsidRDefault="00EC5B14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с натуры предмета шаровидной формы</w:t>
      </w:r>
      <w:r w:rsidRPr="00DD08BE">
        <w:rPr>
          <w:rFonts w:ascii="Times New Roman" w:hAnsi="Times New Roman" w:cs="Times New Roman"/>
          <w:color w:val="04080E"/>
          <w:spacing w:val="-1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«Глобус».</w:t>
      </w:r>
    </w:p>
    <w:p w:rsidR="00EC5B14" w:rsidRPr="00DD08BE" w:rsidRDefault="00EC5B14" w:rsidP="005B447D">
      <w:pPr>
        <w:tabs>
          <w:tab w:val="left" w:pos="1270"/>
        </w:tabs>
        <w:spacing w:line="240" w:lineRule="auto"/>
        <w:ind w:left="909"/>
        <w:rPr>
          <w:rFonts w:ascii="Times New Roman" w:hAnsi="Times New Roman" w:cs="Times New Roman"/>
          <w:sz w:val="24"/>
        </w:rPr>
      </w:pPr>
      <w:r w:rsidRPr="00DD08BE">
        <w:rPr>
          <w:rFonts w:ascii="Times New Roman" w:hAnsi="Times New Roman" w:cs="Times New Roman"/>
          <w:color w:val="04080E"/>
          <w:sz w:val="24"/>
        </w:rPr>
        <w:t>Рисование с натуры предмета шаровидной формы</w:t>
      </w:r>
      <w:r w:rsidRPr="00DD08BE">
        <w:rPr>
          <w:rFonts w:ascii="Times New Roman" w:hAnsi="Times New Roman" w:cs="Times New Roman"/>
          <w:color w:val="04080E"/>
          <w:spacing w:val="-2"/>
          <w:sz w:val="24"/>
        </w:rPr>
        <w:t xml:space="preserve"> </w:t>
      </w:r>
      <w:r w:rsidRPr="00DD08BE">
        <w:rPr>
          <w:rFonts w:ascii="Times New Roman" w:hAnsi="Times New Roman" w:cs="Times New Roman"/>
          <w:color w:val="04080E"/>
          <w:sz w:val="24"/>
        </w:rPr>
        <w:t>«Кукла-неваляшка».</w:t>
      </w:r>
    </w:p>
    <w:p w:rsidR="00EC5B14" w:rsidRDefault="00EC5B14" w:rsidP="005B447D">
      <w:pPr>
        <w:spacing w:line="240" w:lineRule="auto"/>
        <w:ind w:left="842"/>
        <w:rPr>
          <w:i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Pr="00DD08BE">
        <w:rPr>
          <w:i/>
          <w:color w:val="04080E"/>
          <w:sz w:val="24"/>
        </w:rPr>
        <w:t>Обучающиеся должны уметь:</w:t>
      </w:r>
    </w:p>
    <w:p w:rsidR="00EC5B14" w:rsidRDefault="00EC5B14" w:rsidP="005B447D">
      <w:pPr>
        <w:pStyle w:val="a4"/>
        <w:spacing w:before="9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20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пользоваться простейшими вспомогательными линиями для проверки правильности рисунка;</w:t>
      </w:r>
    </w:p>
    <w:p w:rsidR="00EC5B14" w:rsidRDefault="00EC5B14" w:rsidP="005B447D">
      <w:pPr>
        <w:pStyle w:val="a4"/>
        <w:spacing w:before="85"/>
        <w:ind w:left="916" w:right="1651" w:firstLine="352"/>
      </w:pPr>
      <w:r>
        <w:t>подбирать цвета изображаемых предметов и передавать их</w:t>
      </w:r>
      <w:r>
        <w:rPr>
          <w:spacing w:val="-28"/>
        </w:rPr>
        <w:t xml:space="preserve"> </w:t>
      </w:r>
      <w:r>
        <w:t>объемную</w:t>
      </w:r>
      <w:r>
        <w:rPr>
          <w:spacing w:val="-1"/>
        </w:rPr>
        <w:t xml:space="preserve"> </w:t>
      </w:r>
      <w:r>
        <w:t xml:space="preserve">форму; </w:t>
      </w:r>
      <w:r>
        <w:rPr>
          <w:noProof/>
          <w:position w:val="-23"/>
          <w:lang w:bidi="ar-SA"/>
        </w:rPr>
        <w:drawing>
          <wp:inline distT="0" distB="0" distL="0" distR="0">
            <wp:extent cx="77724" cy="382783"/>
            <wp:effectExtent l="0" t="0" r="0" b="0"/>
            <wp:docPr id="22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382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spacing w:val="-10"/>
        </w:rPr>
        <w:t xml:space="preserve"> </w:t>
      </w:r>
      <w:r>
        <w:t>уметь подбирать гармонические сочетания цветов в декоративном</w:t>
      </w:r>
      <w:r>
        <w:rPr>
          <w:spacing w:val="-20"/>
        </w:rPr>
        <w:t xml:space="preserve"> </w:t>
      </w:r>
      <w:r>
        <w:t>рисовании;</w:t>
      </w:r>
    </w:p>
    <w:p w:rsidR="00EC5B14" w:rsidRDefault="00EC5B14" w:rsidP="005B447D">
      <w:pPr>
        <w:pStyle w:val="a4"/>
        <w:ind w:firstLine="0"/>
      </w:pPr>
      <w:r>
        <w:t>передавать связное содержание и осуществлять пространственную композицию</w:t>
      </w:r>
      <w:r>
        <w:rPr>
          <w:spacing w:val="58"/>
        </w:rPr>
        <w:t xml:space="preserve"> </w:t>
      </w:r>
      <w:r>
        <w:t>в</w:t>
      </w:r>
    </w:p>
    <w:p w:rsidR="00EC5B14" w:rsidRDefault="00EC5B14" w:rsidP="005B447D">
      <w:pPr>
        <w:pStyle w:val="a4"/>
        <w:ind w:firstLine="0"/>
      </w:pPr>
      <w:r>
        <w:t>рисунках на темы;</w:t>
      </w:r>
    </w:p>
    <w:p w:rsidR="00EC5B14" w:rsidRDefault="00EC5B14" w:rsidP="005B447D">
      <w:pPr>
        <w:pStyle w:val="a4"/>
        <w:spacing w:before="8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24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сравнивать свой рисунок с изображаемым предметом и исправлять замеченные в рисунке ошибки;</w:t>
      </w:r>
    </w:p>
    <w:p w:rsidR="00EC5B14" w:rsidRDefault="00EC5B14" w:rsidP="005B447D">
      <w:pPr>
        <w:pStyle w:val="a4"/>
        <w:spacing w:before="9"/>
        <w:ind w:right="414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2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делать отчет о проделанной работе, используя при этом термины, принятые в изобразительной</w:t>
      </w:r>
      <w:r>
        <w:rPr>
          <w:spacing w:val="-1"/>
        </w:rPr>
        <w:t xml:space="preserve"> </w:t>
      </w:r>
      <w:r>
        <w:t>деятельности;</w:t>
      </w:r>
    </w:p>
    <w:p w:rsidR="00EC5B14" w:rsidRDefault="00EC5B14" w:rsidP="005B447D">
      <w:pPr>
        <w:pStyle w:val="a4"/>
        <w:spacing w:before="7"/>
        <w:ind w:right="429"/>
        <w:jc w:val="both"/>
      </w:pPr>
      <w:r>
        <w:rPr>
          <w:noProof/>
          <w:position w:val="-5"/>
          <w:lang w:bidi="ar-SA"/>
        </w:rPr>
        <w:drawing>
          <wp:inline distT="0" distB="0" distL="0" distR="0">
            <wp:extent cx="167640" cy="187451"/>
            <wp:effectExtent l="0" t="0" r="0" b="0"/>
            <wp:docPr id="2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pacing w:val="-5"/>
          <w:sz w:val="20"/>
        </w:rPr>
        <w:t xml:space="preserve"> </w:t>
      </w:r>
      <w:r>
        <w:t>найти в картине главное, рассказать содержание картины, знать названия рассмотренных на уроках произведений изобразительного искусства, особенности изделий народных мастеров.</w:t>
      </w:r>
    </w:p>
    <w:p w:rsidR="009E1B7D" w:rsidRDefault="009E1B7D" w:rsidP="005B447D">
      <w:pPr>
        <w:pStyle w:val="Heading1"/>
        <w:spacing w:before="69" w:line="240" w:lineRule="auto"/>
        <w:ind w:left="0"/>
        <w:jc w:val="center"/>
      </w:pPr>
      <w:r>
        <w:t>ТЕМАТИЧЕСКОЕ ПЛАНИРОВАНИЕ</w:t>
      </w:r>
    </w:p>
    <w:p w:rsidR="009E1B7D" w:rsidRPr="009E1B7D" w:rsidRDefault="009E1B7D" w:rsidP="005B447D">
      <w:pPr>
        <w:spacing w:before="1" w:line="240" w:lineRule="auto"/>
        <w:ind w:left="2047" w:right="1355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6 </w:t>
      </w:r>
      <w:r w:rsidRPr="009E1B7D">
        <w:rPr>
          <w:rFonts w:ascii="Times New Roman" w:hAnsi="Times New Roman" w:cs="Times New Roman"/>
          <w:b/>
          <w:sz w:val="24"/>
        </w:rPr>
        <w:t>КЛАСС</w:t>
      </w:r>
    </w:p>
    <w:p w:rsidR="009E1B7D" w:rsidRPr="001F7878" w:rsidRDefault="009E1B7D" w:rsidP="005B447D">
      <w:pPr>
        <w:spacing w:after="3" w:line="240" w:lineRule="auto"/>
        <w:ind w:left="1248" w:right="550"/>
        <w:jc w:val="center"/>
        <w:rPr>
          <w:rFonts w:ascii="Times New Roman" w:hAnsi="Times New Roman" w:cs="Times New Roman"/>
          <w:b/>
          <w:sz w:val="24"/>
        </w:rPr>
      </w:pPr>
      <w:r w:rsidRPr="001F7878">
        <w:rPr>
          <w:rFonts w:ascii="Times New Roman" w:hAnsi="Times New Roman" w:cs="Times New Roman"/>
          <w:b/>
          <w:sz w:val="24"/>
        </w:rPr>
        <w:t>(О,5 часа в неделю, 17 часов в год)</w:t>
      </w:r>
    </w:p>
    <w:tbl>
      <w:tblPr>
        <w:tblStyle w:val="ad"/>
        <w:tblW w:w="10623" w:type="dxa"/>
        <w:tblInd w:w="493" w:type="dxa"/>
        <w:tblLayout w:type="fixed"/>
        <w:tblLook w:val="04A0"/>
      </w:tblPr>
      <w:tblGrid>
        <w:gridCol w:w="450"/>
        <w:gridCol w:w="2000"/>
        <w:gridCol w:w="3544"/>
        <w:gridCol w:w="3827"/>
        <w:gridCol w:w="802"/>
      </w:tblGrid>
      <w:tr w:rsidR="009E1B7D" w:rsidTr="0089433F">
        <w:trPr>
          <w:trHeight w:val="890"/>
        </w:trPr>
        <w:tc>
          <w:tcPr>
            <w:tcW w:w="450" w:type="dxa"/>
          </w:tcPr>
          <w:p w:rsidR="009E1B7D" w:rsidRPr="000B3018" w:rsidRDefault="009E1B7D" w:rsidP="005B447D">
            <w:pPr>
              <w:spacing w:after="3" w:line="240" w:lineRule="auto"/>
              <w:ind w:right="55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000" w:type="dxa"/>
          </w:tcPr>
          <w:p w:rsidR="009E1B7D" w:rsidRPr="001F7878" w:rsidRDefault="009E1B7D" w:rsidP="005B447D">
            <w:pPr>
              <w:spacing w:after="3" w:line="240" w:lineRule="auto"/>
              <w:ind w:right="28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Раздел программы</w:t>
            </w:r>
          </w:p>
        </w:tc>
        <w:tc>
          <w:tcPr>
            <w:tcW w:w="3544" w:type="dxa"/>
          </w:tcPr>
          <w:p w:rsidR="009E1B7D" w:rsidRPr="001F7878" w:rsidRDefault="009E1B7D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Основное содержание тем</w:t>
            </w:r>
          </w:p>
        </w:tc>
        <w:tc>
          <w:tcPr>
            <w:tcW w:w="3827" w:type="dxa"/>
          </w:tcPr>
          <w:p w:rsidR="009E1B7D" w:rsidRPr="001F7878" w:rsidRDefault="009E1B7D" w:rsidP="005B447D">
            <w:pPr>
              <w:spacing w:after="3" w:line="240" w:lineRule="auto"/>
              <w:ind w:right="86"/>
              <w:jc w:val="center"/>
              <w:rPr>
                <w:rFonts w:ascii="Times New Roman" w:hAnsi="Times New Roman" w:cs="Times New Roman"/>
                <w:b/>
              </w:rPr>
            </w:pPr>
            <w:r w:rsidRPr="001F7878">
              <w:rPr>
                <w:rFonts w:ascii="Times New Roman" w:hAnsi="Times New Roman" w:cs="Times New Roman"/>
                <w:b/>
              </w:rPr>
              <w:t>Основные виды деятельности обучающихся</w:t>
            </w:r>
          </w:p>
        </w:tc>
        <w:tc>
          <w:tcPr>
            <w:tcW w:w="802" w:type="dxa"/>
          </w:tcPr>
          <w:p w:rsidR="009E1B7D" w:rsidRDefault="009E1B7D" w:rsidP="005B447D">
            <w:pPr>
              <w:spacing w:after="3" w:line="240" w:lineRule="auto"/>
              <w:ind w:right="2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Кол-во</w:t>
            </w:r>
          </w:p>
          <w:p w:rsidR="009E1B7D" w:rsidRPr="001F7878" w:rsidRDefault="009E1B7D" w:rsidP="005B447D">
            <w:pPr>
              <w:spacing w:after="3" w:line="240" w:lineRule="auto"/>
              <w:ind w:right="26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часов</w:t>
            </w:r>
          </w:p>
        </w:tc>
      </w:tr>
      <w:tr w:rsidR="00F65E2E" w:rsidRPr="009E1B7D" w:rsidTr="0089433F">
        <w:trPr>
          <w:trHeight w:val="338"/>
        </w:trPr>
        <w:tc>
          <w:tcPr>
            <w:tcW w:w="45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2000" w:type="dxa"/>
          </w:tcPr>
          <w:p w:rsidR="00F65E2E" w:rsidRPr="009E1B7D" w:rsidRDefault="00F65E2E" w:rsidP="005B447D">
            <w:pPr>
              <w:tabs>
                <w:tab w:val="left" w:pos="1426"/>
              </w:tabs>
              <w:spacing w:after="3" w:line="240" w:lineRule="auto"/>
              <w:ind w:right="17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Рисование с натуры</w:t>
            </w:r>
          </w:p>
        </w:tc>
        <w:tc>
          <w:tcPr>
            <w:tcW w:w="3544" w:type="dxa"/>
          </w:tcPr>
          <w:p w:rsidR="00F65E2E" w:rsidRDefault="00F65E2E" w:rsidP="005B447D">
            <w:pPr>
              <w:pStyle w:val="TableParagraph"/>
              <w:numPr>
                <w:ilvl w:val="0"/>
                <w:numId w:val="4"/>
              </w:numPr>
              <w:tabs>
                <w:tab w:val="left" w:pos="133"/>
              </w:tabs>
              <w:ind w:hanging="127"/>
            </w:pPr>
            <w:r>
              <w:t>натюрморта «Яблоко и</w:t>
            </w:r>
            <w:r>
              <w:rPr>
                <w:spacing w:val="-3"/>
              </w:rPr>
              <w:t xml:space="preserve"> </w:t>
            </w:r>
            <w:r>
              <w:t>груша»</w:t>
            </w:r>
          </w:p>
          <w:p w:rsidR="00F65E2E" w:rsidRDefault="00F65E2E" w:rsidP="005B447D">
            <w:pPr>
              <w:pStyle w:val="TableParagraph"/>
              <w:numPr>
                <w:ilvl w:val="0"/>
                <w:numId w:val="4"/>
              </w:numPr>
              <w:tabs>
                <w:tab w:val="left" w:pos="133"/>
              </w:tabs>
              <w:ind w:hanging="127"/>
            </w:pPr>
            <w:r>
              <w:t>натюрморта «Морковь и</w:t>
            </w:r>
            <w:r>
              <w:rPr>
                <w:spacing w:val="-8"/>
              </w:rPr>
              <w:t xml:space="preserve"> </w:t>
            </w:r>
            <w:r>
              <w:t>огурец»</w:t>
            </w:r>
          </w:p>
          <w:p w:rsidR="00F65E2E" w:rsidRDefault="00F65E2E" w:rsidP="005B447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-предмета цилиндрической формы «Кружка»</w:t>
            </w:r>
          </w:p>
          <w:p w:rsidR="00F65E2E" w:rsidRDefault="00F65E2E" w:rsidP="005B447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-объемного предмета сложной формы «Ваза»</w:t>
            </w:r>
          </w:p>
          <w:p w:rsidR="00F65E2E" w:rsidRDefault="00F65E2E" w:rsidP="005B447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объемного предмета сложной формы «Подсвечник со свечой»</w:t>
            </w:r>
          </w:p>
          <w:p w:rsidR="00F65E2E" w:rsidRDefault="00F65E2E" w:rsidP="005B447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-предмета шаровидной формы «Глобус»</w:t>
            </w:r>
          </w:p>
          <w:p w:rsidR="00F65E2E" w:rsidRPr="004B71DD" w:rsidRDefault="00F65E2E" w:rsidP="005B447D">
            <w:pPr>
              <w:spacing w:after="3" w:line="240" w:lineRule="auto"/>
              <w:ind w:right="46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предмета шаровидной формы «Кукла-неваляшка</w:t>
            </w:r>
            <w:r w:rsidR="0089433F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827" w:type="dxa"/>
          </w:tcPr>
          <w:p w:rsidR="00F65E2E" w:rsidRDefault="00F65E2E" w:rsidP="005B447D">
            <w:pPr>
              <w:pStyle w:val="TableParagraph"/>
              <w:tabs>
                <w:tab w:val="left" w:pos="996"/>
                <w:tab w:val="left" w:pos="1219"/>
                <w:tab w:val="left" w:pos="2462"/>
                <w:tab w:val="left" w:pos="2726"/>
              </w:tabs>
              <w:ind w:left="8" w:right="-15"/>
            </w:pPr>
            <w:r>
              <w:t>Развивать</w:t>
            </w:r>
            <w:r>
              <w:tab/>
              <w:t>эстетическое восприятие окружающей жизни, путем</w:t>
            </w:r>
            <w:r>
              <w:tab/>
              <w:t>показа</w:t>
            </w:r>
          </w:p>
          <w:p w:rsidR="00F65E2E" w:rsidRDefault="00F65E2E" w:rsidP="005B447D">
            <w:pPr>
              <w:pStyle w:val="TableParagraph"/>
              <w:tabs>
                <w:tab w:val="left" w:pos="785"/>
                <w:tab w:val="left" w:pos="1622"/>
                <w:tab w:val="left" w:pos="2608"/>
              </w:tabs>
              <w:ind w:left="8" w:right="-15"/>
            </w:pPr>
            <w:r>
              <w:t>красоты</w:t>
            </w:r>
            <w:r>
              <w:tab/>
              <w:t>форм предметов;</w:t>
            </w:r>
          </w:p>
          <w:p w:rsidR="00F65E2E" w:rsidRDefault="00F65E2E" w:rsidP="005B447D">
            <w:pPr>
              <w:pStyle w:val="TableParagraph"/>
              <w:tabs>
                <w:tab w:val="left" w:pos="785"/>
                <w:tab w:val="left" w:pos="1622"/>
                <w:tab w:val="left" w:pos="2608"/>
              </w:tabs>
              <w:ind w:left="8" w:right="-15"/>
            </w:pPr>
            <w:r>
              <w:rPr>
                <w:spacing w:val="-1"/>
              </w:rPr>
              <w:t>совершенствовать</w:t>
            </w:r>
            <w:r>
              <w:t xml:space="preserve"> процессы анализа, синтеза, сравнения; анализировать</w:t>
            </w:r>
            <w:r>
              <w:rPr>
                <w:spacing w:val="33"/>
              </w:rPr>
              <w:t xml:space="preserve"> </w:t>
            </w:r>
            <w:r>
              <w:t>предмет, определяя его форму, порции, цвет;</w:t>
            </w:r>
          </w:p>
          <w:p w:rsidR="00F65E2E" w:rsidRDefault="00F65E2E" w:rsidP="005B447D">
            <w:pPr>
              <w:pStyle w:val="TableParagraph"/>
              <w:tabs>
                <w:tab w:val="left" w:pos="785"/>
                <w:tab w:val="left" w:pos="1622"/>
                <w:tab w:val="left" w:pos="2608"/>
              </w:tabs>
              <w:ind w:left="8" w:right="-15"/>
            </w:pPr>
            <w:r>
              <w:t>планировать работу;</w:t>
            </w:r>
          </w:p>
          <w:p w:rsidR="00F65E2E" w:rsidRDefault="00F65E2E" w:rsidP="005B447D">
            <w:pPr>
              <w:pStyle w:val="TableParagraph"/>
              <w:tabs>
                <w:tab w:val="left" w:pos="785"/>
                <w:tab w:val="left" w:pos="1622"/>
                <w:tab w:val="left" w:pos="2608"/>
              </w:tabs>
              <w:ind w:left="8" w:right="-15"/>
            </w:pPr>
            <w:r>
              <w:t>использовать вспомогательные линии для проверки правильности рисунка;</w:t>
            </w:r>
          </w:p>
          <w:p w:rsidR="00F65E2E" w:rsidRDefault="00F65E2E" w:rsidP="005B447D">
            <w:pPr>
              <w:pStyle w:val="TableParagraph"/>
              <w:tabs>
                <w:tab w:val="left" w:pos="785"/>
                <w:tab w:val="left" w:pos="1622"/>
                <w:tab w:val="left" w:pos="2608"/>
              </w:tabs>
              <w:ind w:left="8" w:right="-15"/>
            </w:pPr>
            <w:r>
              <w:t xml:space="preserve">передавать в рисунке объемную форму предметов, подбирая цвет в соответствии с натурой; </w:t>
            </w:r>
          </w:p>
        </w:tc>
        <w:tc>
          <w:tcPr>
            <w:tcW w:w="802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</w:tr>
      <w:tr w:rsidR="00F65E2E" w:rsidRPr="009E1B7D" w:rsidTr="0089433F">
        <w:trPr>
          <w:trHeight w:val="338"/>
        </w:trPr>
        <w:tc>
          <w:tcPr>
            <w:tcW w:w="45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2000" w:type="dxa"/>
          </w:tcPr>
          <w:p w:rsidR="00F65E2E" w:rsidRPr="009E1B7D" w:rsidRDefault="00F65E2E" w:rsidP="005B447D">
            <w:pPr>
              <w:tabs>
                <w:tab w:val="left" w:pos="1467"/>
              </w:tabs>
              <w:spacing w:after="3" w:line="240" w:lineRule="auto"/>
              <w:ind w:left="-92" w:right="176" w:firstLine="92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Декоративное рисование</w:t>
            </w:r>
          </w:p>
        </w:tc>
        <w:tc>
          <w:tcPr>
            <w:tcW w:w="3544" w:type="dxa"/>
          </w:tcPr>
          <w:p w:rsidR="005B447D" w:rsidRDefault="005B447D" w:rsidP="005B447D">
            <w:pPr>
              <w:pStyle w:val="TableParagraph"/>
              <w:numPr>
                <w:ilvl w:val="0"/>
                <w:numId w:val="3"/>
              </w:numPr>
              <w:tabs>
                <w:tab w:val="left" w:pos="179"/>
              </w:tabs>
              <w:ind w:right="38" w:firstLine="0"/>
            </w:pPr>
            <w:r>
              <w:t>Составление сетчатого узора для детской ткани</w:t>
            </w:r>
          </w:p>
          <w:p w:rsidR="005B447D" w:rsidRDefault="005B447D" w:rsidP="005B447D">
            <w:pPr>
              <w:pStyle w:val="TableParagraph"/>
              <w:tabs>
                <w:tab w:val="left" w:pos="370"/>
                <w:tab w:val="left" w:pos="371"/>
                <w:tab w:val="left" w:pos="1966"/>
              </w:tabs>
              <w:ind w:left="5" w:right="34"/>
            </w:pPr>
            <w:r>
              <w:t>- «Составление</w:t>
            </w:r>
            <w:r>
              <w:rPr>
                <w:spacing w:val="-1"/>
              </w:rPr>
              <w:t xml:space="preserve"> симметричного </w:t>
            </w:r>
            <w:r>
              <w:t>узора»</w:t>
            </w:r>
            <w:r>
              <w:tab/>
            </w:r>
          </w:p>
          <w:p w:rsidR="005B447D" w:rsidRDefault="005B447D" w:rsidP="005B447D">
            <w:pPr>
              <w:pStyle w:val="TableParagraph"/>
              <w:numPr>
                <w:ilvl w:val="0"/>
                <w:numId w:val="3"/>
              </w:numPr>
              <w:tabs>
                <w:tab w:val="left" w:pos="133"/>
              </w:tabs>
              <w:ind w:left="132" w:hanging="127"/>
            </w:pPr>
            <w:r>
              <w:t>Составление эскиза для</w:t>
            </w:r>
            <w:r>
              <w:rPr>
                <w:spacing w:val="-6"/>
              </w:rPr>
              <w:t xml:space="preserve"> </w:t>
            </w:r>
            <w:r>
              <w:t>значка»</w:t>
            </w:r>
          </w:p>
          <w:p w:rsidR="005B447D" w:rsidRDefault="005B447D" w:rsidP="005B447D">
            <w:pPr>
              <w:pStyle w:val="TableParagraph"/>
              <w:numPr>
                <w:ilvl w:val="0"/>
                <w:numId w:val="3"/>
              </w:numPr>
              <w:tabs>
                <w:tab w:val="left" w:pos="133"/>
              </w:tabs>
              <w:ind w:left="132" w:hanging="127"/>
            </w:pPr>
            <w:r>
              <w:t>новогодней</w:t>
            </w:r>
            <w:r>
              <w:rPr>
                <w:spacing w:val="-1"/>
              </w:rPr>
              <w:t xml:space="preserve"> </w:t>
            </w:r>
            <w:r>
              <w:t>открытки</w:t>
            </w:r>
          </w:p>
          <w:p w:rsidR="00F65E2E" w:rsidRPr="004B71DD" w:rsidRDefault="00F65E2E" w:rsidP="005B447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27" w:type="dxa"/>
          </w:tcPr>
          <w:p w:rsidR="0089433F" w:rsidRDefault="0089433F" w:rsidP="005B447D">
            <w:pPr>
              <w:pStyle w:val="TableParagraph"/>
              <w:tabs>
                <w:tab w:val="left" w:pos="1405"/>
              </w:tabs>
              <w:ind w:left="8" w:right="-15"/>
            </w:pPr>
            <w:r>
              <w:t xml:space="preserve">Раскрывать практическое значение работ декоративного характера; строить сетчатый узор с помощью механических средств; </w:t>
            </w:r>
          </w:p>
          <w:p w:rsidR="0089433F" w:rsidRDefault="0089433F" w:rsidP="005B447D">
            <w:pPr>
              <w:pStyle w:val="TableParagraph"/>
              <w:tabs>
                <w:tab w:val="left" w:pos="1405"/>
              </w:tabs>
              <w:ind w:left="8" w:right="-15"/>
            </w:pPr>
            <w:r>
              <w:t>стилизировать природные формы; совершенствовать умение и навык использования материалов в процессе рисования;</w:t>
            </w:r>
          </w:p>
          <w:p w:rsidR="00F65E2E" w:rsidRDefault="0089433F" w:rsidP="005B447D">
            <w:pPr>
              <w:pStyle w:val="TableParagraph"/>
              <w:tabs>
                <w:tab w:val="left" w:pos="1405"/>
              </w:tabs>
              <w:ind w:left="8" w:right="-15"/>
            </w:pPr>
            <w:r>
              <w:t>подбирать гармонические сочетания цветов.</w:t>
            </w:r>
          </w:p>
        </w:tc>
        <w:tc>
          <w:tcPr>
            <w:tcW w:w="802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</w:tr>
      <w:tr w:rsidR="00F65E2E" w:rsidRPr="009E1B7D" w:rsidTr="0089433F">
        <w:trPr>
          <w:trHeight w:val="349"/>
        </w:trPr>
        <w:tc>
          <w:tcPr>
            <w:tcW w:w="45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200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Рисование на тему</w:t>
            </w:r>
          </w:p>
        </w:tc>
        <w:tc>
          <w:tcPr>
            <w:tcW w:w="3544" w:type="dxa"/>
          </w:tcPr>
          <w:p w:rsidR="005B447D" w:rsidRDefault="005B447D" w:rsidP="005B447D">
            <w:pPr>
              <w:pStyle w:val="TableParagraph"/>
              <w:numPr>
                <w:ilvl w:val="0"/>
                <w:numId w:val="2"/>
              </w:numPr>
              <w:tabs>
                <w:tab w:val="left" w:pos="133"/>
              </w:tabs>
              <w:ind w:hanging="127"/>
            </w:pPr>
            <w:r>
              <w:t>«Сказка о царе</w:t>
            </w:r>
            <w:r>
              <w:rPr>
                <w:spacing w:val="-1"/>
              </w:rPr>
              <w:t xml:space="preserve"> </w:t>
            </w:r>
            <w:r>
              <w:t>Салтане»</w:t>
            </w:r>
          </w:p>
          <w:p w:rsidR="005B447D" w:rsidRDefault="005B447D" w:rsidP="005B447D">
            <w:pPr>
              <w:pStyle w:val="TableParagraph"/>
              <w:numPr>
                <w:ilvl w:val="0"/>
                <w:numId w:val="2"/>
              </w:numPr>
              <w:tabs>
                <w:tab w:val="left" w:pos="133"/>
              </w:tabs>
              <w:ind w:hanging="127"/>
            </w:pPr>
            <w:r>
              <w:t>«Деревья</w:t>
            </w:r>
            <w:r>
              <w:rPr>
                <w:spacing w:val="-3"/>
              </w:rPr>
              <w:t xml:space="preserve"> </w:t>
            </w:r>
            <w:r>
              <w:t>весной»</w:t>
            </w:r>
          </w:p>
          <w:p w:rsidR="00F65E2E" w:rsidRPr="005B447D" w:rsidRDefault="005B447D" w:rsidP="005B447D">
            <w:pPr>
              <w:spacing w:after="3" w:line="240" w:lineRule="auto"/>
              <w:ind w:right="5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5B447D">
              <w:rPr>
                <w:rFonts w:ascii="Times New Roman" w:hAnsi="Times New Roman" w:cs="Times New Roman"/>
              </w:rPr>
              <w:t>«Птицы – наши друзья»</w:t>
            </w:r>
          </w:p>
        </w:tc>
        <w:tc>
          <w:tcPr>
            <w:tcW w:w="3827" w:type="dxa"/>
          </w:tcPr>
          <w:p w:rsidR="0089433F" w:rsidRDefault="0089433F" w:rsidP="005B447D">
            <w:pPr>
              <w:pStyle w:val="TableParagraph"/>
              <w:ind w:left="8" w:right="-15"/>
            </w:pPr>
            <w:r>
              <w:t>Совершенствовать свои наблюдения в рисунке;</w:t>
            </w:r>
          </w:p>
          <w:p w:rsidR="0089433F" w:rsidRDefault="0089433F" w:rsidP="005B447D">
            <w:pPr>
              <w:pStyle w:val="TableParagraph"/>
              <w:ind w:left="8" w:right="-15"/>
            </w:pPr>
            <w:r>
              <w:t>осуществлять пространственную композицию рисунка, чтобы элементы рисунка сочетались между собой и уравновешивали друг друга, передавая связное содержание; развивать творческое воображение; совершенствовать умения</w:t>
            </w:r>
          </w:p>
          <w:p w:rsidR="00F65E2E" w:rsidRDefault="0089433F" w:rsidP="005B447D">
            <w:pPr>
              <w:pStyle w:val="TableParagraph"/>
              <w:tabs>
                <w:tab w:val="left" w:pos="1236"/>
                <w:tab w:val="left" w:pos="2347"/>
              </w:tabs>
              <w:ind w:left="8" w:right="-15"/>
            </w:pPr>
            <w:r>
              <w:t>работать акварельными и гуашевыми красками.</w:t>
            </w:r>
          </w:p>
        </w:tc>
        <w:tc>
          <w:tcPr>
            <w:tcW w:w="802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F65E2E" w:rsidRPr="009E1B7D" w:rsidTr="0089433F">
        <w:trPr>
          <w:trHeight w:val="338"/>
        </w:trPr>
        <w:tc>
          <w:tcPr>
            <w:tcW w:w="45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2000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Беседы по изобразительному искусству</w:t>
            </w:r>
          </w:p>
        </w:tc>
        <w:tc>
          <w:tcPr>
            <w:tcW w:w="3544" w:type="dxa"/>
          </w:tcPr>
          <w:p w:rsidR="005B447D" w:rsidRDefault="005B447D" w:rsidP="005B447D">
            <w:pPr>
              <w:pStyle w:val="TableParagraph"/>
              <w:tabs>
                <w:tab w:val="left" w:pos="922"/>
                <w:tab w:val="left" w:pos="923"/>
              </w:tabs>
              <w:ind w:left="5" w:right="34"/>
              <w:jc w:val="both"/>
            </w:pPr>
            <w:r>
              <w:rPr>
                <w:spacing w:val="-1"/>
              </w:rPr>
              <w:t xml:space="preserve">-«Декоративно-прикладное </w:t>
            </w:r>
            <w:r>
              <w:t>искусство. Народные игрушки – глина, дерево»</w:t>
            </w:r>
          </w:p>
          <w:p w:rsidR="005B447D" w:rsidRDefault="005B447D" w:rsidP="005B447D">
            <w:pPr>
              <w:pStyle w:val="TableParagraph"/>
              <w:numPr>
                <w:ilvl w:val="0"/>
                <w:numId w:val="1"/>
              </w:numPr>
              <w:tabs>
                <w:tab w:val="left" w:pos="133"/>
              </w:tabs>
              <w:ind w:left="132" w:hanging="127"/>
            </w:pPr>
            <w:r>
              <w:t>«Живопись»</w:t>
            </w:r>
          </w:p>
          <w:p w:rsidR="005B447D" w:rsidRDefault="005B447D" w:rsidP="005B447D">
            <w:pPr>
              <w:pStyle w:val="TableParagraph"/>
              <w:tabs>
                <w:tab w:val="left" w:pos="573"/>
              </w:tabs>
              <w:ind w:left="5" w:right="36"/>
              <w:jc w:val="both"/>
            </w:pPr>
            <w:r>
              <w:t>-«Скульптура как вид изобразительного</w:t>
            </w:r>
            <w:r>
              <w:rPr>
                <w:spacing w:val="-1"/>
              </w:rPr>
              <w:t xml:space="preserve"> </w:t>
            </w:r>
            <w:r>
              <w:t>искусства»</w:t>
            </w:r>
          </w:p>
          <w:p w:rsidR="00F65E2E" w:rsidRPr="009E1B7D" w:rsidRDefault="00F65E2E" w:rsidP="005B447D">
            <w:pPr>
              <w:spacing w:after="3" w:line="240" w:lineRule="auto"/>
              <w:ind w:right="55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89433F" w:rsidRDefault="0089433F" w:rsidP="005B447D">
            <w:pPr>
              <w:pStyle w:val="TableParagraph"/>
              <w:tabs>
                <w:tab w:val="left" w:pos="1874"/>
              </w:tabs>
              <w:ind w:left="8" w:right="-15"/>
              <w:jc w:val="both"/>
            </w:pPr>
            <w:r>
              <w:t>Развивать восприятие произведений, выработать умение высказываться по содержанию рассматриваемого произведения, выявляя основную мысль художника и отмечая изобразительные средства, которыми он пользовался;</w:t>
            </w:r>
            <w:r>
              <w:tab/>
            </w:r>
          </w:p>
          <w:p w:rsidR="0089433F" w:rsidRDefault="0089433F" w:rsidP="005B447D">
            <w:pPr>
              <w:pStyle w:val="TableParagraph"/>
              <w:tabs>
                <w:tab w:val="left" w:pos="1874"/>
              </w:tabs>
              <w:ind w:left="8" w:right="-15"/>
              <w:jc w:val="both"/>
            </w:pPr>
            <w:r>
              <w:rPr>
                <w:spacing w:val="-1"/>
              </w:rPr>
              <w:t xml:space="preserve">формировать </w:t>
            </w:r>
            <w:r>
              <w:t>представлений о своеобразии скульптуры как вида изобразительного искусства; знакомиться с широко известными скульптурными произведениями; развивать восприятия цвета и</w:t>
            </w:r>
            <w:r>
              <w:rPr>
                <w:spacing w:val="16"/>
              </w:rPr>
              <w:t xml:space="preserve"> </w:t>
            </w:r>
            <w:r>
              <w:t>гармоничных цветовых сочетаний</w:t>
            </w:r>
          </w:p>
          <w:p w:rsidR="00F65E2E" w:rsidRDefault="00F65E2E" w:rsidP="005B447D">
            <w:pPr>
              <w:pStyle w:val="TableParagraph"/>
              <w:ind w:left="8" w:right="-15"/>
            </w:pPr>
          </w:p>
        </w:tc>
        <w:tc>
          <w:tcPr>
            <w:tcW w:w="802" w:type="dxa"/>
          </w:tcPr>
          <w:p w:rsidR="00F65E2E" w:rsidRPr="009E1B7D" w:rsidRDefault="00F65E2E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</w:tr>
      <w:tr w:rsidR="0089433F" w:rsidRPr="009E1B7D" w:rsidTr="0089433F">
        <w:trPr>
          <w:trHeight w:val="361"/>
        </w:trPr>
        <w:tc>
          <w:tcPr>
            <w:tcW w:w="9821" w:type="dxa"/>
            <w:gridSpan w:val="4"/>
          </w:tcPr>
          <w:p w:rsidR="0089433F" w:rsidRPr="009E1B7D" w:rsidRDefault="0089433F" w:rsidP="005B447D">
            <w:pPr>
              <w:spacing w:after="3" w:line="240" w:lineRule="auto"/>
              <w:ind w:right="5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1B7D">
              <w:rPr>
                <w:rFonts w:ascii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802" w:type="dxa"/>
          </w:tcPr>
          <w:p w:rsidR="0089433F" w:rsidRPr="009E1B7D" w:rsidRDefault="0089433F" w:rsidP="005B447D">
            <w:pPr>
              <w:spacing w:after="3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</w:t>
            </w:r>
          </w:p>
        </w:tc>
      </w:tr>
    </w:tbl>
    <w:p w:rsidR="000E676B" w:rsidRPr="00EC5B14" w:rsidRDefault="000E676B" w:rsidP="005B447D">
      <w:pPr>
        <w:spacing w:line="240" w:lineRule="auto"/>
        <w:rPr>
          <w:rFonts w:ascii="Times New Roman" w:hAnsi="Times New Roman" w:cs="Times New Roman"/>
          <w:sz w:val="24"/>
        </w:rPr>
        <w:sectPr w:rsidR="000E676B" w:rsidRPr="00EC5B14" w:rsidSect="009F3A20">
          <w:pgSz w:w="12240" w:h="15840"/>
          <w:pgMar w:top="67" w:right="420" w:bottom="660" w:left="860" w:header="0" w:footer="380" w:gutter="0"/>
          <w:cols w:space="720"/>
        </w:sectPr>
      </w:pPr>
    </w:p>
    <w:p w:rsidR="000E676B" w:rsidRDefault="000E676B" w:rsidP="005B447D">
      <w:pPr>
        <w:spacing w:line="240" w:lineRule="auto"/>
        <w:jc w:val="both"/>
        <w:sectPr w:rsidR="000E676B">
          <w:pgSz w:w="12240" w:h="15840"/>
          <w:pgMar w:top="1060" w:right="420" w:bottom="660" w:left="860" w:header="0" w:footer="380" w:gutter="0"/>
          <w:cols w:space="720"/>
        </w:sectPr>
      </w:pPr>
    </w:p>
    <w:p w:rsidR="000E676B" w:rsidRDefault="000E676B" w:rsidP="005B447D">
      <w:pPr>
        <w:pStyle w:val="a4"/>
        <w:spacing w:before="5"/>
        <w:ind w:left="0" w:firstLine="0"/>
        <w:rPr>
          <w:b/>
          <w:sz w:val="10"/>
        </w:rPr>
      </w:pPr>
    </w:p>
    <w:sectPr w:rsidR="000E676B" w:rsidSect="00ED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202" w:rsidRDefault="00EF7202" w:rsidP="00682C4D">
      <w:pPr>
        <w:spacing w:after="0" w:line="240" w:lineRule="auto"/>
      </w:pPr>
      <w:r>
        <w:separator/>
      </w:r>
    </w:p>
  </w:endnote>
  <w:endnote w:type="continuationSeparator" w:id="1">
    <w:p w:rsidR="00EF7202" w:rsidRDefault="00EF7202" w:rsidP="0068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76B" w:rsidRDefault="002058C2">
    <w:pPr>
      <w:pStyle w:val="a4"/>
      <w:spacing w:line="14" w:lineRule="auto"/>
      <w:ind w:left="0" w:firstLine="0"/>
      <w:rPr>
        <w:sz w:val="19"/>
      </w:rPr>
    </w:pPr>
    <w:r w:rsidRPr="002058C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5.65pt;margin-top:758pt;width:16pt;height:15.3pt;z-index:-251658752;mso-position-horizontal-relative:page;mso-position-vertical-relative:page" filled="f" stroked="f">
          <v:textbox inset="0,0,0,0">
            <w:txbxContent>
              <w:p w:rsidR="000E676B" w:rsidRDefault="002058C2">
                <w:pPr>
                  <w:pStyle w:val="a4"/>
                  <w:spacing w:before="10"/>
                  <w:ind w:left="40" w:firstLine="0"/>
                </w:pPr>
                <w:fldSimple w:instr=" PAGE ">
                  <w:r w:rsidR="00EF7202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202" w:rsidRDefault="00EF7202" w:rsidP="00682C4D">
      <w:pPr>
        <w:spacing w:after="0" w:line="240" w:lineRule="auto"/>
      </w:pPr>
      <w:r>
        <w:separator/>
      </w:r>
    </w:p>
  </w:footnote>
  <w:footnote w:type="continuationSeparator" w:id="1">
    <w:p w:rsidR="00EF7202" w:rsidRDefault="00EF7202" w:rsidP="0068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2.55pt;height:92.4pt;visibility:visible;mso-wrap-style:square" o:bullet="t">
        <v:imagedata r:id="rId1" o:title=""/>
      </v:shape>
    </w:pict>
  </w:numPicBullet>
  <w:abstractNum w:abstractNumId="0">
    <w:nsid w:val="0E0C0265"/>
    <w:multiLevelType w:val="hybridMultilevel"/>
    <w:tmpl w:val="000C1546"/>
    <w:lvl w:ilvl="0" w:tplc="80FEF6C2">
      <w:start w:val="1"/>
      <w:numFmt w:val="decimal"/>
      <w:lvlText w:val="%1."/>
      <w:lvlJc w:val="left"/>
      <w:pPr>
        <w:ind w:left="1269" w:hanging="360"/>
      </w:pPr>
      <w:rPr>
        <w:rFonts w:ascii="Times New Roman" w:eastAsia="Times New Roman" w:hAnsi="Times New Roman" w:cs="Times New Roman" w:hint="default"/>
        <w:color w:val="04080E"/>
        <w:spacing w:val="-14"/>
        <w:w w:val="100"/>
        <w:sz w:val="24"/>
        <w:szCs w:val="24"/>
        <w:lang w:val="ru-RU" w:eastAsia="ru-RU" w:bidi="ru-RU"/>
      </w:rPr>
    </w:lvl>
    <w:lvl w:ilvl="1" w:tplc="1D048C1E">
      <w:numFmt w:val="bullet"/>
      <w:lvlText w:val="•"/>
      <w:lvlJc w:val="left"/>
      <w:pPr>
        <w:ind w:left="2230" w:hanging="360"/>
      </w:pPr>
      <w:rPr>
        <w:rFonts w:hint="default"/>
        <w:lang w:val="ru-RU" w:eastAsia="ru-RU" w:bidi="ru-RU"/>
      </w:rPr>
    </w:lvl>
    <w:lvl w:ilvl="2" w:tplc="DCE62688">
      <w:numFmt w:val="bullet"/>
      <w:lvlText w:val="•"/>
      <w:lvlJc w:val="left"/>
      <w:pPr>
        <w:ind w:left="3200" w:hanging="360"/>
      </w:pPr>
      <w:rPr>
        <w:rFonts w:hint="default"/>
        <w:lang w:val="ru-RU" w:eastAsia="ru-RU" w:bidi="ru-RU"/>
      </w:rPr>
    </w:lvl>
    <w:lvl w:ilvl="3" w:tplc="8DBA8CDE">
      <w:numFmt w:val="bullet"/>
      <w:lvlText w:val="•"/>
      <w:lvlJc w:val="left"/>
      <w:pPr>
        <w:ind w:left="4170" w:hanging="360"/>
      </w:pPr>
      <w:rPr>
        <w:rFonts w:hint="default"/>
        <w:lang w:val="ru-RU" w:eastAsia="ru-RU" w:bidi="ru-RU"/>
      </w:rPr>
    </w:lvl>
    <w:lvl w:ilvl="4" w:tplc="CCDE17C8">
      <w:numFmt w:val="bullet"/>
      <w:lvlText w:val="•"/>
      <w:lvlJc w:val="left"/>
      <w:pPr>
        <w:ind w:left="5140" w:hanging="360"/>
      </w:pPr>
      <w:rPr>
        <w:rFonts w:hint="default"/>
        <w:lang w:val="ru-RU" w:eastAsia="ru-RU" w:bidi="ru-RU"/>
      </w:rPr>
    </w:lvl>
    <w:lvl w:ilvl="5" w:tplc="CDCCC136">
      <w:numFmt w:val="bullet"/>
      <w:lvlText w:val="•"/>
      <w:lvlJc w:val="left"/>
      <w:pPr>
        <w:ind w:left="6110" w:hanging="360"/>
      </w:pPr>
      <w:rPr>
        <w:rFonts w:hint="default"/>
        <w:lang w:val="ru-RU" w:eastAsia="ru-RU" w:bidi="ru-RU"/>
      </w:rPr>
    </w:lvl>
    <w:lvl w:ilvl="6" w:tplc="CDB08644">
      <w:numFmt w:val="bullet"/>
      <w:lvlText w:val="•"/>
      <w:lvlJc w:val="left"/>
      <w:pPr>
        <w:ind w:left="7080" w:hanging="360"/>
      </w:pPr>
      <w:rPr>
        <w:rFonts w:hint="default"/>
        <w:lang w:val="ru-RU" w:eastAsia="ru-RU" w:bidi="ru-RU"/>
      </w:rPr>
    </w:lvl>
    <w:lvl w:ilvl="7" w:tplc="633695FE">
      <w:numFmt w:val="bullet"/>
      <w:lvlText w:val="•"/>
      <w:lvlJc w:val="left"/>
      <w:pPr>
        <w:ind w:left="8050" w:hanging="360"/>
      </w:pPr>
      <w:rPr>
        <w:rFonts w:hint="default"/>
        <w:lang w:val="ru-RU" w:eastAsia="ru-RU" w:bidi="ru-RU"/>
      </w:rPr>
    </w:lvl>
    <w:lvl w:ilvl="8" w:tplc="D6446EC2">
      <w:numFmt w:val="bullet"/>
      <w:lvlText w:val="•"/>
      <w:lvlJc w:val="left"/>
      <w:pPr>
        <w:ind w:left="9020" w:hanging="360"/>
      </w:pPr>
      <w:rPr>
        <w:rFonts w:hint="default"/>
        <w:lang w:val="ru-RU" w:eastAsia="ru-RU" w:bidi="ru-RU"/>
      </w:rPr>
    </w:lvl>
  </w:abstractNum>
  <w:abstractNum w:abstractNumId="1">
    <w:nsid w:val="119E1E40"/>
    <w:multiLevelType w:val="hybridMultilevel"/>
    <w:tmpl w:val="4724B964"/>
    <w:lvl w:ilvl="0" w:tplc="A8E60820">
      <w:start w:val="1"/>
      <w:numFmt w:val="bullet"/>
      <w:lvlText w:val=""/>
      <w:lvlJc w:val="left"/>
      <w:pPr>
        <w:ind w:left="1269" w:hanging="360"/>
      </w:pPr>
      <w:rPr>
        <w:rFonts w:ascii="Symbol" w:hAnsi="Symbol" w:hint="default"/>
        <w:spacing w:val="-8"/>
        <w:w w:val="100"/>
        <w:sz w:val="24"/>
        <w:szCs w:val="24"/>
        <w:lang w:val="ru-RU" w:eastAsia="ru-RU" w:bidi="ru-RU"/>
      </w:rPr>
    </w:lvl>
    <w:lvl w:ilvl="1" w:tplc="6DF26E9A">
      <w:numFmt w:val="bullet"/>
      <w:lvlText w:val="•"/>
      <w:lvlJc w:val="left"/>
      <w:pPr>
        <w:ind w:left="2230" w:hanging="360"/>
      </w:pPr>
      <w:rPr>
        <w:rFonts w:hint="default"/>
        <w:lang w:val="ru-RU" w:eastAsia="ru-RU" w:bidi="ru-RU"/>
      </w:rPr>
    </w:lvl>
    <w:lvl w:ilvl="2" w:tplc="678A7FAA">
      <w:numFmt w:val="bullet"/>
      <w:lvlText w:val="•"/>
      <w:lvlJc w:val="left"/>
      <w:pPr>
        <w:ind w:left="3200" w:hanging="360"/>
      </w:pPr>
      <w:rPr>
        <w:rFonts w:hint="default"/>
        <w:lang w:val="ru-RU" w:eastAsia="ru-RU" w:bidi="ru-RU"/>
      </w:rPr>
    </w:lvl>
    <w:lvl w:ilvl="3" w:tplc="1EF642CC">
      <w:numFmt w:val="bullet"/>
      <w:lvlText w:val="•"/>
      <w:lvlJc w:val="left"/>
      <w:pPr>
        <w:ind w:left="4170" w:hanging="360"/>
      </w:pPr>
      <w:rPr>
        <w:rFonts w:hint="default"/>
        <w:lang w:val="ru-RU" w:eastAsia="ru-RU" w:bidi="ru-RU"/>
      </w:rPr>
    </w:lvl>
    <w:lvl w:ilvl="4" w:tplc="1BCE1636">
      <w:numFmt w:val="bullet"/>
      <w:lvlText w:val="•"/>
      <w:lvlJc w:val="left"/>
      <w:pPr>
        <w:ind w:left="5140" w:hanging="360"/>
      </w:pPr>
      <w:rPr>
        <w:rFonts w:hint="default"/>
        <w:lang w:val="ru-RU" w:eastAsia="ru-RU" w:bidi="ru-RU"/>
      </w:rPr>
    </w:lvl>
    <w:lvl w:ilvl="5" w:tplc="7D047018">
      <w:numFmt w:val="bullet"/>
      <w:lvlText w:val="•"/>
      <w:lvlJc w:val="left"/>
      <w:pPr>
        <w:ind w:left="6110" w:hanging="360"/>
      </w:pPr>
      <w:rPr>
        <w:rFonts w:hint="default"/>
        <w:lang w:val="ru-RU" w:eastAsia="ru-RU" w:bidi="ru-RU"/>
      </w:rPr>
    </w:lvl>
    <w:lvl w:ilvl="6" w:tplc="C84E09E0">
      <w:numFmt w:val="bullet"/>
      <w:lvlText w:val="•"/>
      <w:lvlJc w:val="left"/>
      <w:pPr>
        <w:ind w:left="7080" w:hanging="360"/>
      </w:pPr>
      <w:rPr>
        <w:rFonts w:hint="default"/>
        <w:lang w:val="ru-RU" w:eastAsia="ru-RU" w:bidi="ru-RU"/>
      </w:rPr>
    </w:lvl>
    <w:lvl w:ilvl="7" w:tplc="32C4E79C">
      <w:numFmt w:val="bullet"/>
      <w:lvlText w:val="•"/>
      <w:lvlJc w:val="left"/>
      <w:pPr>
        <w:ind w:left="8050" w:hanging="360"/>
      </w:pPr>
      <w:rPr>
        <w:rFonts w:hint="default"/>
        <w:lang w:val="ru-RU" w:eastAsia="ru-RU" w:bidi="ru-RU"/>
      </w:rPr>
    </w:lvl>
    <w:lvl w:ilvl="8" w:tplc="0658B82E">
      <w:numFmt w:val="bullet"/>
      <w:lvlText w:val="•"/>
      <w:lvlJc w:val="left"/>
      <w:pPr>
        <w:ind w:left="9020" w:hanging="360"/>
      </w:pPr>
      <w:rPr>
        <w:rFonts w:hint="default"/>
        <w:lang w:val="ru-RU" w:eastAsia="ru-RU" w:bidi="ru-RU"/>
      </w:rPr>
    </w:lvl>
  </w:abstractNum>
  <w:abstractNum w:abstractNumId="2">
    <w:nsid w:val="1A026B69"/>
    <w:multiLevelType w:val="hybridMultilevel"/>
    <w:tmpl w:val="DE36397E"/>
    <w:lvl w:ilvl="0" w:tplc="FE349E64">
      <w:numFmt w:val="bullet"/>
      <w:lvlText w:val="-"/>
      <w:lvlJc w:val="left"/>
      <w:pPr>
        <w:ind w:left="5" w:hanging="308"/>
      </w:pPr>
      <w:rPr>
        <w:rFonts w:hint="default"/>
        <w:w w:val="100"/>
        <w:lang w:val="ru-RU" w:eastAsia="ru-RU" w:bidi="ru-RU"/>
      </w:rPr>
    </w:lvl>
    <w:lvl w:ilvl="1" w:tplc="CF127F56">
      <w:numFmt w:val="bullet"/>
      <w:lvlText w:val="•"/>
      <w:lvlJc w:val="left"/>
      <w:pPr>
        <w:ind w:left="293" w:hanging="308"/>
      </w:pPr>
      <w:rPr>
        <w:rFonts w:hint="default"/>
        <w:lang w:val="ru-RU" w:eastAsia="ru-RU" w:bidi="ru-RU"/>
      </w:rPr>
    </w:lvl>
    <w:lvl w:ilvl="2" w:tplc="9CEA4A80">
      <w:numFmt w:val="bullet"/>
      <w:lvlText w:val="•"/>
      <w:lvlJc w:val="left"/>
      <w:pPr>
        <w:ind w:left="587" w:hanging="308"/>
      </w:pPr>
      <w:rPr>
        <w:rFonts w:hint="default"/>
        <w:lang w:val="ru-RU" w:eastAsia="ru-RU" w:bidi="ru-RU"/>
      </w:rPr>
    </w:lvl>
    <w:lvl w:ilvl="3" w:tplc="8940DF70">
      <w:numFmt w:val="bullet"/>
      <w:lvlText w:val="•"/>
      <w:lvlJc w:val="left"/>
      <w:pPr>
        <w:ind w:left="881" w:hanging="308"/>
      </w:pPr>
      <w:rPr>
        <w:rFonts w:hint="default"/>
        <w:lang w:val="ru-RU" w:eastAsia="ru-RU" w:bidi="ru-RU"/>
      </w:rPr>
    </w:lvl>
    <w:lvl w:ilvl="4" w:tplc="6E28965C">
      <w:numFmt w:val="bullet"/>
      <w:lvlText w:val="•"/>
      <w:lvlJc w:val="left"/>
      <w:pPr>
        <w:ind w:left="1174" w:hanging="308"/>
      </w:pPr>
      <w:rPr>
        <w:rFonts w:hint="default"/>
        <w:lang w:val="ru-RU" w:eastAsia="ru-RU" w:bidi="ru-RU"/>
      </w:rPr>
    </w:lvl>
    <w:lvl w:ilvl="5" w:tplc="B00E8A1C">
      <w:numFmt w:val="bullet"/>
      <w:lvlText w:val="•"/>
      <w:lvlJc w:val="left"/>
      <w:pPr>
        <w:ind w:left="1468" w:hanging="308"/>
      </w:pPr>
      <w:rPr>
        <w:rFonts w:hint="default"/>
        <w:lang w:val="ru-RU" w:eastAsia="ru-RU" w:bidi="ru-RU"/>
      </w:rPr>
    </w:lvl>
    <w:lvl w:ilvl="6" w:tplc="DBF27A96">
      <w:numFmt w:val="bullet"/>
      <w:lvlText w:val="•"/>
      <w:lvlJc w:val="left"/>
      <w:pPr>
        <w:ind w:left="1762" w:hanging="308"/>
      </w:pPr>
      <w:rPr>
        <w:rFonts w:hint="default"/>
        <w:lang w:val="ru-RU" w:eastAsia="ru-RU" w:bidi="ru-RU"/>
      </w:rPr>
    </w:lvl>
    <w:lvl w:ilvl="7" w:tplc="5920867E">
      <w:numFmt w:val="bullet"/>
      <w:lvlText w:val="•"/>
      <w:lvlJc w:val="left"/>
      <w:pPr>
        <w:ind w:left="2055" w:hanging="308"/>
      </w:pPr>
      <w:rPr>
        <w:rFonts w:hint="default"/>
        <w:lang w:val="ru-RU" w:eastAsia="ru-RU" w:bidi="ru-RU"/>
      </w:rPr>
    </w:lvl>
    <w:lvl w:ilvl="8" w:tplc="F8D241A0">
      <w:numFmt w:val="bullet"/>
      <w:lvlText w:val="•"/>
      <w:lvlJc w:val="left"/>
      <w:pPr>
        <w:ind w:left="2349" w:hanging="308"/>
      </w:pPr>
      <w:rPr>
        <w:rFonts w:hint="default"/>
        <w:lang w:val="ru-RU" w:eastAsia="ru-RU" w:bidi="ru-RU"/>
      </w:rPr>
    </w:lvl>
  </w:abstractNum>
  <w:abstractNum w:abstractNumId="3">
    <w:nsid w:val="1EB83FF1"/>
    <w:multiLevelType w:val="hybridMultilevel"/>
    <w:tmpl w:val="7D0A72A2"/>
    <w:lvl w:ilvl="0" w:tplc="ABC8876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64DFA"/>
    <w:multiLevelType w:val="hybridMultilevel"/>
    <w:tmpl w:val="8AAA2022"/>
    <w:lvl w:ilvl="0" w:tplc="434E9070">
      <w:start w:val="1"/>
      <w:numFmt w:val="decimal"/>
      <w:lvlText w:val="%1)"/>
      <w:lvlJc w:val="left"/>
      <w:pPr>
        <w:ind w:left="1269" w:hanging="360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987AF814">
      <w:numFmt w:val="bullet"/>
      <w:lvlText w:val=""/>
      <w:lvlJc w:val="left"/>
      <w:pPr>
        <w:ind w:left="1550" w:hanging="425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C41E4CDE">
      <w:numFmt w:val="bullet"/>
      <w:lvlText w:val="•"/>
      <w:lvlJc w:val="left"/>
      <w:pPr>
        <w:ind w:left="2604" w:hanging="425"/>
      </w:pPr>
      <w:rPr>
        <w:rFonts w:hint="default"/>
        <w:lang w:val="ru-RU" w:eastAsia="ru-RU" w:bidi="ru-RU"/>
      </w:rPr>
    </w:lvl>
    <w:lvl w:ilvl="3" w:tplc="62861F18">
      <w:numFmt w:val="bullet"/>
      <w:lvlText w:val="•"/>
      <w:lvlJc w:val="left"/>
      <w:pPr>
        <w:ind w:left="3648" w:hanging="425"/>
      </w:pPr>
      <w:rPr>
        <w:rFonts w:hint="default"/>
        <w:lang w:val="ru-RU" w:eastAsia="ru-RU" w:bidi="ru-RU"/>
      </w:rPr>
    </w:lvl>
    <w:lvl w:ilvl="4" w:tplc="4B2AE63C">
      <w:numFmt w:val="bullet"/>
      <w:lvlText w:val="•"/>
      <w:lvlJc w:val="left"/>
      <w:pPr>
        <w:ind w:left="4693" w:hanging="425"/>
      </w:pPr>
      <w:rPr>
        <w:rFonts w:hint="default"/>
        <w:lang w:val="ru-RU" w:eastAsia="ru-RU" w:bidi="ru-RU"/>
      </w:rPr>
    </w:lvl>
    <w:lvl w:ilvl="5" w:tplc="3B1E7188">
      <w:numFmt w:val="bullet"/>
      <w:lvlText w:val="•"/>
      <w:lvlJc w:val="left"/>
      <w:pPr>
        <w:ind w:left="5737" w:hanging="425"/>
      </w:pPr>
      <w:rPr>
        <w:rFonts w:hint="default"/>
        <w:lang w:val="ru-RU" w:eastAsia="ru-RU" w:bidi="ru-RU"/>
      </w:rPr>
    </w:lvl>
    <w:lvl w:ilvl="6" w:tplc="DA3CBC54">
      <w:numFmt w:val="bullet"/>
      <w:lvlText w:val="•"/>
      <w:lvlJc w:val="left"/>
      <w:pPr>
        <w:ind w:left="6782" w:hanging="425"/>
      </w:pPr>
      <w:rPr>
        <w:rFonts w:hint="default"/>
        <w:lang w:val="ru-RU" w:eastAsia="ru-RU" w:bidi="ru-RU"/>
      </w:rPr>
    </w:lvl>
    <w:lvl w:ilvl="7" w:tplc="6ED20358">
      <w:numFmt w:val="bullet"/>
      <w:lvlText w:val="•"/>
      <w:lvlJc w:val="left"/>
      <w:pPr>
        <w:ind w:left="7826" w:hanging="425"/>
      </w:pPr>
      <w:rPr>
        <w:rFonts w:hint="default"/>
        <w:lang w:val="ru-RU" w:eastAsia="ru-RU" w:bidi="ru-RU"/>
      </w:rPr>
    </w:lvl>
    <w:lvl w:ilvl="8" w:tplc="AAAC1BCA">
      <w:numFmt w:val="bullet"/>
      <w:lvlText w:val="•"/>
      <w:lvlJc w:val="left"/>
      <w:pPr>
        <w:ind w:left="8871" w:hanging="425"/>
      </w:pPr>
      <w:rPr>
        <w:rFonts w:hint="default"/>
        <w:lang w:val="ru-RU" w:eastAsia="ru-RU" w:bidi="ru-RU"/>
      </w:rPr>
    </w:lvl>
  </w:abstractNum>
  <w:abstractNum w:abstractNumId="5">
    <w:nsid w:val="33E05B84"/>
    <w:multiLevelType w:val="hybridMultilevel"/>
    <w:tmpl w:val="38D491A0"/>
    <w:lvl w:ilvl="0" w:tplc="12F80DE6">
      <w:numFmt w:val="bullet"/>
      <w:lvlText w:val=""/>
      <w:lvlJc w:val="left"/>
      <w:pPr>
        <w:ind w:left="126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1" w:tplc="6B7AB9EA">
      <w:numFmt w:val="bullet"/>
      <w:lvlText w:val="•"/>
      <w:lvlJc w:val="left"/>
      <w:pPr>
        <w:ind w:left="2230" w:hanging="360"/>
      </w:pPr>
      <w:rPr>
        <w:rFonts w:hint="default"/>
        <w:lang w:val="ru-RU" w:eastAsia="ru-RU" w:bidi="ru-RU"/>
      </w:rPr>
    </w:lvl>
    <w:lvl w:ilvl="2" w:tplc="FFE6DDC6">
      <w:numFmt w:val="bullet"/>
      <w:lvlText w:val="•"/>
      <w:lvlJc w:val="left"/>
      <w:pPr>
        <w:ind w:left="3200" w:hanging="360"/>
      </w:pPr>
      <w:rPr>
        <w:rFonts w:hint="default"/>
        <w:lang w:val="ru-RU" w:eastAsia="ru-RU" w:bidi="ru-RU"/>
      </w:rPr>
    </w:lvl>
    <w:lvl w:ilvl="3" w:tplc="9DF8D29C">
      <w:numFmt w:val="bullet"/>
      <w:lvlText w:val="•"/>
      <w:lvlJc w:val="left"/>
      <w:pPr>
        <w:ind w:left="4170" w:hanging="360"/>
      </w:pPr>
      <w:rPr>
        <w:rFonts w:hint="default"/>
        <w:lang w:val="ru-RU" w:eastAsia="ru-RU" w:bidi="ru-RU"/>
      </w:rPr>
    </w:lvl>
    <w:lvl w:ilvl="4" w:tplc="25B849D4">
      <w:numFmt w:val="bullet"/>
      <w:lvlText w:val="•"/>
      <w:lvlJc w:val="left"/>
      <w:pPr>
        <w:ind w:left="5140" w:hanging="360"/>
      </w:pPr>
      <w:rPr>
        <w:rFonts w:hint="default"/>
        <w:lang w:val="ru-RU" w:eastAsia="ru-RU" w:bidi="ru-RU"/>
      </w:rPr>
    </w:lvl>
    <w:lvl w:ilvl="5" w:tplc="CAAA9722">
      <w:numFmt w:val="bullet"/>
      <w:lvlText w:val="•"/>
      <w:lvlJc w:val="left"/>
      <w:pPr>
        <w:ind w:left="6110" w:hanging="360"/>
      </w:pPr>
      <w:rPr>
        <w:rFonts w:hint="default"/>
        <w:lang w:val="ru-RU" w:eastAsia="ru-RU" w:bidi="ru-RU"/>
      </w:rPr>
    </w:lvl>
    <w:lvl w:ilvl="6" w:tplc="9FC82738">
      <w:numFmt w:val="bullet"/>
      <w:lvlText w:val="•"/>
      <w:lvlJc w:val="left"/>
      <w:pPr>
        <w:ind w:left="7080" w:hanging="360"/>
      </w:pPr>
      <w:rPr>
        <w:rFonts w:hint="default"/>
        <w:lang w:val="ru-RU" w:eastAsia="ru-RU" w:bidi="ru-RU"/>
      </w:rPr>
    </w:lvl>
    <w:lvl w:ilvl="7" w:tplc="F43EB08E">
      <w:numFmt w:val="bullet"/>
      <w:lvlText w:val="•"/>
      <w:lvlJc w:val="left"/>
      <w:pPr>
        <w:ind w:left="8050" w:hanging="360"/>
      </w:pPr>
      <w:rPr>
        <w:rFonts w:hint="default"/>
        <w:lang w:val="ru-RU" w:eastAsia="ru-RU" w:bidi="ru-RU"/>
      </w:rPr>
    </w:lvl>
    <w:lvl w:ilvl="8" w:tplc="EA94D90C">
      <w:numFmt w:val="bullet"/>
      <w:lvlText w:val="•"/>
      <w:lvlJc w:val="left"/>
      <w:pPr>
        <w:ind w:left="9020" w:hanging="360"/>
      </w:pPr>
      <w:rPr>
        <w:rFonts w:hint="default"/>
        <w:lang w:val="ru-RU" w:eastAsia="ru-RU" w:bidi="ru-RU"/>
      </w:rPr>
    </w:lvl>
  </w:abstractNum>
  <w:abstractNum w:abstractNumId="6">
    <w:nsid w:val="390D74EE"/>
    <w:multiLevelType w:val="hybridMultilevel"/>
    <w:tmpl w:val="3FBC9310"/>
    <w:lvl w:ilvl="0" w:tplc="6DA27CF4">
      <w:start w:val="1"/>
      <w:numFmt w:val="decimal"/>
      <w:lvlText w:val="%1."/>
      <w:lvlJc w:val="left"/>
      <w:pPr>
        <w:ind w:left="1269" w:hanging="360"/>
      </w:pPr>
      <w:rPr>
        <w:rFonts w:ascii="Times New Roman" w:eastAsia="Times New Roman" w:hAnsi="Times New Roman" w:cs="Times New Roman" w:hint="default"/>
        <w:color w:val="04080E"/>
        <w:spacing w:val="-11"/>
        <w:w w:val="100"/>
        <w:sz w:val="24"/>
        <w:szCs w:val="24"/>
        <w:lang w:val="ru-RU" w:eastAsia="ru-RU" w:bidi="ru-RU"/>
      </w:rPr>
    </w:lvl>
    <w:lvl w:ilvl="1" w:tplc="2532375A">
      <w:numFmt w:val="bullet"/>
      <w:lvlText w:val="•"/>
      <w:lvlJc w:val="left"/>
      <w:pPr>
        <w:ind w:left="1440" w:hanging="360"/>
      </w:pPr>
      <w:rPr>
        <w:rFonts w:hint="default"/>
        <w:lang w:val="ru-RU" w:eastAsia="ru-RU" w:bidi="ru-RU"/>
      </w:rPr>
    </w:lvl>
    <w:lvl w:ilvl="2" w:tplc="E1AE7AA6">
      <w:numFmt w:val="bullet"/>
      <w:lvlText w:val="•"/>
      <w:lvlJc w:val="left"/>
      <w:pPr>
        <w:ind w:left="2497" w:hanging="360"/>
      </w:pPr>
      <w:rPr>
        <w:rFonts w:hint="default"/>
        <w:lang w:val="ru-RU" w:eastAsia="ru-RU" w:bidi="ru-RU"/>
      </w:rPr>
    </w:lvl>
    <w:lvl w:ilvl="3" w:tplc="B7DE6B12">
      <w:numFmt w:val="bullet"/>
      <w:lvlText w:val="•"/>
      <w:lvlJc w:val="left"/>
      <w:pPr>
        <w:ind w:left="3555" w:hanging="360"/>
      </w:pPr>
      <w:rPr>
        <w:rFonts w:hint="default"/>
        <w:lang w:val="ru-RU" w:eastAsia="ru-RU" w:bidi="ru-RU"/>
      </w:rPr>
    </w:lvl>
    <w:lvl w:ilvl="4" w:tplc="0ACA4070">
      <w:numFmt w:val="bullet"/>
      <w:lvlText w:val="•"/>
      <w:lvlJc w:val="left"/>
      <w:pPr>
        <w:ind w:left="4613" w:hanging="360"/>
      </w:pPr>
      <w:rPr>
        <w:rFonts w:hint="default"/>
        <w:lang w:val="ru-RU" w:eastAsia="ru-RU" w:bidi="ru-RU"/>
      </w:rPr>
    </w:lvl>
    <w:lvl w:ilvl="5" w:tplc="7068B6D8">
      <w:numFmt w:val="bullet"/>
      <w:lvlText w:val="•"/>
      <w:lvlJc w:val="left"/>
      <w:pPr>
        <w:ind w:left="5671" w:hanging="360"/>
      </w:pPr>
      <w:rPr>
        <w:rFonts w:hint="default"/>
        <w:lang w:val="ru-RU" w:eastAsia="ru-RU" w:bidi="ru-RU"/>
      </w:rPr>
    </w:lvl>
    <w:lvl w:ilvl="6" w:tplc="FE8625CE">
      <w:numFmt w:val="bullet"/>
      <w:lvlText w:val="•"/>
      <w:lvlJc w:val="left"/>
      <w:pPr>
        <w:ind w:left="6728" w:hanging="360"/>
      </w:pPr>
      <w:rPr>
        <w:rFonts w:hint="default"/>
        <w:lang w:val="ru-RU" w:eastAsia="ru-RU" w:bidi="ru-RU"/>
      </w:rPr>
    </w:lvl>
    <w:lvl w:ilvl="7" w:tplc="A364D9C8">
      <w:numFmt w:val="bullet"/>
      <w:lvlText w:val="•"/>
      <w:lvlJc w:val="left"/>
      <w:pPr>
        <w:ind w:left="7786" w:hanging="360"/>
      </w:pPr>
      <w:rPr>
        <w:rFonts w:hint="default"/>
        <w:lang w:val="ru-RU" w:eastAsia="ru-RU" w:bidi="ru-RU"/>
      </w:rPr>
    </w:lvl>
    <w:lvl w:ilvl="8" w:tplc="56D81240">
      <w:numFmt w:val="bullet"/>
      <w:lvlText w:val="•"/>
      <w:lvlJc w:val="left"/>
      <w:pPr>
        <w:ind w:left="8844" w:hanging="360"/>
      </w:pPr>
      <w:rPr>
        <w:rFonts w:hint="default"/>
        <w:lang w:val="ru-RU" w:eastAsia="ru-RU" w:bidi="ru-RU"/>
      </w:rPr>
    </w:lvl>
  </w:abstractNum>
  <w:abstractNum w:abstractNumId="7">
    <w:nsid w:val="3D59341C"/>
    <w:multiLevelType w:val="hybridMultilevel"/>
    <w:tmpl w:val="A00EB7D0"/>
    <w:lvl w:ilvl="0" w:tplc="2BAE2A20">
      <w:numFmt w:val="bullet"/>
      <w:lvlText w:val="-"/>
      <w:lvlJc w:val="left"/>
      <w:pPr>
        <w:ind w:left="1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639E12F4">
      <w:numFmt w:val="bullet"/>
      <w:lvlText w:val="•"/>
      <w:lvlJc w:val="left"/>
      <w:pPr>
        <w:ind w:left="471" w:hanging="128"/>
      </w:pPr>
      <w:rPr>
        <w:rFonts w:hint="default"/>
        <w:lang w:val="ru-RU" w:eastAsia="ru-RU" w:bidi="ru-RU"/>
      </w:rPr>
    </w:lvl>
    <w:lvl w:ilvl="2" w:tplc="7D3CE560">
      <w:numFmt w:val="bullet"/>
      <w:lvlText w:val="•"/>
      <w:lvlJc w:val="left"/>
      <w:pPr>
        <w:ind w:left="803" w:hanging="128"/>
      </w:pPr>
      <w:rPr>
        <w:rFonts w:hint="default"/>
        <w:lang w:val="ru-RU" w:eastAsia="ru-RU" w:bidi="ru-RU"/>
      </w:rPr>
    </w:lvl>
    <w:lvl w:ilvl="3" w:tplc="1204AAC4">
      <w:numFmt w:val="bullet"/>
      <w:lvlText w:val="•"/>
      <w:lvlJc w:val="left"/>
      <w:pPr>
        <w:ind w:left="1135" w:hanging="128"/>
      </w:pPr>
      <w:rPr>
        <w:rFonts w:hint="default"/>
        <w:lang w:val="ru-RU" w:eastAsia="ru-RU" w:bidi="ru-RU"/>
      </w:rPr>
    </w:lvl>
    <w:lvl w:ilvl="4" w:tplc="D49AD9E2">
      <w:numFmt w:val="bullet"/>
      <w:lvlText w:val="•"/>
      <w:lvlJc w:val="left"/>
      <w:pPr>
        <w:ind w:left="1467" w:hanging="128"/>
      </w:pPr>
      <w:rPr>
        <w:rFonts w:hint="default"/>
        <w:lang w:val="ru-RU" w:eastAsia="ru-RU" w:bidi="ru-RU"/>
      </w:rPr>
    </w:lvl>
    <w:lvl w:ilvl="5" w:tplc="4F2CDF5A">
      <w:numFmt w:val="bullet"/>
      <w:lvlText w:val="•"/>
      <w:lvlJc w:val="left"/>
      <w:pPr>
        <w:ind w:left="1799" w:hanging="128"/>
      </w:pPr>
      <w:rPr>
        <w:rFonts w:hint="default"/>
        <w:lang w:val="ru-RU" w:eastAsia="ru-RU" w:bidi="ru-RU"/>
      </w:rPr>
    </w:lvl>
    <w:lvl w:ilvl="6" w:tplc="FCE8DEE2">
      <w:numFmt w:val="bullet"/>
      <w:lvlText w:val="•"/>
      <w:lvlJc w:val="left"/>
      <w:pPr>
        <w:ind w:left="2130" w:hanging="128"/>
      </w:pPr>
      <w:rPr>
        <w:rFonts w:hint="default"/>
        <w:lang w:val="ru-RU" w:eastAsia="ru-RU" w:bidi="ru-RU"/>
      </w:rPr>
    </w:lvl>
    <w:lvl w:ilvl="7" w:tplc="1930C1B0">
      <w:numFmt w:val="bullet"/>
      <w:lvlText w:val="•"/>
      <w:lvlJc w:val="left"/>
      <w:pPr>
        <w:ind w:left="2462" w:hanging="128"/>
      </w:pPr>
      <w:rPr>
        <w:rFonts w:hint="default"/>
        <w:lang w:val="ru-RU" w:eastAsia="ru-RU" w:bidi="ru-RU"/>
      </w:rPr>
    </w:lvl>
    <w:lvl w:ilvl="8" w:tplc="1EF0586A">
      <w:numFmt w:val="bullet"/>
      <w:lvlText w:val="•"/>
      <w:lvlJc w:val="left"/>
      <w:pPr>
        <w:ind w:left="2794" w:hanging="128"/>
      </w:pPr>
      <w:rPr>
        <w:rFonts w:hint="default"/>
        <w:lang w:val="ru-RU" w:eastAsia="ru-RU" w:bidi="ru-RU"/>
      </w:rPr>
    </w:lvl>
  </w:abstractNum>
  <w:abstractNum w:abstractNumId="8">
    <w:nsid w:val="407C21D4"/>
    <w:multiLevelType w:val="hybridMultilevel"/>
    <w:tmpl w:val="076AEEA0"/>
    <w:lvl w:ilvl="0" w:tplc="2CD449CE">
      <w:numFmt w:val="bullet"/>
      <w:lvlText w:val="-"/>
      <w:lvlJc w:val="left"/>
      <w:pPr>
        <w:ind w:left="5" w:hanging="17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D004CFB2">
      <w:numFmt w:val="bullet"/>
      <w:lvlText w:val="•"/>
      <w:lvlJc w:val="left"/>
      <w:pPr>
        <w:ind w:left="345" w:hanging="173"/>
      </w:pPr>
      <w:rPr>
        <w:rFonts w:hint="default"/>
        <w:lang w:val="ru-RU" w:eastAsia="ru-RU" w:bidi="ru-RU"/>
      </w:rPr>
    </w:lvl>
    <w:lvl w:ilvl="2" w:tplc="7F4AC0B4">
      <w:numFmt w:val="bullet"/>
      <w:lvlText w:val="•"/>
      <w:lvlJc w:val="left"/>
      <w:pPr>
        <w:ind w:left="691" w:hanging="173"/>
      </w:pPr>
      <w:rPr>
        <w:rFonts w:hint="default"/>
        <w:lang w:val="ru-RU" w:eastAsia="ru-RU" w:bidi="ru-RU"/>
      </w:rPr>
    </w:lvl>
    <w:lvl w:ilvl="3" w:tplc="47F635DA">
      <w:numFmt w:val="bullet"/>
      <w:lvlText w:val="•"/>
      <w:lvlJc w:val="left"/>
      <w:pPr>
        <w:ind w:left="1037" w:hanging="173"/>
      </w:pPr>
      <w:rPr>
        <w:rFonts w:hint="default"/>
        <w:lang w:val="ru-RU" w:eastAsia="ru-RU" w:bidi="ru-RU"/>
      </w:rPr>
    </w:lvl>
    <w:lvl w:ilvl="4" w:tplc="506A542A">
      <w:numFmt w:val="bullet"/>
      <w:lvlText w:val="•"/>
      <w:lvlJc w:val="left"/>
      <w:pPr>
        <w:ind w:left="1383" w:hanging="173"/>
      </w:pPr>
      <w:rPr>
        <w:rFonts w:hint="default"/>
        <w:lang w:val="ru-RU" w:eastAsia="ru-RU" w:bidi="ru-RU"/>
      </w:rPr>
    </w:lvl>
    <w:lvl w:ilvl="5" w:tplc="4ED47A40">
      <w:numFmt w:val="bullet"/>
      <w:lvlText w:val="•"/>
      <w:lvlJc w:val="left"/>
      <w:pPr>
        <w:ind w:left="1729" w:hanging="173"/>
      </w:pPr>
      <w:rPr>
        <w:rFonts w:hint="default"/>
        <w:lang w:val="ru-RU" w:eastAsia="ru-RU" w:bidi="ru-RU"/>
      </w:rPr>
    </w:lvl>
    <w:lvl w:ilvl="6" w:tplc="7018D96C">
      <w:numFmt w:val="bullet"/>
      <w:lvlText w:val="•"/>
      <w:lvlJc w:val="left"/>
      <w:pPr>
        <w:ind w:left="2074" w:hanging="173"/>
      </w:pPr>
      <w:rPr>
        <w:rFonts w:hint="default"/>
        <w:lang w:val="ru-RU" w:eastAsia="ru-RU" w:bidi="ru-RU"/>
      </w:rPr>
    </w:lvl>
    <w:lvl w:ilvl="7" w:tplc="C380BAE8">
      <w:numFmt w:val="bullet"/>
      <w:lvlText w:val="•"/>
      <w:lvlJc w:val="left"/>
      <w:pPr>
        <w:ind w:left="2420" w:hanging="173"/>
      </w:pPr>
      <w:rPr>
        <w:rFonts w:hint="default"/>
        <w:lang w:val="ru-RU" w:eastAsia="ru-RU" w:bidi="ru-RU"/>
      </w:rPr>
    </w:lvl>
    <w:lvl w:ilvl="8" w:tplc="0532C2BE">
      <w:numFmt w:val="bullet"/>
      <w:lvlText w:val="•"/>
      <w:lvlJc w:val="left"/>
      <w:pPr>
        <w:ind w:left="2766" w:hanging="173"/>
      </w:pPr>
      <w:rPr>
        <w:rFonts w:hint="default"/>
        <w:lang w:val="ru-RU" w:eastAsia="ru-RU" w:bidi="ru-RU"/>
      </w:rPr>
    </w:lvl>
  </w:abstractNum>
  <w:abstractNum w:abstractNumId="9">
    <w:nsid w:val="50E539A1"/>
    <w:multiLevelType w:val="hybridMultilevel"/>
    <w:tmpl w:val="4FBEB70A"/>
    <w:lvl w:ilvl="0" w:tplc="ABC8876C">
      <w:numFmt w:val="bullet"/>
      <w:lvlText w:val="–"/>
      <w:lvlJc w:val="left"/>
      <w:pPr>
        <w:ind w:left="1269" w:hanging="360"/>
      </w:pPr>
      <w:rPr>
        <w:rFonts w:ascii="Times New Roman" w:eastAsia="Times New Roman" w:hAnsi="Times New Roman" w:cs="Times New Roman" w:hint="default"/>
        <w:spacing w:val="-22"/>
        <w:w w:val="100"/>
        <w:sz w:val="24"/>
        <w:szCs w:val="24"/>
        <w:lang w:val="ru-RU" w:eastAsia="ru-RU" w:bidi="ru-RU"/>
      </w:rPr>
    </w:lvl>
    <w:lvl w:ilvl="1" w:tplc="D15421EA">
      <w:start w:val="5"/>
      <w:numFmt w:val="decimal"/>
      <w:lvlText w:val="%2"/>
      <w:lvlJc w:val="left"/>
      <w:pPr>
        <w:ind w:left="4591" w:hanging="180"/>
      </w:pPr>
      <w:rPr>
        <w:rFonts w:ascii="Times New Roman" w:eastAsia="Times New Roman" w:hAnsi="Times New Roman" w:cs="Times New Roman" w:hint="default"/>
        <w:b/>
        <w:bCs/>
        <w:color w:val="04080E"/>
        <w:spacing w:val="-3"/>
        <w:w w:val="100"/>
        <w:sz w:val="24"/>
        <w:szCs w:val="24"/>
        <w:lang w:val="ru-RU" w:eastAsia="ru-RU" w:bidi="ru-RU"/>
      </w:rPr>
    </w:lvl>
    <w:lvl w:ilvl="2" w:tplc="505E8668">
      <w:numFmt w:val="bullet"/>
      <w:lvlText w:val="•"/>
      <w:lvlJc w:val="left"/>
      <w:pPr>
        <w:ind w:left="5306" w:hanging="180"/>
      </w:pPr>
      <w:rPr>
        <w:rFonts w:hint="default"/>
        <w:lang w:val="ru-RU" w:eastAsia="ru-RU" w:bidi="ru-RU"/>
      </w:rPr>
    </w:lvl>
    <w:lvl w:ilvl="3" w:tplc="E954EF0C">
      <w:numFmt w:val="bullet"/>
      <w:lvlText w:val="•"/>
      <w:lvlJc w:val="left"/>
      <w:pPr>
        <w:ind w:left="6013" w:hanging="180"/>
      </w:pPr>
      <w:rPr>
        <w:rFonts w:hint="default"/>
        <w:lang w:val="ru-RU" w:eastAsia="ru-RU" w:bidi="ru-RU"/>
      </w:rPr>
    </w:lvl>
    <w:lvl w:ilvl="4" w:tplc="295047E2">
      <w:numFmt w:val="bullet"/>
      <w:lvlText w:val="•"/>
      <w:lvlJc w:val="left"/>
      <w:pPr>
        <w:ind w:left="6720" w:hanging="180"/>
      </w:pPr>
      <w:rPr>
        <w:rFonts w:hint="default"/>
        <w:lang w:val="ru-RU" w:eastAsia="ru-RU" w:bidi="ru-RU"/>
      </w:rPr>
    </w:lvl>
    <w:lvl w:ilvl="5" w:tplc="138422F0">
      <w:numFmt w:val="bullet"/>
      <w:lvlText w:val="•"/>
      <w:lvlJc w:val="left"/>
      <w:pPr>
        <w:ind w:left="7426" w:hanging="180"/>
      </w:pPr>
      <w:rPr>
        <w:rFonts w:hint="default"/>
        <w:lang w:val="ru-RU" w:eastAsia="ru-RU" w:bidi="ru-RU"/>
      </w:rPr>
    </w:lvl>
    <w:lvl w:ilvl="6" w:tplc="A0B0FD92">
      <w:numFmt w:val="bullet"/>
      <w:lvlText w:val="•"/>
      <w:lvlJc w:val="left"/>
      <w:pPr>
        <w:ind w:left="8133" w:hanging="180"/>
      </w:pPr>
      <w:rPr>
        <w:rFonts w:hint="default"/>
        <w:lang w:val="ru-RU" w:eastAsia="ru-RU" w:bidi="ru-RU"/>
      </w:rPr>
    </w:lvl>
    <w:lvl w:ilvl="7" w:tplc="9344349C">
      <w:numFmt w:val="bullet"/>
      <w:lvlText w:val="•"/>
      <w:lvlJc w:val="left"/>
      <w:pPr>
        <w:ind w:left="8840" w:hanging="180"/>
      </w:pPr>
      <w:rPr>
        <w:rFonts w:hint="default"/>
        <w:lang w:val="ru-RU" w:eastAsia="ru-RU" w:bidi="ru-RU"/>
      </w:rPr>
    </w:lvl>
    <w:lvl w:ilvl="8" w:tplc="8C86674E">
      <w:numFmt w:val="bullet"/>
      <w:lvlText w:val="•"/>
      <w:lvlJc w:val="left"/>
      <w:pPr>
        <w:ind w:left="9546" w:hanging="180"/>
      </w:pPr>
      <w:rPr>
        <w:rFonts w:hint="default"/>
        <w:lang w:val="ru-RU" w:eastAsia="ru-RU" w:bidi="ru-RU"/>
      </w:rPr>
    </w:lvl>
  </w:abstractNum>
  <w:abstractNum w:abstractNumId="10">
    <w:nsid w:val="5B8A01A6"/>
    <w:multiLevelType w:val="hybridMultilevel"/>
    <w:tmpl w:val="F788A550"/>
    <w:lvl w:ilvl="0" w:tplc="5BFAFB76">
      <w:start w:val="1"/>
      <w:numFmt w:val="decimal"/>
      <w:lvlText w:val="%1."/>
      <w:lvlJc w:val="left"/>
      <w:pPr>
        <w:ind w:left="1269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DF26E9A">
      <w:numFmt w:val="bullet"/>
      <w:lvlText w:val="•"/>
      <w:lvlJc w:val="left"/>
      <w:pPr>
        <w:ind w:left="2230" w:hanging="360"/>
      </w:pPr>
      <w:rPr>
        <w:rFonts w:hint="default"/>
        <w:lang w:val="ru-RU" w:eastAsia="ru-RU" w:bidi="ru-RU"/>
      </w:rPr>
    </w:lvl>
    <w:lvl w:ilvl="2" w:tplc="678A7FAA">
      <w:numFmt w:val="bullet"/>
      <w:lvlText w:val="•"/>
      <w:lvlJc w:val="left"/>
      <w:pPr>
        <w:ind w:left="3200" w:hanging="360"/>
      </w:pPr>
      <w:rPr>
        <w:rFonts w:hint="default"/>
        <w:lang w:val="ru-RU" w:eastAsia="ru-RU" w:bidi="ru-RU"/>
      </w:rPr>
    </w:lvl>
    <w:lvl w:ilvl="3" w:tplc="1EF642CC">
      <w:numFmt w:val="bullet"/>
      <w:lvlText w:val="•"/>
      <w:lvlJc w:val="left"/>
      <w:pPr>
        <w:ind w:left="4170" w:hanging="360"/>
      </w:pPr>
      <w:rPr>
        <w:rFonts w:hint="default"/>
        <w:lang w:val="ru-RU" w:eastAsia="ru-RU" w:bidi="ru-RU"/>
      </w:rPr>
    </w:lvl>
    <w:lvl w:ilvl="4" w:tplc="1BCE1636">
      <w:numFmt w:val="bullet"/>
      <w:lvlText w:val="•"/>
      <w:lvlJc w:val="left"/>
      <w:pPr>
        <w:ind w:left="5140" w:hanging="360"/>
      </w:pPr>
      <w:rPr>
        <w:rFonts w:hint="default"/>
        <w:lang w:val="ru-RU" w:eastAsia="ru-RU" w:bidi="ru-RU"/>
      </w:rPr>
    </w:lvl>
    <w:lvl w:ilvl="5" w:tplc="7D047018">
      <w:numFmt w:val="bullet"/>
      <w:lvlText w:val="•"/>
      <w:lvlJc w:val="left"/>
      <w:pPr>
        <w:ind w:left="6110" w:hanging="360"/>
      </w:pPr>
      <w:rPr>
        <w:rFonts w:hint="default"/>
        <w:lang w:val="ru-RU" w:eastAsia="ru-RU" w:bidi="ru-RU"/>
      </w:rPr>
    </w:lvl>
    <w:lvl w:ilvl="6" w:tplc="C84E09E0">
      <w:numFmt w:val="bullet"/>
      <w:lvlText w:val="•"/>
      <w:lvlJc w:val="left"/>
      <w:pPr>
        <w:ind w:left="7080" w:hanging="360"/>
      </w:pPr>
      <w:rPr>
        <w:rFonts w:hint="default"/>
        <w:lang w:val="ru-RU" w:eastAsia="ru-RU" w:bidi="ru-RU"/>
      </w:rPr>
    </w:lvl>
    <w:lvl w:ilvl="7" w:tplc="32C4E79C">
      <w:numFmt w:val="bullet"/>
      <w:lvlText w:val="•"/>
      <w:lvlJc w:val="left"/>
      <w:pPr>
        <w:ind w:left="8050" w:hanging="360"/>
      </w:pPr>
      <w:rPr>
        <w:rFonts w:hint="default"/>
        <w:lang w:val="ru-RU" w:eastAsia="ru-RU" w:bidi="ru-RU"/>
      </w:rPr>
    </w:lvl>
    <w:lvl w:ilvl="8" w:tplc="0658B82E">
      <w:numFmt w:val="bullet"/>
      <w:lvlText w:val="•"/>
      <w:lvlJc w:val="left"/>
      <w:pPr>
        <w:ind w:left="9020" w:hanging="360"/>
      </w:pPr>
      <w:rPr>
        <w:rFonts w:hint="default"/>
        <w:lang w:val="ru-RU" w:eastAsia="ru-RU" w:bidi="ru-RU"/>
      </w:rPr>
    </w:lvl>
  </w:abstractNum>
  <w:abstractNum w:abstractNumId="11">
    <w:nsid w:val="60D63DCA"/>
    <w:multiLevelType w:val="hybridMultilevel"/>
    <w:tmpl w:val="50B81740"/>
    <w:lvl w:ilvl="0" w:tplc="6BF62E40">
      <w:numFmt w:val="bullet"/>
      <w:lvlText w:val="-"/>
      <w:lvlJc w:val="left"/>
      <w:pPr>
        <w:ind w:left="5" w:hanging="325"/>
      </w:pPr>
      <w:rPr>
        <w:rFonts w:ascii="Times New Roman" w:eastAsia="Times New Roman" w:hAnsi="Times New Roman" w:cs="Times New Roman" w:hint="default"/>
        <w:color w:val="04080E"/>
        <w:w w:val="100"/>
        <w:sz w:val="22"/>
        <w:szCs w:val="22"/>
        <w:lang w:val="ru-RU" w:eastAsia="ru-RU" w:bidi="ru-RU"/>
      </w:rPr>
    </w:lvl>
    <w:lvl w:ilvl="1" w:tplc="B3A440B6">
      <w:numFmt w:val="bullet"/>
      <w:lvlText w:val="•"/>
      <w:lvlJc w:val="left"/>
      <w:pPr>
        <w:ind w:left="293" w:hanging="325"/>
      </w:pPr>
      <w:rPr>
        <w:rFonts w:hint="default"/>
        <w:lang w:val="ru-RU" w:eastAsia="ru-RU" w:bidi="ru-RU"/>
      </w:rPr>
    </w:lvl>
    <w:lvl w:ilvl="2" w:tplc="E9842EC0">
      <w:numFmt w:val="bullet"/>
      <w:lvlText w:val="•"/>
      <w:lvlJc w:val="left"/>
      <w:pPr>
        <w:ind w:left="587" w:hanging="325"/>
      </w:pPr>
      <w:rPr>
        <w:rFonts w:hint="default"/>
        <w:lang w:val="ru-RU" w:eastAsia="ru-RU" w:bidi="ru-RU"/>
      </w:rPr>
    </w:lvl>
    <w:lvl w:ilvl="3" w:tplc="ED42A67E">
      <w:numFmt w:val="bullet"/>
      <w:lvlText w:val="•"/>
      <w:lvlJc w:val="left"/>
      <w:pPr>
        <w:ind w:left="881" w:hanging="325"/>
      </w:pPr>
      <w:rPr>
        <w:rFonts w:hint="default"/>
        <w:lang w:val="ru-RU" w:eastAsia="ru-RU" w:bidi="ru-RU"/>
      </w:rPr>
    </w:lvl>
    <w:lvl w:ilvl="4" w:tplc="A31A9DDA">
      <w:numFmt w:val="bullet"/>
      <w:lvlText w:val="•"/>
      <w:lvlJc w:val="left"/>
      <w:pPr>
        <w:ind w:left="1174" w:hanging="325"/>
      </w:pPr>
      <w:rPr>
        <w:rFonts w:hint="default"/>
        <w:lang w:val="ru-RU" w:eastAsia="ru-RU" w:bidi="ru-RU"/>
      </w:rPr>
    </w:lvl>
    <w:lvl w:ilvl="5" w:tplc="4D869AFC">
      <w:numFmt w:val="bullet"/>
      <w:lvlText w:val="•"/>
      <w:lvlJc w:val="left"/>
      <w:pPr>
        <w:ind w:left="1468" w:hanging="325"/>
      </w:pPr>
      <w:rPr>
        <w:rFonts w:hint="default"/>
        <w:lang w:val="ru-RU" w:eastAsia="ru-RU" w:bidi="ru-RU"/>
      </w:rPr>
    </w:lvl>
    <w:lvl w:ilvl="6" w:tplc="616011CC">
      <w:numFmt w:val="bullet"/>
      <w:lvlText w:val="•"/>
      <w:lvlJc w:val="left"/>
      <w:pPr>
        <w:ind w:left="1762" w:hanging="325"/>
      </w:pPr>
      <w:rPr>
        <w:rFonts w:hint="default"/>
        <w:lang w:val="ru-RU" w:eastAsia="ru-RU" w:bidi="ru-RU"/>
      </w:rPr>
    </w:lvl>
    <w:lvl w:ilvl="7" w:tplc="2E4443CA">
      <w:numFmt w:val="bullet"/>
      <w:lvlText w:val="•"/>
      <w:lvlJc w:val="left"/>
      <w:pPr>
        <w:ind w:left="2055" w:hanging="325"/>
      </w:pPr>
      <w:rPr>
        <w:rFonts w:hint="default"/>
        <w:lang w:val="ru-RU" w:eastAsia="ru-RU" w:bidi="ru-RU"/>
      </w:rPr>
    </w:lvl>
    <w:lvl w:ilvl="8" w:tplc="226C09FA">
      <w:numFmt w:val="bullet"/>
      <w:lvlText w:val="•"/>
      <w:lvlJc w:val="left"/>
      <w:pPr>
        <w:ind w:left="2349" w:hanging="325"/>
      </w:pPr>
      <w:rPr>
        <w:rFonts w:hint="default"/>
        <w:lang w:val="ru-RU" w:eastAsia="ru-RU" w:bidi="ru-RU"/>
      </w:rPr>
    </w:lvl>
  </w:abstractNum>
  <w:abstractNum w:abstractNumId="12">
    <w:nsid w:val="70C346B9"/>
    <w:multiLevelType w:val="hybridMultilevel"/>
    <w:tmpl w:val="CE1493D8"/>
    <w:lvl w:ilvl="0" w:tplc="7412622C">
      <w:numFmt w:val="bullet"/>
      <w:lvlText w:val="-"/>
      <w:lvlJc w:val="left"/>
      <w:pPr>
        <w:ind w:left="130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9CC855F0">
      <w:numFmt w:val="bullet"/>
      <w:lvlText w:val="•"/>
      <w:lvlJc w:val="left"/>
      <w:pPr>
        <w:ind w:left="419" w:hanging="125"/>
      </w:pPr>
      <w:rPr>
        <w:rFonts w:hint="default"/>
        <w:lang w:val="ru-RU" w:eastAsia="ru-RU" w:bidi="ru-RU"/>
      </w:rPr>
    </w:lvl>
    <w:lvl w:ilvl="2" w:tplc="34E832D8">
      <w:numFmt w:val="bullet"/>
      <w:lvlText w:val="•"/>
      <w:lvlJc w:val="left"/>
      <w:pPr>
        <w:ind w:left="699" w:hanging="125"/>
      </w:pPr>
      <w:rPr>
        <w:rFonts w:hint="default"/>
        <w:lang w:val="ru-RU" w:eastAsia="ru-RU" w:bidi="ru-RU"/>
      </w:rPr>
    </w:lvl>
    <w:lvl w:ilvl="3" w:tplc="DACC4FF0">
      <w:numFmt w:val="bullet"/>
      <w:lvlText w:val="•"/>
      <w:lvlJc w:val="left"/>
      <w:pPr>
        <w:ind w:left="979" w:hanging="125"/>
      </w:pPr>
      <w:rPr>
        <w:rFonts w:hint="default"/>
        <w:lang w:val="ru-RU" w:eastAsia="ru-RU" w:bidi="ru-RU"/>
      </w:rPr>
    </w:lvl>
    <w:lvl w:ilvl="4" w:tplc="132CEE66">
      <w:numFmt w:val="bullet"/>
      <w:lvlText w:val="•"/>
      <w:lvlJc w:val="left"/>
      <w:pPr>
        <w:ind w:left="1258" w:hanging="125"/>
      </w:pPr>
      <w:rPr>
        <w:rFonts w:hint="default"/>
        <w:lang w:val="ru-RU" w:eastAsia="ru-RU" w:bidi="ru-RU"/>
      </w:rPr>
    </w:lvl>
    <w:lvl w:ilvl="5" w:tplc="61CAD696">
      <w:numFmt w:val="bullet"/>
      <w:lvlText w:val="•"/>
      <w:lvlJc w:val="left"/>
      <w:pPr>
        <w:ind w:left="1538" w:hanging="125"/>
      </w:pPr>
      <w:rPr>
        <w:rFonts w:hint="default"/>
        <w:lang w:val="ru-RU" w:eastAsia="ru-RU" w:bidi="ru-RU"/>
      </w:rPr>
    </w:lvl>
    <w:lvl w:ilvl="6" w:tplc="CC44CF2E">
      <w:numFmt w:val="bullet"/>
      <w:lvlText w:val="•"/>
      <w:lvlJc w:val="left"/>
      <w:pPr>
        <w:ind w:left="1818" w:hanging="125"/>
      </w:pPr>
      <w:rPr>
        <w:rFonts w:hint="default"/>
        <w:lang w:val="ru-RU" w:eastAsia="ru-RU" w:bidi="ru-RU"/>
      </w:rPr>
    </w:lvl>
    <w:lvl w:ilvl="7" w:tplc="C778CCEC">
      <w:numFmt w:val="bullet"/>
      <w:lvlText w:val="•"/>
      <w:lvlJc w:val="left"/>
      <w:pPr>
        <w:ind w:left="2097" w:hanging="125"/>
      </w:pPr>
      <w:rPr>
        <w:rFonts w:hint="default"/>
        <w:lang w:val="ru-RU" w:eastAsia="ru-RU" w:bidi="ru-RU"/>
      </w:rPr>
    </w:lvl>
    <w:lvl w:ilvl="8" w:tplc="34DC41EE">
      <w:numFmt w:val="bullet"/>
      <w:lvlText w:val="•"/>
      <w:lvlJc w:val="left"/>
      <w:pPr>
        <w:ind w:left="2377" w:hanging="125"/>
      </w:pPr>
      <w:rPr>
        <w:rFonts w:hint="default"/>
        <w:lang w:val="ru-RU" w:eastAsia="ru-RU" w:bidi="ru-RU"/>
      </w:rPr>
    </w:lvl>
  </w:abstractNum>
  <w:abstractNum w:abstractNumId="13">
    <w:nsid w:val="72770EA1"/>
    <w:multiLevelType w:val="hybridMultilevel"/>
    <w:tmpl w:val="EFFE7E9C"/>
    <w:lvl w:ilvl="0" w:tplc="A2B466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A636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284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D819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C003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A4EB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AEF8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5A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826F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90A543A"/>
    <w:multiLevelType w:val="hybridMultilevel"/>
    <w:tmpl w:val="DEEA7654"/>
    <w:lvl w:ilvl="0" w:tplc="FE5A69CC">
      <w:numFmt w:val="bullet"/>
      <w:lvlText w:val="-"/>
      <w:lvlJc w:val="left"/>
      <w:pPr>
        <w:ind w:left="1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2EA616D4">
      <w:numFmt w:val="bullet"/>
      <w:lvlText w:val="•"/>
      <w:lvlJc w:val="left"/>
      <w:pPr>
        <w:ind w:left="471" w:hanging="128"/>
      </w:pPr>
      <w:rPr>
        <w:rFonts w:hint="default"/>
        <w:lang w:val="ru-RU" w:eastAsia="ru-RU" w:bidi="ru-RU"/>
      </w:rPr>
    </w:lvl>
    <w:lvl w:ilvl="2" w:tplc="1F9E764E">
      <w:numFmt w:val="bullet"/>
      <w:lvlText w:val="•"/>
      <w:lvlJc w:val="left"/>
      <w:pPr>
        <w:ind w:left="803" w:hanging="128"/>
      </w:pPr>
      <w:rPr>
        <w:rFonts w:hint="default"/>
        <w:lang w:val="ru-RU" w:eastAsia="ru-RU" w:bidi="ru-RU"/>
      </w:rPr>
    </w:lvl>
    <w:lvl w:ilvl="3" w:tplc="2CF8B022">
      <w:numFmt w:val="bullet"/>
      <w:lvlText w:val="•"/>
      <w:lvlJc w:val="left"/>
      <w:pPr>
        <w:ind w:left="1135" w:hanging="128"/>
      </w:pPr>
      <w:rPr>
        <w:rFonts w:hint="default"/>
        <w:lang w:val="ru-RU" w:eastAsia="ru-RU" w:bidi="ru-RU"/>
      </w:rPr>
    </w:lvl>
    <w:lvl w:ilvl="4" w:tplc="840E6F90">
      <w:numFmt w:val="bullet"/>
      <w:lvlText w:val="•"/>
      <w:lvlJc w:val="left"/>
      <w:pPr>
        <w:ind w:left="1467" w:hanging="128"/>
      </w:pPr>
      <w:rPr>
        <w:rFonts w:hint="default"/>
        <w:lang w:val="ru-RU" w:eastAsia="ru-RU" w:bidi="ru-RU"/>
      </w:rPr>
    </w:lvl>
    <w:lvl w:ilvl="5" w:tplc="41A6DB3E">
      <w:numFmt w:val="bullet"/>
      <w:lvlText w:val="•"/>
      <w:lvlJc w:val="left"/>
      <w:pPr>
        <w:ind w:left="1799" w:hanging="128"/>
      </w:pPr>
      <w:rPr>
        <w:rFonts w:hint="default"/>
        <w:lang w:val="ru-RU" w:eastAsia="ru-RU" w:bidi="ru-RU"/>
      </w:rPr>
    </w:lvl>
    <w:lvl w:ilvl="6" w:tplc="60343376">
      <w:numFmt w:val="bullet"/>
      <w:lvlText w:val="•"/>
      <w:lvlJc w:val="left"/>
      <w:pPr>
        <w:ind w:left="2130" w:hanging="128"/>
      </w:pPr>
      <w:rPr>
        <w:rFonts w:hint="default"/>
        <w:lang w:val="ru-RU" w:eastAsia="ru-RU" w:bidi="ru-RU"/>
      </w:rPr>
    </w:lvl>
    <w:lvl w:ilvl="7" w:tplc="BFC2EE6C">
      <w:numFmt w:val="bullet"/>
      <w:lvlText w:val="•"/>
      <w:lvlJc w:val="left"/>
      <w:pPr>
        <w:ind w:left="2462" w:hanging="128"/>
      </w:pPr>
      <w:rPr>
        <w:rFonts w:hint="default"/>
        <w:lang w:val="ru-RU" w:eastAsia="ru-RU" w:bidi="ru-RU"/>
      </w:rPr>
    </w:lvl>
    <w:lvl w:ilvl="8" w:tplc="36327504">
      <w:numFmt w:val="bullet"/>
      <w:lvlText w:val="•"/>
      <w:lvlJc w:val="left"/>
      <w:pPr>
        <w:ind w:left="2794" w:hanging="128"/>
      </w:pPr>
      <w:rPr>
        <w:rFonts w:hint="default"/>
        <w:lang w:val="ru-RU" w:eastAsia="ru-RU" w:bidi="ru-RU"/>
      </w:rPr>
    </w:lvl>
  </w:abstractNum>
  <w:abstractNum w:abstractNumId="15">
    <w:nsid w:val="7B2A4423"/>
    <w:multiLevelType w:val="hybridMultilevel"/>
    <w:tmpl w:val="89BC7212"/>
    <w:lvl w:ilvl="0" w:tplc="BAA4C218">
      <w:numFmt w:val="bullet"/>
      <w:lvlText w:val="-"/>
      <w:lvlJc w:val="left"/>
      <w:pPr>
        <w:ind w:left="5" w:hanging="9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9DEAC340">
      <w:numFmt w:val="bullet"/>
      <w:lvlText w:val="•"/>
      <w:lvlJc w:val="left"/>
      <w:pPr>
        <w:ind w:left="345" w:hanging="918"/>
      </w:pPr>
      <w:rPr>
        <w:rFonts w:hint="default"/>
        <w:lang w:val="ru-RU" w:eastAsia="ru-RU" w:bidi="ru-RU"/>
      </w:rPr>
    </w:lvl>
    <w:lvl w:ilvl="2" w:tplc="1604175A">
      <w:numFmt w:val="bullet"/>
      <w:lvlText w:val="•"/>
      <w:lvlJc w:val="left"/>
      <w:pPr>
        <w:ind w:left="691" w:hanging="918"/>
      </w:pPr>
      <w:rPr>
        <w:rFonts w:hint="default"/>
        <w:lang w:val="ru-RU" w:eastAsia="ru-RU" w:bidi="ru-RU"/>
      </w:rPr>
    </w:lvl>
    <w:lvl w:ilvl="3" w:tplc="1CE61E6C">
      <w:numFmt w:val="bullet"/>
      <w:lvlText w:val="•"/>
      <w:lvlJc w:val="left"/>
      <w:pPr>
        <w:ind w:left="1037" w:hanging="918"/>
      </w:pPr>
      <w:rPr>
        <w:rFonts w:hint="default"/>
        <w:lang w:val="ru-RU" w:eastAsia="ru-RU" w:bidi="ru-RU"/>
      </w:rPr>
    </w:lvl>
    <w:lvl w:ilvl="4" w:tplc="5BFA145A">
      <w:numFmt w:val="bullet"/>
      <w:lvlText w:val="•"/>
      <w:lvlJc w:val="left"/>
      <w:pPr>
        <w:ind w:left="1383" w:hanging="918"/>
      </w:pPr>
      <w:rPr>
        <w:rFonts w:hint="default"/>
        <w:lang w:val="ru-RU" w:eastAsia="ru-RU" w:bidi="ru-RU"/>
      </w:rPr>
    </w:lvl>
    <w:lvl w:ilvl="5" w:tplc="1D6C4108">
      <w:numFmt w:val="bullet"/>
      <w:lvlText w:val="•"/>
      <w:lvlJc w:val="left"/>
      <w:pPr>
        <w:ind w:left="1729" w:hanging="918"/>
      </w:pPr>
      <w:rPr>
        <w:rFonts w:hint="default"/>
        <w:lang w:val="ru-RU" w:eastAsia="ru-RU" w:bidi="ru-RU"/>
      </w:rPr>
    </w:lvl>
    <w:lvl w:ilvl="6" w:tplc="27206C96">
      <w:numFmt w:val="bullet"/>
      <w:lvlText w:val="•"/>
      <w:lvlJc w:val="left"/>
      <w:pPr>
        <w:ind w:left="2074" w:hanging="918"/>
      </w:pPr>
      <w:rPr>
        <w:rFonts w:hint="default"/>
        <w:lang w:val="ru-RU" w:eastAsia="ru-RU" w:bidi="ru-RU"/>
      </w:rPr>
    </w:lvl>
    <w:lvl w:ilvl="7" w:tplc="0DBEB17E">
      <w:numFmt w:val="bullet"/>
      <w:lvlText w:val="•"/>
      <w:lvlJc w:val="left"/>
      <w:pPr>
        <w:ind w:left="2420" w:hanging="918"/>
      </w:pPr>
      <w:rPr>
        <w:rFonts w:hint="default"/>
        <w:lang w:val="ru-RU" w:eastAsia="ru-RU" w:bidi="ru-RU"/>
      </w:rPr>
    </w:lvl>
    <w:lvl w:ilvl="8" w:tplc="B6846ED8">
      <w:numFmt w:val="bullet"/>
      <w:lvlText w:val="•"/>
      <w:lvlJc w:val="left"/>
      <w:pPr>
        <w:ind w:left="2766" w:hanging="918"/>
      </w:pPr>
      <w:rPr>
        <w:rFonts w:hint="default"/>
        <w:lang w:val="ru-RU" w:eastAsia="ru-RU" w:bidi="ru-RU"/>
      </w:rPr>
    </w:lvl>
  </w:abstractNum>
  <w:abstractNum w:abstractNumId="16">
    <w:nsid w:val="7E973423"/>
    <w:multiLevelType w:val="hybridMultilevel"/>
    <w:tmpl w:val="B0BEE95A"/>
    <w:lvl w:ilvl="0" w:tplc="B300B086">
      <w:numFmt w:val="bullet"/>
      <w:lvlText w:val="-"/>
      <w:lvlJc w:val="left"/>
      <w:pPr>
        <w:ind w:left="132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ADA40FF0">
      <w:numFmt w:val="bullet"/>
      <w:lvlText w:val="•"/>
      <w:lvlJc w:val="left"/>
      <w:pPr>
        <w:ind w:left="419" w:hanging="128"/>
      </w:pPr>
      <w:rPr>
        <w:rFonts w:hint="default"/>
        <w:lang w:val="ru-RU" w:eastAsia="ru-RU" w:bidi="ru-RU"/>
      </w:rPr>
    </w:lvl>
    <w:lvl w:ilvl="2" w:tplc="C292CE4A">
      <w:numFmt w:val="bullet"/>
      <w:lvlText w:val="•"/>
      <w:lvlJc w:val="left"/>
      <w:pPr>
        <w:ind w:left="699" w:hanging="128"/>
      </w:pPr>
      <w:rPr>
        <w:rFonts w:hint="default"/>
        <w:lang w:val="ru-RU" w:eastAsia="ru-RU" w:bidi="ru-RU"/>
      </w:rPr>
    </w:lvl>
    <w:lvl w:ilvl="3" w:tplc="7EA4D774">
      <w:numFmt w:val="bullet"/>
      <w:lvlText w:val="•"/>
      <w:lvlJc w:val="left"/>
      <w:pPr>
        <w:ind w:left="979" w:hanging="128"/>
      </w:pPr>
      <w:rPr>
        <w:rFonts w:hint="default"/>
        <w:lang w:val="ru-RU" w:eastAsia="ru-RU" w:bidi="ru-RU"/>
      </w:rPr>
    </w:lvl>
    <w:lvl w:ilvl="4" w:tplc="FFA8869E">
      <w:numFmt w:val="bullet"/>
      <w:lvlText w:val="•"/>
      <w:lvlJc w:val="left"/>
      <w:pPr>
        <w:ind w:left="1258" w:hanging="128"/>
      </w:pPr>
      <w:rPr>
        <w:rFonts w:hint="default"/>
        <w:lang w:val="ru-RU" w:eastAsia="ru-RU" w:bidi="ru-RU"/>
      </w:rPr>
    </w:lvl>
    <w:lvl w:ilvl="5" w:tplc="D59C6042">
      <w:numFmt w:val="bullet"/>
      <w:lvlText w:val="•"/>
      <w:lvlJc w:val="left"/>
      <w:pPr>
        <w:ind w:left="1538" w:hanging="128"/>
      </w:pPr>
      <w:rPr>
        <w:rFonts w:hint="default"/>
        <w:lang w:val="ru-RU" w:eastAsia="ru-RU" w:bidi="ru-RU"/>
      </w:rPr>
    </w:lvl>
    <w:lvl w:ilvl="6" w:tplc="23246D48">
      <w:numFmt w:val="bullet"/>
      <w:lvlText w:val="•"/>
      <w:lvlJc w:val="left"/>
      <w:pPr>
        <w:ind w:left="1818" w:hanging="128"/>
      </w:pPr>
      <w:rPr>
        <w:rFonts w:hint="default"/>
        <w:lang w:val="ru-RU" w:eastAsia="ru-RU" w:bidi="ru-RU"/>
      </w:rPr>
    </w:lvl>
    <w:lvl w:ilvl="7" w:tplc="F3246784">
      <w:numFmt w:val="bullet"/>
      <w:lvlText w:val="•"/>
      <w:lvlJc w:val="left"/>
      <w:pPr>
        <w:ind w:left="2097" w:hanging="128"/>
      </w:pPr>
      <w:rPr>
        <w:rFonts w:hint="default"/>
        <w:lang w:val="ru-RU" w:eastAsia="ru-RU" w:bidi="ru-RU"/>
      </w:rPr>
    </w:lvl>
    <w:lvl w:ilvl="8" w:tplc="A5728E62">
      <w:numFmt w:val="bullet"/>
      <w:lvlText w:val="•"/>
      <w:lvlJc w:val="left"/>
      <w:pPr>
        <w:ind w:left="2377" w:hanging="128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14"/>
  </w:num>
  <w:num w:numId="3">
    <w:abstractNumId w:val="8"/>
  </w:num>
  <w:num w:numId="4">
    <w:abstractNumId w:val="7"/>
  </w:num>
  <w:num w:numId="5">
    <w:abstractNumId w:val="2"/>
  </w:num>
  <w:num w:numId="6">
    <w:abstractNumId w:val="16"/>
  </w:num>
  <w:num w:numId="7">
    <w:abstractNumId w:val="12"/>
  </w:num>
  <w:num w:numId="8">
    <w:abstractNumId w:val="11"/>
  </w:num>
  <w:num w:numId="9">
    <w:abstractNumId w:val="0"/>
  </w:num>
  <w:num w:numId="10">
    <w:abstractNumId w:val="6"/>
  </w:num>
  <w:num w:numId="11">
    <w:abstractNumId w:val="9"/>
  </w:num>
  <w:num w:numId="12">
    <w:abstractNumId w:val="10"/>
  </w:num>
  <w:num w:numId="13">
    <w:abstractNumId w:val="4"/>
  </w:num>
  <w:num w:numId="14">
    <w:abstractNumId w:val="5"/>
  </w:num>
  <w:num w:numId="15">
    <w:abstractNumId w:val="1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defaultTabStop w:val="708"/>
  <w:characterSpacingControl w:val="doNotCompress"/>
  <w:savePreviewPicture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0E676B"/>
    <w:rsid w:val="00044FC2"/>
    <w:rsid w:val="000B3018"/>
    <w:rsid w:val="000E676B"/>
    <w:rsid w:val="001354FD"/>
    <w:rsid w:val="00191B44"/>
    <w:rsid w:val="001F7878"/>
    <w:rsid w:val="002058C2"/>
    <w:rsid w:val="0030728F"/>
    <w:rsid w:val="003D2F21"/>
    <w:rsid w:val="00436338"/>
    <w:rsid w:val="004B71DD"/>
    <w:rsid w:val="004C1694"/>
    <w:rsid w:val="005417A7"/>
    <w:rsid w:val="005B447D"/>
    <w:rsid w:val="005E7D97"/>
    <w:rsid w:val="00682C4D"/>
    <w:rsid w:val="006D2D50"/>
    <w:rsid w:val="007A6543"/>
    <w:rsid w:val="007B4B0C"/>
    <w:rsid w:val="007C7B59"/>
    <w:rsid w:val="008541FD"/>
    <w:rsid w:val="0089433F"/>
    <w:rsid w:val="00902EC0"/>
    <w:rsid w:val="00977A2E"/>
    <w:rsid w:val="009D630E"/>
    <w:rsid w:val="009E1B7D"/>
    <w:rsid w:val="009F3A20"/>
    <w:rsid w:val="00B61D8C"/>
    <w:rsid w:val="00C42538"/>
    <w:rsid w:val="00CD64D8"/>
    <w:rsid w:val="00D058ED"/>
    <w:rsid w:val="00DD08BE"/>
    <w:rsid w:val="00E32CA2"/>
    <w:rsid w:val="00E76632"/>
    <w:rsid w:val="00EC5B14"/>
    <w:rsid w:val="00ED3462"/>
    <w:rsid w:val="00EF7202"/>
    <w:rsid w:val="00F115B9"/>
    <w:rsid w:val="00F65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6B"/>
    <w:pPr>
      <w:spacing w:after="160" w:line="259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0E676B"/>
    <w:pPr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0E67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0E676B"/>
    <w:pPr>
      <w:widowControl w:val="0"/>
      <w:autoSpaceDE w:val="0"/>
      <w:autoSpaceDN w:val="0"/>
      <w:spacing w:after="0" w:line="240" w:lineRule="auto"/>
      <w:ind w:left="1269" w:hanging="360"/>
    </w:pPr>
    <w:rPr>
      <w:rFonts w:ascii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0E676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Heading1">
    <w:name w:val="Heading 1"/>
    <w:basedOn w:val="a"/>
    <w:uiPriority w:val="1"/>
    <w:qFormat/>
    <w:rsid w:val="000E676B"/>
    <w:pPr>
      <w:widowControl w:val="0"/>
      <w:autoSpaceDE w:val="0"/>
      <w:autoSpaceDN w:val="0"/>
      <w:spacing w:after="0" w:line="274" w:lineRule="exact"/>
      <w:ind w:left="842"/>
      <w:outlineLvl w:val="1"/>
    </w:pPr>
    <w:rPr>
      <w:rFonts w:ascii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Heading2">
    <w:name w:val="Heading 2"/>
    <w:basedOn w:val="a"/>
    <w:uiPriority w:val="1"/>
    <w:qFormat/>
    <w:rsid w:val="000E676B"/>
    <w:pPr>
      <w:widowControl w:val="0"/>
      <w:autoSpaceDE w:val="0"/>
      <w:autoSpaceDN w:val="0"/>
      <w:spacing w:before="4" w:after="0" w:line="240" w:lineRule="auto"/>
      <w:ind w:left="842"/>
      <w:outlineLvl w:val="2"/>
    </w:pPr>
    <w:rPr>
      <w:rFonts w:ascii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6">
    <w:name w:val="List Paragraph"/>
    <w:basedOn w:val="a"/>
    <w:uiPriority w:val="1"/>
    <w:qFormat/>
    <w:rsid w:val="000E676B"/>
    <w:pPr>
      <w:widowControl w:val="0"/>
      <w:autoSpaceDE w:val="0"/>
      <w:autoSpaceDN w:val="0"/>
      <w:spacing w:after="0" w:line="240" w:lineRule="auto"/>
      <w:ind w:left="1269" w:hanging="360"/>
    </w:pPr>
    <w:rPr>
      <w:rFonts w:ascii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0E676B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0E676B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16"/>
      <w:szCs w:val="16"/>
      <w:lang w:eastAsia="ru-RU" w:bidi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0E676B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9">
    <w:name w:val="header"/>
    <w:basedOn w:val="a"/>
    <w:link w:val="aa"/>
    <w:uiPriority w:val="99"/>
    <w:semiHidden/>
    <w:unhideWhenUsed/>
    <w:rsid w:val="0068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82C4D"/>
    <w:rPr>
      <w:rFonts w:ascii="Calibri" w:eastAsia="Times New Roman" w:hAnsi="Calibri" w:cs="Calibri"/>
    </w:rPr>
  </w:style>
  <w:style w:type="paragraph" w:styleId="ab">
    <w:name w:val="footer"/>
    <w:basedOn w:val="a"/>
    <w:link w:val="ac"/>
    <w:uiPriority w:val="99"/>
    <w:semiHidden/>
    <w:unhideWhenUsed/>
    <w:rsid w:val="0068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82C4D"/>
    <w:rPr>
      <w:rFonts w:ascii="Calibri" w:eastAsia="Times New Roman" w:hAnsi="Calibri" w:cs="Calibri"/>
    </w:rPr>
  </w:style>
  <w:style w:type="table" w:styleId="ad">
    <w:name w:val="Table Grid"/>
    <w:basedOn w:val="a1"/>
    <w:uiPriority w:val="59"/>
    <w:rsid w:val="000B3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83F3E-98AD-40DE-A52D-A2895D1FF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3908</Words>
  <Characters>22276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Станиславна</dc:creator>
  <cp:lastModifiedBy>User</cp:lastModifiedBy>
  <cp:revision>2</cp:revision>
  <cp:lastPrinted>2018-11-13T09:40:00Z</cp:lastPrinted>
  <dcterms:created xsi:type="dcterms:W3CDTF">2018-11-19T09:07:00Z</dcterms:created>
  <dcterms:modified xsi:type="dcterms:W3CDTF">2018-11-19T09:07:00Z</dcterms:modified>
</cp:coreProperties>
</file>