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D79" w:rsidRDefault="00A97D79" w:rsidP="00A97D79">
      <w:pPr>
        <w:pStyle w:val="Default"/>
        <w:spacing w:line="360" w:lineRule="auto"/>
        <w:jc w:val="center"/>
        <w:rPr>
          <w:b/>
          <w:bCs/>
        </w:rPr>
      </w:pPr>
      <w:r>
        <w:rPr>
          <w:b/>
          <w:bCs/>
        </w:rPr>
        <w:t>Муниципальное бюджетное образовательное учреждение</w:t>
      </w:r>
    </w:p>
    <w:p w:rsidR="00A97D79" w:rsidRDefault="00A97D79" w:rsidP="00A97D79">
      <w:pPr>
        <w:pStyle w:val="Default"/>
        <w:spacing w:line="360" w:lineRule="auto"/>
        <w:jc w:val="center"/>
        <w:rPr>
          <w:b/>
          <w:bCs/>
        </w:rPr>
      </w:pPr>
      <w:r>
        <w:rPr>
          <w:b/>
          <w:bCs/>
        </w:rPr>
        <w:t>«Гатчинская средняя общеобразовательная школа №2»</w:t>
      </w:r>
    </w:p>
    <w:p w:rsidR="00A97D79" w:rsidRDefault="00A97D79" w:rsidP="00A97D79">
      <w:pPr>
        <w:pStyle w:val="Default"/>
        <w:jc w:val="center"/>
        <w:rPr>
          <w:b/>
          <w:bCs/>
        </w:rPr>
      </w:pPr>
    </w:p>
    <w:p w:rsidR="00A97D79" w:rsidRDefault="00A97D79" w:rsidP="00A97D79">
      <w:pPr>
        <w:pStyle w:val="Default"/>
        <w:jc w:val="center"/>
        <w:rPr>
          <w:b/>
          <w:bCs/>
        </w:rPr>
      </w:pPr>
    </w:p>
    <w:p w:rsidR="00A97D79" w:rsidRDefault="00A97D79" w:rsidP="00A97D79">
      <w:pPr>
        <w:pStyle w:val="Default"/>
        <w:jc w:val="center"/>
        <w:rPr>
          <w:b/>
          <w:bCs/>
        </w:rPr>
      </w:pPr>
    </w:p>
    <w:p w:rsidR="00A97D79" w:rsidRDefault="00A97D79" w:rsidP="00A97D79">
      <w:pPr>
        <w:pStyle w:val="Default"/>
        <w:rPr>
          <w:b/>
          <w:bCs/>
        </w:rPr>
      </w:pPr>
    </w:p>
    <w:p w:rsidR="00A97D79" w:rsidRDefault="00A97D79" w:rsidP="00A97D79">
      <w:pPr>
        <w:pStyle w:val="Default"/>
        <w:spacing w:line="360" w:lineRule="auto"/>
        <w:jc w:val="center"/>
        <w:rPr>
          <w:bCs/>
        </w:rPr>
      </w:pPr>
      <w:r>
        <w:rPr>
          <w:bCs/>
        </w:rPr>
        <w:t>Приложение к основной образовательной программе основного общего образования,</w:t>
      </w:r>
    </w:p>
    <w:p w:rsidR="00A97D79" w:rsidRDefault="00A97D79" w:rsidP="00A97D79">
      <w:pPr>
        <w:pStyle w:val="Default"/>
        <w:spacing w:line="360" w:lineRule="auto"/>
        <w:jc w:val="center"/>
        <w:rPr>
          <w:bCs/>
        </w:rPr>
      </w:pPr>
      <w:r>
        <w:rPr>
          <w:bCs/>
        </w:rPr>
        <w:t>утвержденной приказом №_____ от «_____» «______________» 20__г.</w:t>
      </w:r>
    </w:p>
    <w:p w:rsidR="00A97D79" w:rsidRDefault="00A97D79" w:rsidP="00A97D79">
      <w:pPr>
        <w:pStyle w:val="Default"/>
        <w:jc w:val="center"/>
        <w:rPr>
          <w:bCs/>
        </w:rPr>
      </w:pPr>
    </w:p>
    <w:p w:rsidR="00A97D79" w:rsidRDefault="00A97D79" w:rsidP="00A97D79">
      <w:pPr>
        <w:pStyle w:val="Default"/>
        <w:jc w:val="center"/>
        <w:rPr>
          <w:bCs/>
        </w:rPr>
      </w:pPr>
    </w:p>
    <w:p w:rsidR="00A97D79" w:rsidRDefault="00A97D79" w:rsidP="00A97D79">
      <w:pPr>
        <w:pStyle w:val="Default"/>
        <w:jc w:val="center"/>
        <w:rPr>
          <w:bCs/>
        </w:rPr>
      </w:pPr>
    </w:p>
    <w:p w:rsidR="00A97D79" w:rsidRDefault="00A97D79" w:rsidP="00A97D79">
      <w:pPr>
        <w:pStyle w:val="Default"/>
        <w:jc w:val="center"/>
        <w:rPr>
          <w:bCs/>
        </w:rPr>
      </w:pPr>
    </w:p>
    <w:p w:rsidR="00A97D79" w:rsidRDefault="00A97D79" w:rsidP="00A97D79">
      <w:pPr>
        <w:pStyle w:val="Default"/>
        <w:spacing w:line="360" w:lineRule="auto"/>
        <w:jc w:val="center"/>
        <w:rPr>
          <w:bCs/>
        </w:rPr>
      </w:pPr>
      <w:r>
        <w:rPr>
          <w:bCs/>
        </w:rPr>
        <w:t>Рабочая программа по учебному предмету «Геометрия»</w:t>
      </w:r>
    </w:p>
    <w:p w:rsidR="00A97D79" w:rsidRDefault="00A97D79" w:rsidP="00A97D79">
      <w:pPr>
        <w:pStyle w:val="Default"/>
        <w:spacing w:line="360" w:lineRule="auto"/>
        <w:jc w:val="center"/>
        <w:rPr>
          <w:bCs/>
        </w:rPr>
      </w:pPr>
      <w:r>
        <w:rPr>
          <w:bCs/>
        </w:rPr>
        <w:t>для 9 класса.</w:t>
      </w:r>
    </w:p>
    <w:p w:rsidR="00A97D79" w:rsidRDefault="00A97D79" w:rsidP="00A97D79">
      <w:pPr>
        <w:pStyle w:val="Default"/>
        <w:jc w:val="center"/>
        <w:rPr>
          <w:bCs/>
        </w:rPr>
      </w:pPr>
      <w:r>
        <w:rPr>
          <w:bCs/>
        </w:rPr>
        <w:t>(индивидуальное обучение)</w:t>
      </w:r>
    </w:p>
    <w:p w:rsidR="00A97D79" w:rsidRDefault="00A97D79" w:rsidP="00A97D79">
      <w:pPr>
        <w:pStyle w:val="Default"/>
        <w:jc w:val="center"/>
        <w:rPr>
          <w:bCs/>
        </w:rPr>
      </w:pPr>
      <w:r>
        <w:rPr>
          <w:bCs/>
        </w:rPr>
        <w:t>на 2018 – 2019 уч.г.</w:t>
      </w:r>
    </w:p>
    <w:p w:rsidR="00A97D79" w:rsidRDefault="00A97D79" w:rsidP="00A97D79">
      <w:pPr>
        <w:pStyle w:val="Default"/>
        <w:jc w:val="center"/>
        <w:rPr>
          <w:bCs/>
        </w:rPr>
      </w:pPr>
      <w:r>
        <w:rPr>
          <w:bCs/>
        </w:rPr>
        <w:t>Срок реализации 1 год.</w:t>
      </w:r>
    </w:p>
    <w:p w:rsidR="00A97D79" w:rsidRDefault="00A97D79" w:rsidP="00A97D79">
      <w:pPr>
        <w:pStyle w:val="Default"/>
        <w:jc w:val="center"/>
        <w:rPr>
          <w:bCs/>
        </w:rPr>
      </w:pPr>
    </w:p>
    <w:p w:rsidR="00A97D79" w:rsidRDefault="00A97D79" w:rsidP="00A97D79">
      <w:pPr>
        <w:pStyle w:val="Default"/>
        <w:jc w:val="center"/>
        <w:rPr>
          <w:bCs/>
        </w:rPr>
      </w:pPr>
    </w:p>
    <w:p w:rsidR="00A97D79" w:rsidRDefault="00A97D79" w:rsidP="00A97D79">
      <w:pPr>
        <w:pStyle w:val="Default"/>
        <w:jc w:val="center"/>
        <w:rPr>
          <w:bCs/>
        </w:rPr>
      </w:pPr>
      <w:r>
        <w:rPr>
          <w:bCs/>
        </w:rPr>
        <w:t>Рабочая программа составлена на основе:</w:t>
      </w:r>
    </w:p>
    <w:p w:rsidR="00A97D79" w:rsidRDefault="00A97D79" w:rsidP="00A97D79">
      <w:pPr>
        <w:ind w:left="284"/>
        <w:jc w:val="center"/>
        <w:rPr>
          <w:color w:val="000000"/>
        </w:rPr>
      </w:pPr>
      <w:r>
        <w:rPr>
          <w:color w:val="000000"/>
        </w:rPr>
        <w:t xml:space="preserve">Федерального  государственного </w:t>
      </w:r>
      <w:r w:rsidRPr="002F095A">
        <w:rPr>
          <w:color w:val="000000"/>
        </w:rPr>
        <w:t xml:space="preserve"> образова</w:t>
      </w:r>
      <w:r>
        <w:rPr>
          <w:color w:val="000000"/>
        </w:rPr>
        <w:t>тельного  стандарта</w:t>
      </w:r>
      <w:r w:rsidRPr="002F095A">
        <w:rPr>
          <w:color w:val="000000"/>
        </w:rPr>
        <w:t xml:space="preserve"> </w:t>
      </w:r>
      <w:r>
        <w:rPr>
          <w:color w:val="000000"/>
        </w:rPr>
        <w:t xml:space="preserve">основного общего образования     </w:t>
      </w:r>
      <w:r w:rsidRPr="002F095A">
        <w:rPr>
          <w:color w:val="000000"/>
        </w:rPr>
        <w:t>математике,</w:t>
      </w:r>
    </w:p>
    <w:p w:rsidR="00A97D79" w:rsidRDefault="00A97D79" w:rsidP="00A97D79">
      <w:pPr>
        <w:jc w:val="center"/>
        <w:rPr>
          <w:color w:val="000000"/>
        </w:rPr>
      </w:pPr>
      <w:r>
        <w:rPr>
          <w:color w:val="000000"/>
        </w:rPr>
        <w:t>Федерального закона  «Об образовании в Российской федерации» от 29.12.2012г. №273-ФЗ</w:t>
      </w:r>
    </w:p>
    <w:p w:rsidR="00A97D79" w:rsidRDefault="00A97D79" w:rsidP="00A97D79">
      <w:pPr>
        <w:ind w:left="426" w:right="-307" w:hanging="426"/>
        <w:jc w:val="center"/>
        <w:rPr>
          <w:color w:val="000000"/>
        </w:rPr>
      </w:pPr>
      <w:r>
        <w:rPr>
          <w:color w:val="000000"/>
        </w:rPr>
        <w:t xml:space="preserve">С учётом примерной программы </w:t>
      </w:r>
      <w:r w:rsidRPr="002F095A">
        <w:rPr>
          <w:color w:val="000000"/>
        </w:rPr>
        <w:t>основного общего</w:t>
      </w:r>
      <w:r>
        <w:rPr>
          <w:color w:val="000000"/>
        </w:rPr>
        <w:t xml:space="preserve"> образования. Математика. М.:Просвещение,</w:t>
      </w:r>
      <w:r w:rsidRPr="002F095A">
        <w:rPr>
          <w:color w:val="000000"/>
        </w:rPr>
        <w:t>2010</w:t>
      </w:r>
    </w:p>
    <w:p w:rsidR="00A97D79" w:rsidRDefault="00A97D79" w:rsidP="00A97D79">
      <w:pPr>
        <w:pStyle w:val="Default"/>
        <w:jc w:val="center"/>
        <w:rPr>
          <w:bCs/>
        </w:rPr>
      </w:pPr>
    </w:p>
    <w:p w:rsidR="00A97D79" w:rsidRDefault="00A97D79" w:rsidP="00A97D79">
      <w:pPr>
        <w:pStyle w:val="Default"/>
        <w:jc w:val="center"/>
        <w:rPr>
          <w:bCs/>
        </w:rPr>
      </w:pPr>
    </w:p>
    <w:p w:rsidR="00A97D79" w:rsidRDefault="00A97D79" w:rsidP="00A97D79">
      <w:pPr>
        <w:pStyle w:val="Default"/>
        <w:jc w:val="center"/>
        <w:rPr>
          <w:bCs/>
        </w:rPr>
      </w:pPr>
    </w:p>
    <w:p w:rsidR="00A97D79" w:rsidRDefault="00A97D79" w:rsidP="00A97D79">
      <w:pPr>
        <w:pStyle w:val="Default"/>
        <w:jc w:val="center"/>
        <w:rPr>
          <w:bCs/>
        </w:rPr>
      </w:pPr>
    </w:p>
    <w:p w:rsidR="00A97D79" w:rsidRDefault="00A97D79" w:rsidP="00A97D79">
      <w:pPr>
        <w:pStyle w:val="Default"/>
        <w:jc w:val="center"/>
        <w:rPr>
          <w:bCs/>
        </w:rPr>
      </w:pPr>
    </w:p>
    <w:p w:rsidR="00A97D79" w:rsidRDefault="00A97D79" w:rsidP="00A97D79">
      <w:pPr>
        <w:pStyle w:val="Default"/>
        <w:jc w:val="center"/>
        <w:rPr>
          <w:bCs/>
        </w:rPr>
      </w:pPr>
      <w:r>
        <w:rPr>
          <w:bCs/>
        </w:rPr>
        <w:t>Разработчик программы: Корнух Светлана Александровна, учитель математики высшей квалификационной категории.</w:t>
      </w:r>
    </w:p>
    <w:p w:rsidR="00A97D79" w:rsidRDefault="00A97D79" w:rsidP="00A97D79">
      <w:pPr>
        <w:pStyle w:val="Default"/>
        <w:jc w:val="center"/>
        <w:rPr>
          <w:bCs/>
        </w:rPr>
      </w:pPr>
    </w:p>
    <w:p w:rsidR="00A97D79" w:rsidRDefault="00A97D79" w:rsidP="00A97D79">
      <w:pPr>
        <w:pStyle w:val="Default"/>
        <w:jc w:val="center"/>
        <w:rPr>
          <w:bCs/>
        </w:rPr>
      </w:pPr>
    </w:p>
    <w:p w:rsidR="00A97D79" w:rsidRDefault="00A97D79" w:rsidP="00A97D79">
      <w:pPr>
        <w:pStyle w:val="Default"/>
        <w:jc w:val="center"/>
        <w:rPr>
          <w:bCs/>
        </w:rPr>
      </w:pPr>
    </w:p>
    <w:p w:rsidR="00A97D79" w:rsidRDefault="00A97D79" w:rsidP="00A97D79">
      <w:pPr>
        <w:pStyle w:val="Default"/>
        <w:jc w:val="center"/>
        <w:rPr>
          <w:bCs/>
        </w:rPr>
      </w:pPr>
    </w:p>
    <w:p w:rsidR="00A97D79" w:rsidRDefault="00A97D79" w:rsidP="00A97D79">
      <w:pPr>
        <w:pStyle w:val="Default"/>
        <w:jc w:val="center"/>
        <w:rPr>
          <w:bCs/>
        </w:rPr>
      </w:pPr>
    </w:p>
    <w:tbl>
      <w:tblPr>
        <w:tblW w:w="0" w:type="auto"/>
        <w:tblLook w:val="01E0"/>
      </w:tblPr>
      <w:tblGrid>
        <w:gridCol w:w="7384"/>
        <w:gridCol w:w="7424"/>
      </w:tblGrid>
      <w:tr w:rsidR="00A97D79" w:rsidRPr="000D2B48" w:rsidTr="000D2B48">
        <w:tc>
          <w:tcPr>
            <w:tcW w:w="7960" w:type="dxa"/>
            <w:shd w:val="clear" w:color="auto" w:fill="auto"/>
          </w:tcPr>
          <w:p w:rsidR="00A97D79" w:rsidRPr="000D2B48" w:rsidRDefault="00A97D79" w:rsidP="000D2B48">
            <w:pPr>
              <w:pStyle w:val="Default"/>
              <w:jc w:val="center"/>
              <w:rPr>
                <w:b/>
                <w:bCs/>
              </w:rPr>
            </w:pPr>
            <w:r w:rsidRPr="000D2B48">
              <w:rPr>
                <w:b/>
                <w:bCs/>
              </w:rPr>
              <w:t>«Рассмотрена»</w:t>
            </w:r>
          </w:p>
          <w:p w:rsidR="00A97D79" w:rsidRPr="000D2B48" w:rsidRDefault="00A97D79" w:rsidP="000D2B48">
            <w:pPr>
              <w:pStyle w:val="Default"/>
              <w:jc w:val="center"/>
              <w:rPr>
                <w:bCs/>
              </w:rPr>
            </w:pPr>
            <w:r w:rsidRPr="000D2B48">
              <w:rPr>
                <w:bCs/>
              </w:rPr>
              <w:lastRenderedPageBreak/>
              <w:t>на заседании ШМО</w:t>
            </w:r>
          </w:p>
          <w:p w:rsidR="00A97D79" w:rsidRPr="000D2B48" w:rsidRDefault="00A97D79" w:rsidP="000D2B48">
            <w:pPr>
              <w:pStyle w:val="Default"/>
              <w:jc w:val="center"/>
              <w:rPr>
                <w:bCs/>
              </w:rPr>
            </w:pPr>
            <w:r w:rsidRPr="000D2B48">
              <w:rPr>
                <w:bCs/>
              </w:rPr>
              <w:t>Протокол №___ от «__» _________ 2018г.</w:t>
            </w:r>
          </w:p>
          <w:p w:rsidR="00A97D79" w:rsidRPr="000D2B48" w:rsidRDefault="00A97D79" w:rsidP="000D2B48">
            <w:pPr>
              <w:pStyle w:val="Default"/>
              <w:jc w:val="center"/>
              <w:rPr>
                <w:bCs/>
              </w:rPr>
            </w:pPr>
            <w:r w:rsidRPr="000D2B48">
              <w:rPr>
                <w:bCs/>
              </w:rPr>
              <w:t>Руководитель: ___________ Самохвалова Ж.Ю.</w:t>
            </w:r>
          </w:p>
        </w:tc>
        <w:tc>
          <w:tcPr>
            <w:tcW w:w="7960" w:type="dxa"/>
            <w:shd w:val="clear" w:color="auto" w:fill="auto"/>
          </w:tcPr>
          <w:p w:rsidR="00A97D79" w:rsidRPr="000D2B48" w:rsidRDefault="00A97D79" w:rsidP="000D2B48">
            <w:pPr>
              <w:pStyle w:val="Default"/>
              <w:jc w:val="center"/>
              <w:rPr>
                <w:b/>
                <w:bCs/>
              </w:rPr>
            </w:pPr>
            <w:r w:rsidRPr="000D2B48">
              <w:rPr>
                <w:b/>
                <w:bCs/>
              </w:rPr>
              <w:lastRenderedPageBreak/>
              <w:t>«Согласована»</w:t>
            </w:r>
          </w:p>
          <w:p w:rsidR="00A97D79" w:rsidRPr="000D2B48" w:rsidRDefault="00A97D79" w:rsidP="000D2B48">
            <w:pPr>
              <w:pStyle w:val="Default"/>
              <w:jc w:val="center"/>
              <w:rPr>
                <w:bCs/>
              </w:rPr>
            </w:pPr>
            <w:r w:rsidRPr="000D2B48">
              <w:rPr>
                <w:bCs/>
              </w:rPr>
              <w:lastRenderedPageBreak/>
              <w:t>Зам. директора по УВР</w:t>
            </w:r>
          </w:p>
          <w:p w:rsidR="00A97D79" w:rsidRPr="000D2B48" w:rsidRDefault="00A97D79" w:rsidP="000D2B48">
            <w:pPr>
              <w:pStyle w:val="Default"/>
              <w:jc w:val="center"/>
              <w:rPr>
                <w:bCs/>
              </w:rPr>
            </w:pPr>
            <w:r w:rsidRPr="000D2B48">
              <w:rPr>
                <w:bCs/>
              </w:rPr>
              <w:t>______________ Алексеева Т.В.</w:t>
            </w:r>
          </w:p>
          <w:p w:rsidR="00A97D79" w:rsidRPr="000D2B48" w:rsidRDefault="00A97D79" w:rsidP="000D2B48">
            <w:pPr>
              <w:pStyle w:val="Default"/>
              <w:jc w:val="center"/>
              <w:rPr>
                <w:bCs/>
              </w:rPr>
            </w:pPr>
            <w:r w:rsidRPr="000D2B48">
              <w:rPr>
                <w:bCs/>
              </w:rPr>
              <w:t>«__» _________________ 2018г.</w:t>
            </w:r>
          </w:p>
        </w:tc>
      </w:tr>
    </w:tbl>
    <w:p w:rsidR="00A97D79" w:rsidRDefault="00A97D79">
      <w:pPr>
        <w:jc w:val="center"/>
        <w:rPr>
          <w:b/>
          <w:sz w:val="28"/>
        </w:rPr>
      </w:pPr>
    </w:p>
    <w:tbl>
      <w:tblPr>
        <w:tblW w:w="19778" w:type="dxa"/>
        <w:tblLayout w:type="fixed"/>
        <w:tblLook w:val="0000"/>
      </w:tblPr>
      <w:tblGrid>
        <w:gridCol w:w="19128"/>
        <w:gridCol w:w="650"/>
      </w:tblGrid>
      <w:tr w:rsidR="00D161CC" w:rsidTr="00273CB7">
        <w:tc>
          <w:tcPr>
            <w:tcW w:w="19128" w:type="dxa"/>
            <w:shd w:val="clear" w:color="auto" w:fill="auto"/>
            <w:vAlign w:val="bottom"/>
          </w:tcPr>
          <w:p w:rsidR="00D161CC" w:rsidRDefault="00A97D79">
            <w:pPr>
              <w:spacing w:line="100" w:lineRule="atLeast"/>
              <w:jc w:val="both"/>
            </w:pPr>
            <w:r>
              <w:rPr>
                <w:b/>
                <w:sz w:val="28"/>
              </w:rPr>
              <w:br w:type="page"/>
            </w:r>
            <w:r w:rsidR="00273CB7">
              <w:t xml:space="preserve"> </w:t>
            </w:r>
          </w:p>
        </w:tc>
        <w:tc>
          <w:tcPr>
            <w:tcW w:w="650" w:type="dxa"/>
            <w:shd w:val="clear" w:color="auto" w:fill="auto"/>
            <w:vAlign w:val="bottom"/>
          </w:tcPr>
          <w:p w:rsidR="00D161CC" w:rsidRDefault="00432736">
            <w:pPr>
              <w:spacing w:line="100" w:lineRule="atLeast"/>
              <w:jc w:val="right"/>
            </w:pPr>
            <w:r>
              <w:t>30</w:t>
            </w:r>
          </w:p>
        </w:tc>
      </w:tr>
      <w:tr w:rsidR="00D161CC" w:rsidTr="00273CB7">
        <w:tc>
          <w:tcPr>
            <w:tcW w:w="19128" w:type="dxa"/>
            <w:shd w:val="clear" w:color="auto" w:fill="auto"/>
            <w:vAlign w:val="bottom"/>
          </w:tcPr>
          <w:p w:rsidR="00D161CC" w:rsidRDefault="00D161CC" w:rsidP="00774525">
            <w:pPr>
              <w:spacing w:line="100" w:lineRule="atLeast"/>
              <w:jc w:val="both"/>
            </w:pPr>
          </w:p>
        </w:tc>
        <w:tc>
          <w:tcPr>
            <w:tcW w:w="650" w:type="dxa"/>
            <w:shd w:val="clear" w:color="auto" w:fill="auto"/>
            <w:vAlign w:val="bottom"/>
          </w:tcPr>
          <w:p w:rsidR="00D161CC" w:rsidRDefault="00030A66">
            <w:pPr>
              <w:spacing w:line="100" w:lineRule="atLeast"/>
              <w:jc w:val="right"/>
            </w:pPr>
            <w:r>
              <w:t>31</w:t>
            </w:r>
          </w:p>
        </w:tc>
      </w:tr>
    </w:tbl>
    <w:p w:rsidR="00D161CC" w:rsidRDefault="00D161CC">
      <w:pPr>
        <w:jc w:val="both"/>
      </w:pPr>
    </w:p>
    <w:p w:rsidR="00D161CC" w:rsidRDefault="00D161CC"/>
    <w:p w:rsidR="00D161CC" w:rsidRDefault="00D161CC">
      <w:pPr>
        <w:pageBreakBefore/>
        <w:jc w:val="both"/>
      </w:pPr>
    </w:p>
    <w:p w:rsidR="00D161CC" w:rsidRDefault="00D161CC"/>
    <w:p w:rsidR="00273CB7" w:rsidRDefault="00273CB7" w:rsidP="00273CB7">
      <w:pPr>
        <w:jc w:val="center"/>
      </w:pPr>
      <w:r>
        <w:rPr>
          <w:b/>
          <w:sz w:val="28"/>
        </w:rPr>
        <w:t>Оглавление</w:t>
      </w:r>
    </w:p>
    <w:p w:rsidR="00273CB7" w:rsidRDefault="00273CB7" w:rsidP="00273CB7"/>
    <w:tbl>
      <w:tblPr>
        <w:tblW w:w="19778" w:type="dxa"/>
        <w:tblLayout w:type="fixed"/>
        <w:tblLook w:val="0000"/>
      </w:tblPr>
      <w:tblGrid>
        <w:gridCol w:w="19128"/>
        <w:gridCol w:w="650"/>
      </w:tblGrid>
      <w:tr w:rsidR="00273CB7" w:rsidTr="00065478">
        <w:tc>
          <w:tcPr>
            <w:tcW w:w="19128" w:type="dxa"/>
            <w:shd w:val="clear" w:color="auto" w:fill="auto"/>
            <w:vAlign w:val="bottom"/>
          </w:tcPr>
          <w:p w:rsidR="00273CB7" w:rsidRDefault="00273CB7" w:rsidP="00065478">
            <w:pPr>
              <w:snapToGrid w:val="0"/>
              <w:spacing w:line="100" w:lineRule="atLeast"/>
              <w:jc w:val="both"/>
            </w:pPr>
            <w:r>
              <w:t>1. Планируемые результаты изучения курса</w:t>
            </w:r>
          </w:p>
          <w:p w:rsidR="00273CB7" w:rsidRDefault="00273CB7" w:rsidP="00065478">
            <w:pPr>
              <w:spacing w:line="100" w:lineRule="atLeast"/>
              <w:jc w:val="both"/>
            </w:pPr>
            <w:r>
              <w:t>2. Содержание курса</w:t>
            </w:r>
          </w:p>
        </w:tc>
        <w:tc>
          <w:tcPr>
            <w:tcW w:w="650" w:type="dxa"/>
            <w:shd w:val="clear" w:color="auto" w:fill="auto"/>
            <w:vAlign w:val="bottom"/>
          </w:tcPr>
          <w:p w:rsidR="00273CB7" w:rsidRDefault="00273CB7" w:rsidP="00065478">
            <w:pPr>
              <w:spacing w:line="100" w:lineRule="atLeast"/>
              <w:jc w:val="right"/>
            </w:pPr>
            <w:r>
              <w:t>8</w:t>
            </w:r>
          </w:p>
        </w:tc>
      </w:tr>
      <w:tr w:rsidR="00273CB7" w:rsidTr="00065478">
        <w:tc>
          <w:tcPr>
            <w:tcW w:w="19128" w:type="dxa"/>
            <w:shd w:val="clear" w:color="auto" w:fill="auto"/>
            <w:vAlign w:val="bottom"/>
          </w:tcPr>
          <w:p w:rsidR="00273CB7" w:rsidRDefault="00273CB7" w:rsidP="00065478">
            <w:pPr>
              <w:spacing w:line="100" w:lineRule="atLeast"/>
              <w:jc w:val="both"/>
            </w:pPr>
            <w:r>
              <w:t>3. Тематическое планирование с основными видами  учебной деятельности</w:t>
            </w:r>
          </w:p>
        </w:tc>
        <w:tc>
          <w:tcPr>
            <w:tcW w:w="650" w:type="dxa"/>
            <w:shd w:val="clear" w:color="auto" w:fill="auto"/>
            <w:vAlign w:val="bottom"/>
          </w:tcPr>
          <w:p w:rsidR="00273CB7" w:rsidRDefault="00273CB7" w:rsidP="00065478">
            <w:pPr>
              <w:spacing w:line="100" w:lineRule="atLeast"/>
              <w:jc w:val="right"/>
            </w:pPr>
            <w:r>
              <w:t>10</w:t>
            </w:r>
          </w:p>
        </w:tc>
      </w:tr>
    </w:tbl>
    <w:p w:rsidR="00D161CC" w:rsidRDefault="00273CB7">
      <w:pPr>
        <w:jc w:val="center"/>
      </w:pPr>
      <w:r>
        <w:rPr>
          <w:b/>
          <w:sz w:val="28"/>
        </w:rPr>
        <w:t xml:space="preserve"> </w:t>
      </w:r>
    </w:p>
    <w:p w:rsidR="00D161CC" w:rsidRDefault="00D161CC">
      <w:pPr>
        <w:ind w:firstLine="840"/>
      </w:pPr>
      <w:r>
        <w:t>Данная рабочая программа составлена на основе федерального государственного образовательного стандарта основного общего образования; примерных программ по математике 5-9 классов, соответствующих стандартам второго поколения; сборника рабочих программ по геометрии 7-9 классов (составитель Т.А. Бурмистрова); базисного учебного плана центра образования “Технологии обучения”.</w:t>
      </w:r>
    </w:p>
    <w:p w:rsidR="00D161CC" w:rsidRDefault="00D161CC">
      <w:pPr>
        <w:ind w:firstLine="840"/>
      </w:pPr>
      <w:r>
        <w:t>Преподавание геометрии ведётся на основе УМК Л.С. Атанасяна и др.</w:t>
      </w:r>
    </w:p>
    <w:p w:rsidR="00273CB7" w:rsidRDefault="00273CB7" w:rsidP="00273CB7">
      <w:pPr>
        <w:ind w:firstLine="705"/>
        <w:jc w:val="both"/>
      </w:pPr>
      <w:r>
        <w:t xml:space="preserve">Федеральный базисный учебный план предусматривает 2 учебных часа в неделю на изучение математики. Примерные программы по математике отводят геометрии 0,5 часа в неделю. </w:t>
      </w:r>
    </w:p>
    <w:p w:rsidR="00273CB7" w:rsidRDefault="00273CB7" w:rsidP="00273CB7">
      <w:pPr>
        <w:spacing w:line="276" w:lineRule="auto"/>
        <w:ind w:firstLine="705"/>
        <w:jc w:val="both"/>
      </w:pPr>
      <w:r>
        <w:t>Применение современных компьютерных средств, (в том числе компьютерной среды «Живая Математика»), дают возможность быстро и качественно строить геометрические чертежи, проводить математические эксперименты, способствуют наглядности подачи материала и активности учащихся.</w:t>
      </w:r>
    </w:p>
    <w:p w:rsidR="00D161CC" w:rsidRDefault="00D161CC">
      <w:pPr>
        <w:ind w:firstLine="840"/>
      </w:pPr>
      <w:r>
        <w:t>Математическое образование является обязательной и неотъемлемой частью общего образования на всех ступенях школы. Геометрия - один из разделов содержания математического образования в основной школе.</w:t>
      </w:r>
    </w:p>
    <w:p w:rsidR="00D161CC" w:rsidRDefault="00D161CC">
      <w:pPr>
        <w:ind w:firstLine="840"/>
      </w:pPr>
      <w:r>
        <w:t>Цель содержания раздела “Геометрия” - развить у учащихся пространственное воображение и логическое мышление путем систематического изучения свойств геометрических фигур на плоскости и в пространстве и применения этих свойств при решении задач вычислительного и конструктивного характера. Существенная роль при этом отводится развитию геометрической интуиции. Сочетание наглядности со строгостью является неотъемлемой частью геометрических знаний. Овладение учащимися системой геометрических знаний и умений необходимо в повседневной жизни для изучения смежных дисциплин и продолжения образования.</w:t>
      </w:r>
    </w:p>
    <w:p w:rsidR="00D161CC" w:rsidRDefault="00D161CC">
      <w:pPr>
        <w:ind w:firstLine="840"/>
      </w:pPr>
    </w:p>
    <w:p w:rsidR="00D161CC" w:rsidRDefault="00D161CC">
      <w:r>
        <w:t>Объектом геометрии являются пространственные формы и количественные отношения действительного мира. Развитие у учащихся правильных представлений о сущности и прорисхождении геометрических абстракций, соотношении реального и идеального, характере отражения математической наукой явлений и процессов реального мира,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учащихся, а также формированию качеств мышления, необходимых для адаптации в современном информационном обществе.</w:t>
      </w:r>
    </w:p>
    <w:p w:rsidR="00D161CC" w:rsidRDefault="00D161CC"/>
    <w:p w:rsidR="00D161CC" w:rsidRDefault="00D161CC">
      <w:pPr>
        <w:ind w:firstLine="705"/>
        <w:jc w:val="both"/>
        <w:rPr>
          <w:shd w:val="clear" w:color="auto" w:fill="FFFFFF"/>
        </w:rPr>
      </w:pPr>
      <w:r>
        <w:rPr>
          <w:rStyle w:val="a6"/>
        </w:rPr>
        <w:t>Содержание математического образования</w:t>
      </w:r>
    </w:p>
    <w:p w:rsidR="00D161CC" w:rsidRDefault="00D161CC">
      <w:pPr>
        <w:ind w:firstLine="705"/>
        <w:jc w:val="both"/>
        <w:rPr>
          <w:shd w:val="clear" w:color="auto" w:fill="FFFFFF"/>
        </w:rPr>
      </w:pPr>
    </w:p>
    <w:p w:rsidR="00D161CC" w:rsidRDefault="00D161CC">
      <w:pPr>
        <w:ind w:firstLine="705"/>
        <w:jc w:val="both"/>
        <w:rPr>
          <w:shd w:val="clear" w:color="auto" w:fill="FFFFFF"/>
        </w:rPr>
      </w:pPr>
      <w:r>
        <w:rPr>
          <w:shd w:val="clear" w:color="auto" w:fill="FFFFFF"/>
        </w:rPr>
        <w:t>В курсе геометрии условно выделяют следующие содержательные линии: «Наглядная геометрия», «Геометрические фигуры», «Измерение геометрических величин», «Координаты», «Векторы», «Логика и множества», «Геометрия в историческом раз</w:t>
      </w:r>
      <w:r>
        <w:rPr>
          <w:shd w:val="clear" w:color="auto" w:fill="FFFFFF"/>
        </w:rPr>
        <w:softHyphen/>
        <w:t>витии».</w:t>
      </w:r>
    </w:p>
    <w:p w:rsidR="00D161CC" w:rsidRDefault="00D161CC">
      <w:pPr>
        <w:ind w:firstLine="705"/>
        <w:jc w:val="both"/>
        <w:rPr>
          <w:shd w:val="clear" w:color="auto" w:fill="FFFFFF"/>
        </w:rPr>
      </w:pPr>
      <w:r>
        <w:rPr>
          <w:shd w:val="clear" w:color="auto" w:fill="FFFFFF"/>
        </w:rPr>
        <w:t>Материал, относящийся к линии «Наглядная геометрия» (элементы наглядной стереометрии) способствует развитию пространственных представлений учащихся в рамках изучения планиметрии.</w:t>
      </w:r>
    </w:p>
    <w:p w:rsidR="00D161CC" w:rsidRDefault="00D161CC">
      <w:pPr>
        <w:ind w:firstLine="705"/>
        <w:jc w:val="both"/>
        <w:rPr>
          <w:shd w:val="clear" w:color="auto" w:fill="FFFFFF"/>
        </w:rPr>
      </w:pPr>
      <w:r>
        <w:rPr>
          <w:shd w:val="clear" w:color="auto" w:fill="FFFFFF"/>
        </w:rPr>
        <w:lastRenderedPageBreak/>
        <w:t>Содержание разделов «Геометрические фигуры» и «Измерение геометрических величин» нацелено на получение конкретных знаний о геометрической фигуре как важнейшей математической модели для описания окружающего мира. Систематическое изучение свойств геометрических фигур позволит развить логическое мышление и показать применение этих свойств при решении задач вычислительного и конструктивно</w:t>
      </w:r>
      <w:r>
        <w:rPr>
          <w:shd w:val="clear" w:color="auto" w:fill="FFFFFF"/>
        </w:rPr>
        <w:softHyphen/>
        <w:t>го характера, а также практических.</w:t>
      </w:r>
    </w:p>
    <w:p w:rsidR="00D161CC" w:rsidRDefault="00D161CC">
      <w:pPr>
        <w:ind w:firstLine="705"/>
        <w:jc w:val="both"/>
        <w:rPr>
          <w:shd w:val="clear" w:color="auto" w:fill="FFFFFF"/>
        </w:rPr>
      </w:pPr>
      <w:r>
        <w:rPr>
          <w:shd w:val="clear" w:color="auto" w:fill="FFFFFF"/>
        </w:rPr>
        <w:t>Материал, относящийся к содержательным линиям «Координаты» и «Векторы», в значительной степени несёт в себе межпредметные знания, которые находят применение как в различных математических дисциплинах, так и в смежных предметах.</w:t>
      </w:r>
    </w:p>
    <w:p w:rsidR="00D161CC" w:rsidRDefault="00D161CC">
      <w:pPr>
        <w:ind w:firstLine="705"/>
        <w:jc w:val="both"/>
        <w:rPr>
          <w:shd w:val="clear" w:color="auto" w:fill="FFFFFF"/>
        </w:rPr>
      </w:pPr>
      <w:r>
        <w:rPr>
          <w:shd w:val="clear" w:color="auto" w:fill="FFFFFF"/>
        </w:rPr>
        <w:t>Особенностью линии «Логика и множества» является то, что представленный здесь материал преимущественно изучается при рассмотрении различных вопросов курса. Соответствующий материал нацелен на математическое развитие учащихся, формирование у них умения точно, сжато и ясно излагать мысли в устной и письменной речи.</w:t>
      </w:r>
    </w:p>
    <w:p w:rsidR="00D161CC" w:rsidRDefault="00D161CC">
      <w:pPr>
        <w:ind w:firstLine="705"/>
        <w:jc w:val="both"/>
      </w:pPr>
      <w:r>
        <w:rPr>
          <w:shd w:val="clear" w:color="auto" w:fill="FFFFFF"/>
        </w:rPr>
        <w:t>Линия «Геометрия в историческом развитии» предназначена для формирования представлений о геометрии как части человеческой культуры, для общего развития школьников, для создания культурно-исторической среды обучения.</w:t>
      </w:r>
    </w:p>
    <w:p w:rsidR="00D161CC" w:rsidRDefault="00D161CC">
      <w:pPr>
        <w:pStyle w:val="ac"/>
        <w:spacing w:before="0" w:after="0"/>
        <w:ind w:firstLine="709"/>
        <w:jc w:val="both"/>
      </w:pPr>
      <w:r>
        <w:t>Данный курс предназначен для обучающихся в 9-м классе общеобразовательной школы и может использоваться в качестве очного, очно – дистанционного или дистанционного.</w:t>
      </w:r>
    </w:p>
    <w:p w:rsidR="00D161CC" w:rsidRDefault="00D161CC">
      <w:pPr>
        <w:pStyle w:val="ac"/>
        <w:spacing w:before="0" w:after="0"/>
        <w:ind w:firstLine="709"/>
        <w:jc w:val="both"/>
      </w:pPr>
    </w:p>
    <w:p w:rsidR="00273CB7" w:rsidRDefault="00273CB7" w:rsidP="00273CB7">
      <w:pPr>
        <w:spacing w:line="276" w:lineRule="auto"/>
        <w:jc w:val="center"/>
      </w:pPr>
      <w:r>
        <w:rPr>
          <w:b/>
          <w:sz w:val="28"/>
        </w:rPr>
        <w:t>Требования к результатам освоения содержания курса</w:t>
      </w:r>
    </w:p>
    <w:p w:rsidR="00273CB7" w:rsidRDefault="00273CB7" w:rsidP="00273CB7">
      <w:pPr>
        <w:rPr>
          <w:shd w:val="clear" w:color="auto" w:fill="FFFFFF"/>
        </w:rPr>
      </w:pPr>
      <w:r>
        <w:tab/>
        <w:t xml:space="preserve"> </w:t>
      </w:r>
      <w:r>
        <w:tab/>
        <w:t xml:space="preserve"> </w:t>
      </w:r>
      <w:r>
        <w:tab/>
      </w:r>
    </w:p>
    <w:p w:rsidR="00273CB7" w:rsidRDefault="00273CB7" w:rsidP="00273CB7">
      <w:pPr>
        <w:ind w:firstLine="705"/>
        <w:rPr>
          <w:i/>
          <w:shd w:val="clear" w:color="auto" w:fill="FFFFFF"/>
        </w:rPr>
      </w:pPr>
      <w:r>
        <w:rPr>
          <w:shd w:val="clear" w:color="auto" w:fill="FFFFFF"/>
        </w:rPr>
        <w:t>Программа обеспечивает достижение следующих результа</w:t>
      </w:r>
      <w:r>
        <w:rPr>
          <w:shd w:val="clear" w:color="auto" w:fill="FFFFFF"/>
        </w:rPr>
        <w:softHyphen/>
        <w:t>тов освоения образовательной программы основного общего образования:</w:t>
      </w:r>
    </w:p>
    <w:p w:rsidR="00273CB7" w:rsidRDefault="00273CB7" w:rsidP="00273CB7">
      <w:pPr>
        <w:rPr>
          <w:shd w:val="clear" w:color="auto" w:fill="FFFFFF"/>
        </w:rPr>
      </w:pPr>
      <w:r>
        <w:rPr>
          <w:i/>
          <w:shd w:val="clear" w:color="auto" w:fill="FFFFFF"/>
        </w:rPr>
        <w:t>личностные:</w:t>
      </w:r>
    </w:p>
    <w:p w:rsidR="00273CB7" w:rsidRDefault="00273CB7" w:rsidP="00273CB7">
      <w:pPr>
        <w:numPr>
          <w:ilvl w:val="0"/>
          <w:numId w:val="15"/>
        </w:numPr>
        <w:ind w:hanging="359"/>
        <w:rPr>
          <w:shd w:val="clear" w:color="auto" w:fill="FFFFFF"/>
        </w:rPr>
      </w:pPr>
      <w:r>
        <w:rPr>
          <w:shd w:val="clear" w:color="auto" w:fill="FFFFFF"/>
        </w:rPr>
        <w:t>формирование ответственного отношения к учению,</w:t>
      </w:r>
      <w:r>
        <w:rPr>
          <w:shd w:val="clear" w:color="auto" w:fill="FFFFFF"/>
        </w:rPr>
        <w:tab/>
        <w:t>готовности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273CB7" w:rsidRDefault="00273CB7" w:rsidP="00273CB7">
      <w:pPr>
        <w:numPr>
          <w:ilvl w:val="0"/>
          <w:numId w:val="15"/>
        </w:numPr>
        <w:ind w:hanging="359"/>
        <w:rPr>
          <w:shd w:val="clear" w:color="auto" w:fill="FFFFFF"/>
        </w:rPr>
      </w:pPr>
      <w:r>
        <w:rPr>
          <w:shd w:val="clear" w:color="auto" w:fill="FFFFFF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273CB7" w:rsidRDefault="00273CB7" w:rsidP="00273CB7">
      <w:pPr>
        <w:numPr>
          <w:ilvl w:val="0"/>
          <w:numId w:val="15"/>
        </w:numPr>
        <w:ind w:hanging="359"/>
        <w:rPr>
          <w:shd w:val="clear" w:color="auto" w:fill="FFFFFF"/>
        </w:rPr>
      </w:pPr>
      <w:r>
        <w:rPr>
          <w:shd w:val="clear" w:color="auto" w:fill="FFFFFF"/>
        </w:rPr>
        <w:t xml:space="preserve">формирование коммуникативной компетентности в общении и сотрудничестве со сверстниками, старшими и младшими в образовательной, </w:t>
      </w:r>
      <w:r>
        <w:rPr>
          <w:shd w:val="clear" w:color="auto" w:fill="FFFFFF"/>
        </w:rPr>
        <w:tab/>
        <w:t>общественно полезной, учебно-исследовательской, творческой и других видах деятельности;</w:t>
      </w:r>
    </w:p>
    <w:p w:rsidR="00273CB7" w:rsidRDefault="00273CB7" w:rsidP="00273CB7">
      <w:pPr>
        <w:numPr>
          <w:ilvl w:val="0"/>
          <w:numId w:val="15"/>
        </w:numPr>
        <w:ind w:hanging="359"/>
        <w:rPr>
          <w:shd w:val="clear" w:color="auto" w:fill="FFFFFF"/>
        </w:rPr>
      </w:pPr>
      <w:r>
        <w:rPr>
          <w:shd w:val="clear" w:color="auto" w:fill="FFFFFF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</w:t>
      </w:r>
      <w:r>
        <w:rPr>
          <w:shd w:val="clear" w:color="auto" w:fill="FFFFFF"/>
        </w:rPr>
        <w:tab/>
        <w:t>аргументацию, приводить примеры и контрпримеры;</w:t>
      </w:r>
    </w:p>
    <w:p w:rsidR="00273CB7" w:rsidRDefault="00273CB7" w:rsidP="00273CB7">
      <w:pPr>
        <w:numPr>
          <w:ilvl w:val="0"/>
          <w:numId w:val="15"/>
        </w:numPr>
        <w:ind w:hanging="359"/>
        <w:rPr>
          <w:shd w:val="clear" w:color="auto" w:fill="FFFFFF"/>
        </w:rPr>
      </w:pPr>
      <w:r>
        <w:rPr>
          <w:shd w:val="clear" w:color="auto" w:fill="FFFFFF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273CB7" w:rsidRDefault="00273CB7" w:rsidP="00273CB7">
      <w:pPr>
        <w:numPr>
          <w:ilvl w:val="0"/>
          <w:numId w:val="15"/>
        </w:numPr>
        <w:ind w:hanging="359"/>
        <w:rPr>
          <w:shd w:val="clear" w:color="auto" w:fill="FFFFFF"/>
        </w:rPr>
      </w:pPr>
      <w:r>
        <w:rPr>
          <w:shd w:val="clear" w:color="auto" w:fill="FFFFFF"/>
        </w:rPr>
        <w:t xml:space="preserve">креативность мышления, инициативу, находчивость, </w:t>
      </w:r>
      <w:r>
        <w:rPr>
          <w:shd w:val="clear" w:color="auto" w:fill="FFFFFF"/>
        </w:rPr>
        <w:tab/>
        <w:t>активность при решении геометрических задач;</w:t>
      </w:r>
    </w:p>
    <w:p w:rsidR="00273CB7" w:rsidRDefault="00273CB7" w:rsidP="00273CB7">
      <w:pPr>
        <w:numPr>
          <w:ilvl w:val="0"/>
          <w:numId w:val="15"/>
        </w:numPr>
        <w:ind w:hanging="359"/>
        <w:rPr>
          <w:shd w:val="clear" w:color="auto" w:fill="FFFFFF"/>
        </w:rPr>
      </w:pPr>
      <w:r>
        <w:rPr>
          <w:shd w:val="clear" w:color="auto" w:fill="FFFFFF"/>
        </w:rPr>
        <w:t>умение контролировать процесс и результат учебной математической деятельности;</w:t>
      </w:r>
    </w:p>
    <w:p w:rsidR="00273CB7" w:rsidRDefault="00273CB7" w:rsidP="00273CB7">
      <w:pPr>
        <w:numPr>
          <w:ilvl w:val="0"/>
          <w:numId w:val="15"/>
        </w:numPr>
        <w:ind w:hanging="359"/>
        <w:rPr>
          <w:i/>
          <w:shd w:val="clear" w:color="auto" w:fill="FFFFFF"/>
        </w:rPr>
      </w:pPr>
      <w:r>
        <w:rPr>
          <w:shd w:val="clear" w:color="auto" w:fill="FFFFFF"/>
        </w:rPr>
        <w:t>способность к эмоциональному восприятию математических объектов, задач, решений, рассуждений;</w:t>
      </w:r>
    </w:p>
    <w:p w:rsidR="00273CB7" w:rsidRDefault="00273CB7" w:rsidP="00273CB7">
      <w:pPr>
        <w:rPr>
          <w:shd w:val="clear" w:color="auto" w:fill="FFFFFF"/>
        </w:rPr>
      </w:pPr>
      <w:r>
        <w:rPr>
          <w:i/>
          <w:shd w:val="clear" w:color="auto" w:fill="FFFFFF"/>
        </w:rPr>
        <w:t>метапредметные:</w:t>
      </w:r>
    </w:p>
    <w:p w:rsidR="00273CB7" w:rsidRDefault="00273CB7" w:rsidP="00273CB7">
      <w:pPr>
        <w:numPr>
          <w:ilvl w:val="0"/>
          <w:numId w:val="3"/>
        </w:numPr>
        <w:ind w:hanging="359"/>
        <w:rPr>
          <w:shd w:val="clear" w:color="auto" w:fill="FFFFFF"/>
        </w:rPr>
      </w:pPr>
      <w:r>
        <w:rPr>
          <w:shd w:val="clear" w:color="auto" w:fill="FFFFFF"/>
        </w:rPr>
        <w:t xml:space="preserve">умение самостоятельно планировать альтернативные пути </w:t>
      </w:r>
      <w:r>
        <w:rPr>
          <w:shd w:val="clear" w:color="auto" w:fill="FFFFFF"/>
        </w:rPr>
        <w:tab/>
        <w:t>достижения целей, осознанно выбирать наиболее эффективные способы решения учебных и познавательных задач;</w:t>
      </w:r>
    </w:p>
    <w:p w:rsidR="00273CB7" w:rsidRDefault="00273CB7" w:rsidP="00273CB7">
      <w:pPr>
        <w:numPr>
          <w:ilvl w:val="0"/>
          <w:numId w:val="3"/>
        </w:numPr>
        <w:ind w:hanging="359"/>
        <w:rPr>
          <w:shd w:val="clear" w:color="auto" w:fill="FFFFFF"/>
        </w:rPr>
      </w:pPr>
      <w:r>
        <w:rPr>
          <w:shd w:val="clear" w:color="auto" w:fill="FFFFFF"/>
        </w:rPr>
        <w:t>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273CB7" w:rsidRDefault="00273CB7" w:rsidP="00273CB7">
      <w:pPr>
        <w:numPr>
          <w:ilvl w:val="0"/>
          <w:numId w:val="3"/>
        </w:numPr>
        <w:ind w:hanging="359"/>
        <w:rPr>
          <w:shd w:val="clear" w:color="auto" w:fill="FFFFFF"/>
        </w:rPr>
      </w:pPr>
      <w:r>
        <w:rPr>
          <w:shd w:val="clear" w:color="auto" w:fill="FFFFFF"/>
        </w:rPr>
        <w:t xml:space="preserve">умение адекватно оценивать правильность или ошибочность выполнения учебной задачи, её объективную трудность и собственные </w:t>
      </w:r>
      <w:r>
        <w:rPr>
          <w:shd w:val="clear" w:color="auto" w:fill="FFFFFF"/>
        </w:rPr>
        <w:lastRenderedPageBreak/>
        <w:t>возможности её решения;</w:t>
      </w:r>
    </w:p>
    <w:p w:rsidR="00273CB7" w:rsidRDefault="00273CB7" w:rsidP="00273CB7">
      <w:pPr>
        <w:numPr>
          <w:ilvl w:val="0"/>
          <w:numId w:val="3"/>
        </w:numPr>
        <w:ind w:hanging="359"/>
        <w:rPr>
          <w:shd w:val="clear" w:color="auto" w:fill="FFFFFF"/>
        </w:rPr>
      </w:pPr>
      <w:r>
        <w:rPr>
          <w:shd w:val="clear" w:color="auto" w:fill="FFFFFF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273CB7" w:rsidRDefault="00273CB7" w:rsidP="00273CB7">
      <w:pPr>
        <w:numPr>
          <w:ilvl w:val="0"/>
          <w:numId w:val="3"/>
        </w:numPr>
        <w:ind w:hanging="359"/>
        <w:rPr>
          <w:shd w:val="clear" w:color="auto" w:fill="FFFFFF"/>
        </w:rPr>
      </w:pPr>
      <w:r>
        <w:rPr>
          <w:shd w:val="clear" w:color="auto" w:fill="FFFFFF"/>
        </w:rPr>
        <w:t>умение устанавливать причинно-следственные связи, строить логическое рассуждение, умозаключение (индуктивное, дедуктивное и по аналогии) и выводы;</w:t>
      </w:r>
    </w:p>
    <w:p w:rsidR="00273CB7" w:rsidRDefault="00273CB7" w:rsidP="00273CB7">
      <w:pPr>
        <w:numPr>
          <w:ilvl w:val="0"/>
          <w:numId w:val="3"/>
        </w:numPr>
        <w:ind w:hanging="359"/>
        <w:rPr>
          <w:shd w:val="clear" w:color="auto" w:fill="FFFFFF"/>
        </w:rPr>
      </w:pPr>
      <w:r>
        <w:rPr>
          <w:shd w:val="clear" w:color="auto" w:fill="FFFFFF"/>
        </w:rPr>
        <w:t xml:space="preserve">умение создавать, </w:t>
      </w:r>
      <w:r>
        <w:rPr>
          <w:shd w:val="clear" w:color="auto" w:fill="FFFFFF"/>
        </w:rPr>
        <w:tab/>
        <w:t>применять и преобразовывать знаково-символические средства, модели и схемы для решения учебных и познавательных задач;</w:t>
      </w:r>
    </w:p>
    <w:p w:rsidR="00273CB7" w:rsidRDefault="00273CB7" w:rsidP="00273CB7">
      <w:pPr>
        <w:numPr>
          <w:ilvl w:val="0"/>
          <w:numId w:val="3"/>
        </w:numPr>
        <w:ind w:hanging="359"/>
        <w:rPr>
          <w:shd w:val="clear" w:color="auto" w:fill="FFFFFF"/>
        </w:rPr>
      </w:pPr>
      <w:r>
        <w:rPr>
          <w:shd w:val="clear" w:color="auto" w:fill="FFFFFF"/>
        </w:rPr>
        <w:t xml:space="preserve"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 умение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</w:t>
      </w:r>
      <w:r>
        <w:rPr>
          <w:shd w:val="clear" w:color="auto" w:fill="FFFFFF"/>
        </w:rPr>
        <w:tab/>
        <w:t>мнение;</w:t>
      </w:r>
    </w:p>
    <w:p w:rsidR="00273CB7" w:rsidRDefault="00273CB7" w:rsidP="00273CB7">
      <w:pPr>
        <w:numPr>
          <w:ilvl w:val="0"/>
          <w:numId w:val="3"/>
        </w:numPr>
        <w:ind w:hanging="359"/>
        <w:rPr>
          <w:shd w:val="clear" w:color="auto" w:fill="FFFFFF"/>
        </w:rPr>
      </w:pPr>
      <w:r>
        <w:rPr>
          <w:shd w:val="clear" w:color="auto" w:fill="FFFFFF"/>
        </w:rPr>
        <w:t>формирование и развитие учебной и общепользовательской компетентности в области использования информационно-коммуникационных технологий (ИКТ-компетентности);</w:t>
      </w:r>
    </w:p>
    <w:p w:rsidR="00273CB7" w:rsidRDefault="00273CB7" w:rsidP="00273CB7">
      <w:pPr>
        <w:numPr>
          <w:ilvl w:val="0"/>
          <w:numId w:val="3"/>
        </w:numPr>
        <w:ind w:hanging="359"/>
        <w:rPr>
          <w:shd w:val="clear" w:color="auto" w:fill="FFFFFF"/>
        </w:rPr>
      </w:pPr>
      <w:r>
        <w:rPr>
          <w:shd w:val="clear" w:color="auto" w:fill="FFFFFF"/>
        </w:rPr>
        <w:t xml:space="preserve">первоначальные представления об идеях и о методах математики как об универсальном языке </w:t>
      </w:r>
      <w:r>
        <w:rPr>
          <w:shd w:val="clear" w:color="auto" w:fill="FFFFFF"/>
        </w:rPr>
        <w:tab/>
        <w:t>науки и техники, о средстве моделирования явлений и процессов;</w:t>
      </w:r>
    </w:p>
    <w:p w:rsidR="00273CB7" w:rsidRDefault="00273CB7" w:rsidP="00273CB7">
      <w:pPr>
        <w:numPr>
          <w:ilvl w:val="0"/>
          <w:numId w:val="3"/>
        </w:numPr>
        <w:ind w:hanging="359"/>
        <w:rPr>
          <w:shd w:val="clear" w:color="auto" w:fill="FFFFFF"/>
        </w:rPr>
      </w:pPr>
      <w:r>
        <w:rPr>
          <w:shd w:val="clear" w:color="auto" w:fill="FFFFFF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273CB7" w:rsidRDefault="00273CB7" w:rsidP="00273CB7">
      <w:pPr>
        <w:numPr>
          <w:ilvl w:val="0"/>
          <w:numId w:val="3"/>
        </w:numPr>
        <w:ind w:hanging="359"/>
        <w:rPr>
          <w:shd w:val="clear" w:color="auto" w:fill="FFFFFF"/>
        </w:rPr>
      </w:pPr>
      <w:r>
        <w:rPr>
          <w:shd w:val="clear" w:color="auto" w:fill="FFFFFF"/>
        </w:rPr>
        <w:t xml:space="preserve">умение находить в </w:t>
      </w:r>
      <w:r>
        <w:rPr>
          <w:shd w:val="clear" w:color="auto" w:fill="FFFFFF"/>
        </w:rPr>
        <w:tab/>
        <w:t>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273CB7" w:rsidRDefault="00273CB7" w:rsidP="00273CB7">
      <w:pPr>
        <w:numPr>
          <w:ilvl w:val="0"/>
          <w:numId w:val="3"/>
        </w:numPr>
        <w:ind w:hanging="359"/>
        <w:rPr>
          <w:shd w:val="clear" w:color="auto" w:fill="FFFFFF"/>
        </w:rPr>
      </w:pPr>
      <w:r>
        <w:rPr>
          <w:shd w:val="clear" w:color="auto" w:fill="FFFFFF"/>
        </w:rPr>
        <w:t xml:space="preserve">умение понимать и </w:t>
      </w:r>
      <w:r>
        <w:rPr>
          <w:shd w:val="clear" w:color="auto" w:fill="FFFFFF"/>
        </w:rPr>
        <w:tab/>
        <w:t>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273CB7" w:rsidRDefault="00273CB7" w:rsidP="00273CB7">
      <w:pPr>
        <w:numPr>
          <w:ilvl w:val="0"/>
          <w:numId w:val="3"/>
        </w:numPr>
        <w:ind w:hanging="359"/>
        <w:rPr>
          <w:shd w:val="clear" w:color="auto" w:fill="FFFFFF"/>
        </w:rPr>
      </w:pPr>
      <w:r>
        <w:rPr>
          <w:shd w:val="clear" w:color="auto" w:fill="FFFFFF"/>
        </w:rPr>
        <w:t xml:space="preserve">умение выдвигать </w:t>
      </w:r>
      <w:r>
        <w:rPr>
          <w:shd w:val="clear" w:color="auto" w:fill="FFFFFF"/>
        </w:rPr>
        <w:tab/>
        <w:t xml:space="preserve">гипотезы при решении учебных задач и </w:t>
      </w:r>
      <w:r>
        <w:rPr>
          <w:shd w:val="clear" w:color="auto" w:fill="FFFFFF"/>
        </w:rPr>
        <w:tab/>
        <w:t>понимать необходимость их проверки;</w:t>
      </w:r>
    </w:p>
    <w:p w:rsidR="00273CB7" w:rsidRDefault="00273CB7" w:rsidP="00273CB7">
      <w:pPr>
        <w:numPr>
          <w:ilvl w:val="0"/>
          <w:numId w:val="3"/>
        </w:numPr>
        <w:ind w:hanging="359"/>
        <w:rPr>
          <w:shd w:val="clear" w:color="auto" w:fill="FFFFFF"/>
        </w:rPr>
      </w:pPr>
      <w:r>
        <w:rPr>
          <w:shd w:val="clear" w:color="auto" w:fill="FFFFFF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273CB7" w:rsidRDefault="00273CB7" w:rsidP="00273CB7">
      <w:pPr>
        <w:numPr>
          <w:ilvl w:val="0"/>
          <w:numId w:val="3"/>
        </w:numPr>
        <w:ind w:hanging="359"/>
        <w:rPr>
          <w:shd w:val="clear" w:color="auto" w:fill="FFFFFF"/>
        </w:rPr>
      </w:pPr>
      <w:r>
        <w:rPr>
          <w:shd w:val="clear" w:color="auto" w:fill="FFFFFF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273CB7" w:rsidRDefault="00273CB7" w:rsidP="00273CB7">
      <w:pPr>
        <w:numPr>
          <w:ilvl w:val="0"/>
          <w:numId w:val="3"/>
        </w:numPr>
        <w:ind w:hanging="359"/>
        <w:rPr>
          <w:shd w:val="clear" w:color="auto" w:fill="FFFFFF"/>
        </w:rPr>
      </w:pPr>
      <w:r>
        <w:rPr>
          <w:shd w:val="clear" w:color="auto" w:fill="FFFFFF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273CB7" w:rsidRDefault="00273CB7" w:rsidP="00273CB7">
      <w:pPr>
        <w:numPr>
          <w:ilvl w:val="0"/>
          <w:numId w:val="3"/>
        </w:numPr>
        <w:ind w:hanging="359"/>
        <w:rPr>
          <w:i/>
          <w:shd w:val="clear" w:color="auto" w:fill="FFFFFF"/>
        </w:rPr>
      </w:pPr>
      <w:r>
        <w:rPr>
          <w:shd w:val="clear" w:color="auto" w:fill="FFFFFF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273CB7" w:rsidRDefault="00273CB7" w:rsidP="00273CB7">
      <w:pPr>
        <w:rPr>
          <w:shd w:val="clear" w:color="auto" w:fill="FFFFFF"/>
        </w:rPr>
      </w:pPr>
      <w:r>
        <w:rPr>
          <w:i/>
          <w:shd w:val="clear" w:color="auto" w:fill="FFFFFF"/>
        </w:rPr>
        <w:t>предметные:</w:t>
      </w:r>
    </w:p>
    <w:p w:rsidR="00273CB7" w:rsidRDefault="00273CB7" w:rsidP="00273CB7">
      <w:pPr>
        <w:numPr>
          <w:ilvl w:val="0"/>
          <w:numId w:val="16"/>
        </w:numPr>
        <w:ind w:hanging="359"/>
        <w:rPr>
          <w:shd w:val="clear" w:color="auto" w:fill="FFFFFF"/>
        </w:rPr>
      </w:pPr>
      <w:r>
        <w:rPr>
          <w:shd w:val="clear" w:color="auto" w:fill="FFFFFF"/>
        </w:rPr>
        <w:t xml:space="preserve">овладение базовым понятийным аппаратом по основным разделам содержания; представление об основных изучаемых понятиях (число, геометрическая фигура, вектор, координаты) как важнейших математических моделях, позволяющих описывать и изучать реальные </w:t>
      </w:r>
      <w:r>
        <w:rPr>
          <w:shd w:val="clear" w:color="auto" w:fill="FFFFFF"/>
        </w:rPr>
        <w:tab/>
        <w:t>процессы и явления;</w:t>
      </w:r>
    </w:p>
    <w:p w:rsidR="00273CB7" w:rsidRDefault="00273CB7" w:rsidP="00273CB7">
      <w:pPr>
        <w:numPr>
          <w:ilvl w:val="0"/>
          <w:numId w:val="16"/>
        </w:numPr>
        <w:ind w:hanging="359"/>
        <w:rPr>
          <w:shd w:val="clear" w:color="auto" w:fill="FFFFFF"/>
        </w:rPr>
      </w:pPr>
      <w:r>
        <w:rPr>
          <w:shd w:val="clear" w:color="auto" w:fill="FFFFFF"/>
        </w:rPr>
        <w:t xml:space="preserve">умение работать с </w:t>
      </w:r>
      <w:r>
        <w:rPr>
          <w:shd w:val="clear" w:color="auto" w:fill="FFFFFF"/>
        </w:rPr>
        <w:tab/>
        <w:t>геометрическим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273CB7" w:rsidRDefault="00273CB7" w:rsidP="00273CB7">
      <w:pPr>
        <w:numPr>
          <w:ilvl w:val="0"/>
          <w:numId w:val="16"/>
        </w:numPr>
        <w:ind w:hanging="359"/>
        <w:rPr>
          <w:shd w:val="clear" w:color="auto" w:fill="FFFFFF"/>
        </w:rPr>
      </w:pPr>
      <w:r>
        <w:rPr>
          <w:shd w:val="clear" w:color="auto" w:fill="FFFFFF"/>
        </w:rPr>
        <w:t>овладение навыками устных, письменных, инструментальных вычислений;</w:t>
      </w:r>
    </w:p>
    <w:p w:rsidR="00273CB7" w:rsidRDefault="00273CB7" w:rsidP="00273CB7">
      <w:pPr>
        <w:numPr>
          <w:ilvl w:val="0"/>
          <w:numId w:val="16"/>
        </w:numPr>
        <w:ind w:hanging="359"/>
        <w:rPr>
          <w:shd w:val="clear" w:color="auto" w:fill="FFFFFF"/>
        </w:rPr>
      </w:pPr>
      <w:r>
        <w:rPr>
          <w:shd w:val="clear" w:color="auto" w:fill="FFFFFF"/>
        </w:rPr>
        <w:t xml:space="preserve">овладение геометрическим языком, умение использовать его для </w:t>
      </w:r>
      <w:r>
        <w:rPr>
          <w:shd w:val="clear" w:color="auto" w:fill="FFFFFF"/>
        </w:rPr>
        <w:tab/>
        <w:t>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:rsidR="00273CB7" w:rsidRDefault="00273CB7" w:rsidP="00273CB7">
      <w:pPr>
        <w:numPr>
          <w:ilvl w:val="0"/>
          <w:numId w:val="16"/>
        </w:numPr>
        <w:ind w:hanging="359"/>
        <w:rPr>
          <w:shd w:val="clear" w:color="auto" w:fill="FFFFFF"/>
        </w:rPr>
      </w:pPr>
      <w:r>
        <w:rPr>
          <w:shd w:val="clear" w:color="auto" w:fill="FFFFFF"/>
        </w:rPr>
        <w:t>усвоение систематических знаний о плоских фигурах и их свойствах, а также на наглядном уровне —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273CB7" w:rsidRDefault="00273CB7" w:rsidP="00273CB7">
      <w:pPr>
        <w:numPr>
          <w:ilvl w:val="0"/>
          <w:numId w:val="16"/>
        </w:numPr>
        <w:ind w:hanging="359"/>
        <w:rPr>
          <w:shd w:val="clear" w:color="auto" w:fill="FFFFFF"/>
        </w:rPr>
      </w:pPr>
      <w:r>
        <w:rPr>
          <w:shd w:val="clear" w:color="auto" w:fill="FFFFFF"/>
        </w:rPr>
        <w:t xml:space="preserve">умение измерять длины отрезков, величины углов, использовать формулы для нахождения </w:t>
      </w:r>
      <w:r>
        <w:rPr>
          <w:shd w:val="clear" w:color="auto" w:fill="FFFFFF"/>
        </w:rPr>
        <w:tab/>
        <w:t xml:space="preserve">периметров, площадей и объёмов </w:t>
      </w:r>
      <w:r>
        <w:rPr>
          <w:shd w:val="clear" w:color="auto" w:fill="FFFFFF"/>
        </w:rPr>
        <w:lastRenderedPageBreak/>
        <w:t>геометрических фигур;</w:t>
      </w:r>
    </w:p>
    <w:p w:rsidR="00273CB7" w:rsidRDefault="00273CB7" w:rsidP="00273CB7">
      <w:pPr>
        <w:numPr>
          <w:ilvl w:val="0"/>
          <w:numId w:val="16"/>
        </w:numPr>
        <w:ind w:hanging="359"/>
        <w:rPr>
          <w:b/>
          <w:sz w:val="28"/>
        </w:rPr>
      </w:pPr>
      <w:r>
        <w:rPr>
          <w:shd w:val="clear" w:color="auto" w:fill="FFFFFF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273CB7" w:rsidRDefault="00273CB7" w:rsidP="00273CB7">
      <w:pPr>
        <w:rPr>
          <w:sz w:val="28"/>
        </w:rPr>
      </w:pPr>
    </w:p>
    <w:p w:rsidR="00273CB7" w:rsidRDefault="00273CB7" w:rsidP="00273CB7">
      <w:pPr>
        <w:tabs>
          <w:tab w:val="left" w:pos="1825"/>
        </w:tabs>
      </w:pPr>
      <w:r>
        <w:rPr>
          <w:sz w:val="28"/>
        </w:rPr>
        <w:tab/>
      </w:r>
      <w:r>
        <w:rPr>
          <w:b/>
          <w:sz w:val="28"/>
        </w:rPr>
        <w:t>Содержание курса</w:t>
      </w:r>
    </w:p>
    <w:p w:rsidR="00273CB7" w:rsidRDefault="00273CB7" w:rsidP="00273CB7">
      <w:r>
        <w:t>(Ниже приведено содержание курса геометрии 7-9 классов. Дидактические единицы, относящиеся к 9 классу в тексте выделены курсивным подчёркиванием).</w:t>
      </w:r>
    </w:p>
    <w:p w:rsidR="00273CB7" w:rsidRDefault="00273CB7" w:rsidP="00273CB7">
      <w:pPr>
        <w:rPr>
          <w:b/>
          <w:shd w:val="clear" w:color="auto" w:fill="FFFFFF"/>
        </w:rPr>
      </w:pPr>
      <w:r>
        <w:tab/>
        <w:t xml:space="preserve"> </w:t>
      </w:r>
      <w:r>
        <w:tab/>
        <w:t xml:space="preserve"> </w:t>
      </w:r>
      <w:r>
        <w:tab/>
      </w:r>
    </w:p>
    <w:p w:rsidR="00273CB7" w:rsidRDefault="00273CB7" w:rsidP="00273CB7">
      <w:pPr>
        <w:rPr>
          <w:shd w:val="clear" w:color="auto" w:fill="FFFFFF"/>
        </w:rPr>
      </w:pPr>
      <w:r>
        <w:rPr>
          <w:b/>
          <w:shd w:val="clear" w:color="auto" w:fill="FFFFFF"/>
        </w:rPr>
        <w:t>Наглядная геометрия</w:t>
      </w:r>
      <w:r>
        <w:rPr>
          <w:shd w:val="clear" w:color="auto" w:fill="FFFFFF"/>
        </w:rPr>
        <w:t>.</w:t>
      </w:r>
    </w:p>
    <w:p w:rsidR="00273CB7" w:rsidRDefault="00273CB7" w:rsidP="00273CB7">
      <w:pPr>
        <w:rPr>
          <w:shd w:val="clear" w:color="auto" w:fill="FFFFFF"/>
        </w:rPr>
      </w:pPr>
      <w:r>
        <w:rPr>
          <w:shd w:val="clear" w:color="auto" w:fill="FFFFFF"/>
        </w:rPr>
        <w:t>Наглядные представления о пространственных фигурах: куб, параллелепипед, призма, пирамида, шар, сфера, конус, цилиндр. Изображение пространственных фигур. Примеры сечений. Многогранники. Правильные многогранники. Примеры развёрток многогранников, цилиндра и конуса.</w:t>
      </w:r>
    </w:p>
    <w:p w:rsidR="00273CB7" w:rsidRDefault="00273CB7" w:rsidP="00273CB7">
      <w:pPr>
        <w:rPr>
          <w:b/>
          <w:shd w:val="clear" w:color="auto" w:fill="FFFFFF"/>
        </w:rPr>
      </w:pPr>
      <w:r>
        <w:rPr>
          <w:shd w:val="clear" w:color="auto" w:fill="FFFFFF"/>
        </w:rPr>
        <w:t>Понятие объёма; единицы объёма. Объём прямоугольного параллелепипеда, куба.</w:t>
      </w:r>
    </w:p>
    <w:p w:rsidR="00273CB7" w:rsidRDefault="00273CB7" w:rsidP="00273CB7">
      <w:pPr>
        <w:rPr>
          <w:shd w:val="clear" w:color="auto" w:fill="FFFFFF"/>
        </w:rPr>
      </w:pPr>
      <w:r>
        <w:rPr>
          <w:b/>
          <w:shd w:val="clear" w:color="auto" w:fill="FFFFFF"/>
        </w:rPr>
        <w:t>Геометрические фигуры</w:t>
      </w:r>
      <w:r>
        <w:rPr>
          <w:shd w:val="clear" w:color="auto" w:fill="FFFFFF"/>
        </w:rPr>
        <w:t>.</w:t>
      </w:r>
    </w:p>
    <w:p w:rsidR="00273CB7" w:rsidRDefault="00273CB7" w:rsidP="00273CB7">
      <w:pPr>
        <w:rPr>
          <w:shd w:val="clear" w:color="auto" w:fill="FFFFFF"/>
        </w:rPr>
      </w:pPr>
      <w:r>
        <w:rPr>
          <w:shd w:val="clear" w:color="auto" w:fill="FFFFFF"/>
        </w:rPr>
        <w:t>Прямые и углы. Точка, прямая, плоскость. Отрезок, луч. Угол. Виды углов. Вертикальные и смежные углы. Биссектриса угла.</w:t>
      </w:r>
    </w:p>
    <w:p w:rsidR="00273CB7" w:rsidRDefault="00273CB7" w:rsidP="00273CB7">
      <w:pPr>
        <w:rPr>
          <w:shd w:val="clear" w:color="auto" w:fill="FFFFFF"/>
        </w:rPr>
      </w:pPr>
      <w:r>
        <w:rPr>
          <w:shd w:val="clear" w:color="auto" w:fill="FFFFFF"/>
        </w:rPr>
        <w:t>Параллельные и пересекающиеся прямые. Перпендикулярные прямые. Теоремы о параллельности и перпендикулярности прямых. Перпендикуляр и наклонная к прямой. Серединный перпендикуляр к отрезку.</w:t>
      </w:r>
    </w:p>
    <w:p w:rsidR="00273CB7" w:rsidRDefault="00273CB7" w:rsidP="00273CB7">
      <w:pPr>
        <w:rPr>
          <w:shd w:val="clear" w:color="auto" w:fill="FFFFFF"/>
        </w:rPr>
      </w:pPr>
      <w:r>
        <w:rPr>
          <w:shd w:val="clear" w:color="auto" w:fill="FFFFFF"/>
        </w:rPr>
        <w:t>Геометрическое место точек. Свойства биссектрисы угла и серединного перпендикуляра к отрезку.</w:t>
      </w:r>
    </w:p>
    <w:p w:rsidR="00273CB7" w:rsidRDefault="00273CB7" w:rsidP="00273CB7">
      <w:pPr>
        <w:rPr>
          <w:shd w:val="clear" w:color="auto" w:fill="FFFFFF"/>
        </w:rPr>
      </w:pPr>
      <w:r>
        <w:rPr>
          <w:shd w:val="clear" w:color="auto" w:fill="FFFFFF"/>
        </w:rPr>
        <w:t>Треугольник. Высота, медиана, биссектриса, средняя линия треугольника. Равнобедренные и равносторонние треугольники; свойства и признаки равнобедренного треугольника. Признаки равенства треугольников. Неравенство треугольника. Соотношения между сторонами и углами треугольника.</w:t>
      </w:r>
    </w:p>
    <w:p w:rsidR="00273CB7" w:rsidRDefault="00273CB7" w:rsidP="00273CB7">
      <w:pPr>
        <w:rPr>
          <w:shd w:val="clear" w:color="auto" w:fill="FFFFFF"/>
        </w:rPr>
      </w:pPr>
      <w:r>
        <w:rPr>
          <w:shd w:val="clear" w:color="auto" w:fill="FFFFFF"/>
        </w:rPr>
        <w:t xml:space="preserve">Сумма углов треугольника. Внешние углы треугольника. Теорема Фалеса. Подобие треугольников. Признаки подобия треугольников. Теорема Пифагора. </w:t>
      </w:r>
      <w:r>
        <w:rPr>
          <w:i/>
          <w:u w:val="single"/>
          <w:shd w:val="clear" w:color="auto" w:fill="FFFFFF"/>
        </w:rPr>
        <w:t>Синус, косинус, тангенс, котангенс острого угла прямоугольного треугольника и углов от 0 до 180°; приведение к острому углу. Решение прямоугольных треугольников. Основное тригонометрическое тождество. Формулы, связывающие синус, косинус, тангенс, котан</w:t>
      </w:r>
      <w:r>
        <w:rPr>
          <w:i/>
          <w:u w:val="single"/>
          <w:shd w:val="clear" w:color="auto" w:fill="FFFFFF"/>
        </w:rPr>
        <w:softHyphen/>
        <w:t>генс одного и того же угла. Решение треугольников: теорема косинусов и теорема синусов.</w:t>
      </w:r>
      <w:r>
        <w:rPr>
          <w:shd w:val="clear" w:color="auto" w:fill="FFFFFF"/>
        </w:rPr>
        <w:t xml:space="preserve"> Замечательные точки треугольника.</w:t>
      </w:r>
    </w:p>
    <w:p w:rsidR="00273CB7" w:rsidRDefault="00273CB7" w:rsidP="00273CB7">
      <w:pPr>
        <w:rPr>
          <w:i/>
          <w:u w:val="single"/>
          <w:shd w:val="clear" w:color="auto" w:fill="FFFFFF"/>
        </w:rPr>
      </w:pPr>
      <w:r>
        <w:rPr>
          <w:shd w:val="clear" w:color="auto" w:fill="FFFFFF"/>
        </w:rPr>
        <w:t>Четырёхугольник. Параллелограмм, его свойства и признаки. Прямоугольник, квадрат, ромб, их свойства и признаки. Трапеция, средняя линия трапеции.</w:t>
      </w:r>
    </w:p>
    <w:p w:rsidR="00273CB7" w:rsidRDefault="00273CB7" w:rsidP="00273CB7">
      <w:pPr>
        <w:rPr>
          <w:shd w:val="clear" w:color="auto" w:fill="FFFFFF"/>
        </w:rPr>
      </w:pPr>
      <w:r>
        <w:rPr>
          <w:i/>
          <w:u w:val="single"/>
          <w:shd w:val="clear" w:color="auto" w:fill="FFFFFF"/>
        </w:rPr>
        <w:t>Многоугольник. Выпуклые многоугольники. Сумма углов выпуклого многоугольника. Правильные многоугольники.</w:t>
      </w:r>
    </w:p>
    <w:p w:rsidR="00273CB7" w:rsidRDefault="00273CB7" w:rsidP="00273CB7">
      <w:pPr>
        <w:rPr>
          <w:i/>
          <w:u w:val="single"/>
          <w:shd w:val="clear" w:color="auto" w:fill="FFFFFF"/>
        </w:rPr>
      </w:pPr>
      <w:r>
        <w:rPr>
          <w:shd w:val="clear" w:color="auto" w:fill="FFFFFF"/>
        </w:rPr>
        <w:t xml:space="preserve">Окружность и круг. Дуга, хорда. Сектор, сегмент. Центральный угол, вписанный угол, величина вписанного угла. Взаимное расположение прямой и окружности, двух окружностей. Касательная и секущая к окружности, их свойства. Вписанные и описанные многоугольники. Окружность, вписанная в треугольник, и окружность, описанная около треугольника. </w:t>
      </w:r>
      <w:r>
        <w:rPr>
          <w:i/>
          <w:u w:val="single"/>
          <w:shd w:val="clear" w:color="auto" w:fill="FFFFFF"/>
        </w:rPr>
        <w:t>Вписанные и описанные окружности правильного многоугольника.</w:t>
      </w:r>
    </w:p>
    <w:p w:rsidR="00273CB7" w:rsidRDefault="00273CB7" w:rsidP="00273CB7">
      <w:pPr>
        <w:rPr>
          <w:shd w:val="clear" w:color="auto" w:fill="FFFFFF"/>
        </w:rPr>
      </w:pPr>
      <w:r>
        <w:rPr>
          <w:i/>
          <w:u w:val="single"/>
          <w:shd w:val="clear" w:color="auto" w:fill="FFFFFF"/>
        </w:rPr>
        <w:t>Геометрические преобразования. Понятие о равенстве фигур. Понятие о движении: осевая и центральная симметрии, параллельный перенос, поворот. Понятие о подобии фигур и гомотетии.</w:t>
      </w:r>
    </w:p>
    <w:p w:rsidR="00273CB7" w:rsidRDefault="00273CB7" w:rsidP="00273CB7">
      <w:pPr>
        <w:rPr>
          <w:i/>
          <w:u w:val="single"/>
          <w:shd w:val="clear" w:color="auto" w:fill="FFFFFF"/>
        </w:rPr>
      </w:pPr>
      <w:r>
        <w:rPr>
          <w:shd w:val="clear" w:color="auto" w:fill="FFFFFF"/>
        </w:rPr>
        <w:t xml:space="preserve">Построения с помощью циркуля и линейки. Основные задачи на построение: деление отрезка пополам; построение угла, равного данному; построение треугольника по трём сторонам; построение перпендикуляра к прямой; построение биссектрисы угла; деление отрезка на </w:t>
      </w:r>
      <w:r>
        <w:rPr>
          <w:i/>
          <w:shd w:val="clear" w:color="auto" w:fill="FFFFFF"/>
        </w:rPr>
        <w:t xml:space="preserve">п </w:t>
      </w:r>
      <w:r>
        <w:rPr>
          <w:shd w:val="clear" w:color="auto" w:fill="FFFFFF"/>
        </w:rPr>
        <w:lastRenderedPageBreak/>
        <w:t>равных частей.</w:t>
      </w:r>
    </w:p>
    <w:p w:rsidR="00273CB7" w:rsidRDefault="00273CB7" w:rsidP="00273CB7">
      <w:pPr>
        <w:rPr>
          <w:b/>
          <w:shd w:val="clear" w:color="auto" w:fill="FFFFFF"/>
        </w:rPr>
      </w:pPr>
      <w:r>
        <w:rPr>
          <w:i/>
          <w:u w:val="single"/>
          <w:shd w:val="clear" w:color="auto" w:fill="FFFFFF"/>
        </w:rPr>
        <w:t>Решение задач на вычисление, доказательство и построение с использованием свойств изученных фигур.</w:t>
      </w:r>
    </w:p>
    <w:p w:rsidR="00273CB7" w:rsidRDefault="00273CB7" w:rsidP="00273CB7">
      <w:pPr>
        <w:rPr>
          <w:shd w:val="clear" w:color="auto" w:fill="FFFFFF"/>
        </w:rPr>
      </w:pPr>
      <w:r>
        <w:rPr>
          <w:b/>
          <w:shd w:val="clear" w:color="auto" w:fill="FFFFFF"/>
        </w:rPr>
        <w:t>Измерение геометрических величин</w:t>
      </w:r>
      <w:r>
        <w:rPr>
          <w:shd w:val="clear" w:color="auto" w:fill="FFFFFF"/>
        </w:rPr>
        <w:t>. Длина отрезка. Расстояние от точки до прямой. Расстояние между параллельными прямыми.</w:t>
      </w:r>
    </w:p>
    <w:p w:rsidR="00273CB7" w:rsidRDefault="00273CB7" w:rsidP="00273CB7">
      <w:pPr>
        <w:rPr>
          <w:i/>
          <w:u w:val="single"/>
          <w:shd w:val="clear" w:color="auto" w:fill="FFFFFF"/>
        </w:rPr>
      </w:pPr>
      <w:r>
        <w:rPr>
          <w:shd w:val="clear" w:color="auto" w:fill="FFFFFF"/>
        </w:rPr>
        <w:t>Периметр многоугольника.</w:t>
      </w:r>
    </w:p>
    <w:p w:rsidR="00273CB7" w:rsidRDefault="00273CB7" w:rsidP="00273CB7">
      <w:pPr>
        <w:rPr>
          <w:shd w:val="clear" w:color="auto" w:fill="FFFFFF"/>
        </w:rPr>
      </w:pPr>
      <w:r>
        <w:rPr>
          <w:i/>
          <w:u w:val="single"/>
          <w:shd w:val="clear" w:color="auto" w:fill="FFFFFF"/>
        </w:rPr>
        <w:t>Длина окружности, число ; длина дуги окружности.</w:t>
      </w:r>
    </w:p>
    <w:p w:rsidR="00273CB7" w:rsidRDefault="00273CB7" w:rsidP="00273CB7">
      <w:pPr>
        <w:rPr>
          <w:shd w:val="clear" w:color="auto" w:fill="FFFFFF"/>
        </w:rPr>
      </w:pPr>
      <w:r>
        <w:rPr>
          <w:shd w:val="clear" w:color="auto" w:fill="FFFFFF"/>
        </w:rPr>
        <w:t>Градусная мера угла, соответствие между величиной центрального угла и длиной дуги окружности.</w:t>
      </w:r>
    </w:p>
    <w:p w:rsidR="00273CB7" w:rsidRDefault="00273CB7" w:rsidP="00273CB7">
      <w:pPr>
        <w:rPr>
          <w:i/>
          <w:u w:val="single"/>
          <w:shd w:val="clear" w:color="auto" w:fill="FFFFFF"/>
        </w:rPr>
      </w:pPr>
      <w:r>
        <w:rPr>
          <w:shd w:val="clear" w:color="auto" w:fill="FFFFFF"/>
        </w:rPr>
        <w:t xml:space="preserve">Понятие площади плоских фигур. Равносоставленные и равновеликие фигуры. Площадь прямоугольника. Площади параллелограмма, треугольника и трапеции. </w:t>
      </w:r>
      <w:r>
        <w:rPr>
          <w:i/>
          <w:u w:val="single"/>
          <w:shd w:val="clear" w:color="auto" w:fill="FFFFFF"/>
        </w:rPr>
        <w:t>Площадь многоугольника. Площадь круга и площадь сектора.</w:t>
      </w:r>
      <w:r>
        <w:rPr>
          <w:shd w:val="clear" w:color="auto" w:fill="FFFFFF"/>
        </w:rPr>
        <w:t xml:space="preserve"> Соотношение между площадями подобных фигур.</w:t>
      </w:r>
    </w:p>
    <w:p w:rsidR="00273CB7" w:rsidRDefault="00273CB7" w:rsidP="00273CB7">
      <w:pPr>
        <w:rPr>
          <w:b/>
          <w:shd w:val="clear" w:color="auto" w:fill="FFFFFF"/>
        </w:rPr>
      </w:pPr>
      <w:r>
        <w:rPr>
          <w:i/>
          <w:u w:val="single"/>
          <w:shd w:val="clear" w:color="auto" w:fill="FFFFFF"/>
        </w:rPr>
        <w:t>Решение задач на вычисление и доказательство с использованием изученных формул.</w:t>
      </w:r>
    </w:p>
    <w:p w:rsidR="00273CB7" w:rsidRDefault="00273CB7" w:rsidP="00273CB7">
      <w:pPr>
        <w:rPr>
          <w:b/>
          <w:shd w:val="clear" w:color="auto" w:fill="FFFFFF"/>
        </w:rPr>
      </w:pPr>
      <w:r>
        <w:rPr>
          <w:b/>
          <w:shd w:val="clear" w:color="auto" w:fill="FFFFFF"/>
        </w:rPr>
        <w:t>Координаты</w:t>
      </w:r>
      <w:r>
        <w:rPr>
          <w:shd w:val="clear" w:color="auto" w:fill="FFFFFF"/>
        </w:rPr>
        <w:t xml:space="preserve">. </w:t>
      </w:r>
      <w:r>
        <w:rPr>
          <w:i/>
          <w:u w:val="single"/>
          <w:shd w:val="clear" w:color="auto" w:fill="FFFFFF"/>
        </w:rPr>
        <w:t>Уравнение прямой. Координаты середины отрезка. Формула расстояния между двумя точками плоскости. Уравнение окружности.</w:t>
      </w:r>
    </w:p>
    <w:p w:rsidR="00273CB7" w:rsidRDefault="00273CB7" w:rsidP="00273CB7">
      <w:pPr>
        <w:rPr>
          <w:b/>
          <w:shd w:val="clear" w:color="auto" w:fill="FFFFFF"/>
        </w:rPr>
      </w:pPr>
      <w:r>
        <w:rPr>
          <w:b/>
          <w:shd w:val="clear" w:color="auto" w:fill="FFFFFF"/>
        </w:rPr>
        <w:t>Векторы.</w:t>
      </w:r>
      <w:r>
        <w:rPr>
          <w:shd w:val="clear" w:color="auto" w:fill="FFFFFF"/>
        </w:rPr>
        <w:t xml:space="preserve"> </w:t>
      </w:r>
      <w:r>
        <w:rPr>
          <w:i/>
          <w:u w:val="single"/>
          <w:shd w:val="clear" w:color="auto" w:fill="FFFFFF"/>
        </w:rPr>
        <w:t>Длина (модуль) вектора. Равенство векторов. Коллинеарные векторы. Координаты вектора. Умножение вектора на число, сумма векторов, разложение вектора по двум неколлинеарным векторам. Скалярное произведение векторов.</w:t>
      </w:r>
    </w:p>
    <w:p w:rsidR="00273CB7" w:rsidRDefault="00273CB7" w:rsidP="00273CB7">
      <w:pPr>
        <w:rPr>
          <w:b/>
          <w:shd w:val="clear" w:color="auto" w:fill="FFFFFF"/>
        </w:rPr>
      </w:pPr>
      <w:r>
        <w:rPr>
          <w:b/>
          <w:shd w:val="clear" w:color="auto" w:fill="FFFFFF"/>
        </w:rPr>
        <w:t xml:space="preserve">Теоретико-множественные </w:t>
      </w:r>
      <w:r>
        <w:rPr>
          <w:shd w:val="clear" w:color="auto" w:fill="FFFFFF"/>
        </w:rPr>
        <w:t xml:space="preserve">понятия. Множество, элемент множества. Задание множеств перечислением элементов, характеристическим свойством. Подмножество. Объединение и </w:t>
      </w:r>
      <w:r>
        <w:rPr>
          <w:b/>
          <w:shd w:val="clear" w:color="auto" w:fill="FFFFFF"/>
        </w:rPr>
        <w:t>пересечение множеств.</w:t>
      </w:r>
    </w:p>
    <w:p w:rsidR="00273CB7" w:rsidRDefault="00273CB7" w:rsidP="00273CB7">
      <w:pPr>
        <w:rPr>
          <w:shd w:val="clear" w:color="auto" w:fill="FFFFFF"/>
        </w:rPr>
      </w:pPr>
      <w:r>
        <w:rPr>
          <w:b/>
          <w:shd w:val="clear" w:color="auto" w:fill="FFFFFF"/>
        </w:rPr>
        <w:t>Элементы логики</w:t>
      </w:r>
      <w:r>
        <w:rPr>
          <w:shd w:val="clear" w:color="auto" w:fill="FFFFFF"/>
        </w:rPr>
        <w:t>. Определение. Аксиомы и теоремы. Доказательство. Доказательство от противного. Теорема, обратная данной. Пример и контрпример.</w:t>
      </w:r>
    </w:p>
    <w:p w:rsidR="00273CB7" w:rsidRDefault="00273CB7" w:rsidP="00273CB7">
      <w:pPr>
        <w:rPr>
          <w:b/>
          <w:shd w:val="clear" w:color="auto" w:fill="FFFFFF"/>
        </w:rPr>
      </w:pPr>
      <w:r>
        <w:rPr>
          <w:shd w:val="clear" w:color="auto" w:fill="FFFFFF"/>
        </w:rPr>
        <w:t xml:space="preserve">Понятие о равносильности, следовании, употребление логических связок </w:t>
      </w:r>
      <w:r>
        <w:rPr>
          <w:i/>
          <w:shd w:val="clear" w:color="auto" w:fill="FFFFFF"/>
        </w:rPr>
        <w:t xml:space="preserve">если ..., то ..., в том и только в том случае, </w:t>
      </w:r>
      <w:r>
        <w:rPr>
          <w:shd w:val="clear" w:color="auto" w:fill="FFFFFF"/>
        </w:rPr>
        <w:t xml:space="preserve">логические связки </w:t>
      </w:r>
      <w:r>
        <w:rPr>
          <w:i/>
          <w:shd w:val="clear" w:color="auto" w:fill="FFFFFF"/>
        </w:rPr>
        <w:t>и, или.</w:t>
      </w:r>
    </w:p>
    <w:p w:rsidR="00273CB7" w:rsidRDefault="00273CB7" w:rsidP="00273CB7">
      <w:pPr>
        <w:rPr>
          <w:i/>
          <w:u w:val="single"/>
          <w:shd w:val="clear" w:color="auto" w:fill="FFFFFF"/>
        </w:rPr>
      </w:pPr>
      <w:r>
        <w:rPr>
          <w:b/>
          <w:shd w:val="clear" w:color="auto" w:fill="FFFFFF"/>
        </w:rPr>
        <w:t>Геометрия в историческом развитии</w:t>
      </w:r>
      <w:r>
        <w:rPr>
          <w:shd w:val="clear" w:color="auto" w:fill="FFFFFF"/>
        </w:rPr>
        <w:t xml:space="preserve">. От землемерия к геометрии. Пифагор и его школа. Фалес. Архимед. Построение правильных многоугольников. Трисекция угла. Квадратура круга. Удвоение куба. </w:t>
      </w:r>
      <w:r>
        <w:rPr>
          <w:i/>
          <w:u w:val="single"/>
          <w:shd w:val="clear" w:color="auto" w:fill="FFFFFF"/>
        </w:rPr>
        <w:t>История числа π.</w:t>
      </w:r>
      <w:r>
        <w:rPr>
          <w:shd w:val="clear" w:color="auto" w:fill="FFFFFF"/>
        </w:rPr>
        <w:t xml:space="preserve"> Золотое сечение. «Начала» Евклида. Л. Эйлер. Н. И. Лобачевский. История пятого постулата.</w:t>
      </w:r>
    </w:p>
    <w:p w:rsidR="00273CB7" w:rsidRDefault="00273CB7" w:rsidP="00273CB7">
      <w:r>
        <w:rPr>
          <w:i/>
          <w:u w:val="single"/>
          <w:shd w:val="clear" w:color="auto" w:fill="FFFFFF"/>
        </w:rPr>
        <w:t>Изобретение метода координат, позволяющего переводить геометрические объекты на язык алгебры. Р. Декарт и П. Ферма. Примеры различных систем координат на плоскости.</w:t>
      </w:r>
    </w:p>
    <w:p w:rsidR="00273CB7" w:rsidRDefault="00273CB7" w:rsidP="00273CB7">
      <w:pPr>
        <w:jc w:val="center"/>
      </w:pPr>
      <w:r>
        <w:rPr>
          <w:b/>
          <w:sz w:val="28"/>
        </w:rPr>
        <w:t>Тематическое планирование</w:t>
      </w:r>
    </w:p>
    <w:p w:rsidR="00273CB7" w:rsidRDefault="00273CB7" w:rsidP="00273CB7"/>
    <w:p w:rsidR="00273CB7" w:rsidRDefault="00273CB7" w:rsidP="00273CB7">
      <w:r>
        <w:rPr>
          <w:b/>
        </w:rPr>
        <w:t>9 класс</w:t>
      </w:r>
    </w:p>
    <w:tbl>
      <w:tblPr>
        <w:tblW w:w="0" w:type="auto"/>
        <w:tblInd w:w="-10" w:type="dxa"/>
        <w:tblLayout w:type="fixed"/>
        <w:tblLook w:val="0000"/>
      </w:tblPr>
      <w:tblGrid>
        <w:gridCol w:w="1174"/>
        <w:gridCol w:w="2764"/>
        <w:gridCol w:w="936"/>
        <w:gridCol w:w="7010"/>
      </w:tblGrid>
      <w:tr w:rsidR="00273CB7" w:rsidTr="00273CB7">
        <w:tc>
          <w:tcPr>
            <w:tcW w:w="1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73CB7" w:rsidRDefault="00273CB7" w:rsidP="000C69B3">
            <w:pPr>
              <w:spacing w:line="100" w:lineRule="atLeast"/>
            </w:pPr>
            <w:r>
              <w:t>№ Темы</w:t>
            </w:r>
          </w:p>
        </w:tc>
        <w:tc>
          <w:tcPr>
            <w:tcW w:w="2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73CB7" w:rsidRDefault="00273CB7" w:rsidP="000C69B3">
            <w:pPr>
              <w:spacing w:line="100" w:lineRule="atLeast"/>
            </w:pPr>
            <w:r>
              <w:t>Содержание материала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73CB7" w:rsidRDefault="00273CB7" w:rsidP="000C69B3">
            <w:pPr>
              <w:spacing w:line="100" w:lineRule="atLeast"/>
              <w:rPr>
                <w:shd w:val="clear" w:color="auto" w:fill="FFFFFF"/>
              </w:rPr>
            </w:pPr>
            <w:r>
              <w:t>Коли-чество часов</w:t>
            </w:r>
          </w:p>
        </w:tc>
        <w:tc>
          <w:tcPr>
            <w:tcW w:w="7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73CB7" w:rsidRDefault="00273CB7" w:rsidP="000C69B3">
            <w:pPr>
              <w:spacing w:line="100" w:lineRule="atLeast"/>
            </w:pPr>
            <w:r>
              <w:rPr>
                <w:shd w:val="clear" w:color="auto" w:fill="FFFFFF"/>
              </w:rPr>
              <w:t>Характеристика основных видов деятельности ученика (на уровне учебных действий)</w:t>
            </w:r>
          </w:p>
        </w:tc>
      </w:tr>
      <w:tr w:rsidR="00273CB7" w:rsidTr="00273CB7">
        <w:tc>
          <w:tcPr>
            <w:tcW w:w="1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73CB7" w:rsidRDefault="00273CB7" w:rsidP="000C69B3">
            <w:pPr>
              <w:spacing w:line="100" w:lineRule="atLeast"/>
            </w:pPr>
            <w:r>
              <w:t>1</w:t>
            </w:r>
          </w:p>
        </w:tc>
        <w:tc>
          <w:tcPr>
            <w:tcW w:w="2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73CB7" w:rsidRDefault="00273CB7" w:rsidP="000C69B3">
            <w:pPr>
              <w:spacing w:line="100" w:lineRule="atLeast"/>
              <w:rPr>
                <w:sz w:val="20"/>
              </w:rPr>
            </w:pPr>
            <w:r>
              <w:rPr>
                <w:b/>
              </w:rPr>
              <w:t>Понятие вектора</w:t>
            </w:r>
          </w:p>
          <w:p w:rsidR="00273CB7" w:rsidRDefault="00273CB7" w:rsidP="000C69B3">
            <w:pPr>
              <w:spacing w:line="100" w:lineRule="atLeast"/>
              <w:rPr>
                <w:sz w:val="20"/>
              </w:rPr>
            </w:pPr>
            <w:r>
              <w:rPr>
                <w:sz w:val="20"/>
              </w:rPr>
              <w:t>1) Понятие вектора</w:t>
            </w:r>
          </w:p>
          <w:p w:rsidR="00273CB7" w:rsidRDefault="00273CB7" w:rsidP="000C69B3">
            <w:pPr>
              <w:spacing w:line="100" w:lineRule="atLeast"/>
              <w:rPr>
                <w:sz w:val="20"/>
              </w:rPr>
            </w:pPr>
            <w:r>
              <w:rPr>
                <w:sz w:val="20"/>
              </w:rPr>
              <w:t>2) Сложение и вычитание векторов</w:t>
            </w:r>
          </w:p>
          <w:p w:rsidR="00273CB7" w:rsidRDefault="00273CB7" w:rsidP="000C69B3">
            <w:pPr>
              <w:spacing w:line="100" w:lineRule="atLeast"/>
              <w:rPr>
                <w:b/>
                <w:sz w:val="20"/>
                <w:u w:val="single"/>
              </w:rPr>
            </w:pPr>
            <w:r>
              <w:rPr>
                <w:sz w:val="20"/>
              </w:rPr>
              <w:t>3) Умножение вектора на число</w:t>
            </w:r>
          </w:p>
          <w:p w:rsidR="00273CB7" w:rsidRDefault="00273CB7" w:rsidP="000C69B3">
            <w:pPr>
              <w:spacing w:line="100" w:lineRule="atLeast"/>
            </w:pP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73CB7" w:rsidRDefault="00273CB7" w:rsidP="000C69B3">
            <w:pPr>
              <w:spacing w:line="100" w:lineRule="atLeast"/>
              <w:rPr>
                <w:sz w:val="20"/>
                <w:shd w:val="clear" w:color="auto" w:fill="FFFFFF"/>
              </w:rPr>
            </w:pPr>
            <w:r>
              <w:t>2</w:t>
            </w:r>
          </w:p>
        </w:tc>
        <w:tc>
          <w:tcPr>
            <w:tcW w:w="7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73CB7" w:rsidRDefault="00273CB7" w:rsidP="000C69B3">
            <w:pPr>
              <w:spacing w:line="100" w:lineRule="atLeast"/>
            </w:pPr>
            <w:r>
              <w:rPr>
                <w:sz w:val="20"/>
                <w:shd w:val="clear" w:color="auto" w:fill="FFFFFF"/>
              </w:rPr>
              <w:t xml:space="preserve">Формулировать определения и иллюстрировать понятия вектора, его длины, коллинеарных и равных векторов; откладывать вектор, равный данному; строить сумму двух векторов, используя правило треугольника и параллелограмма; строить сумму нескольких векторов, используя правило многоугольника; строить разность векторов; формулировать свойства умножения вектора на число. </w:t>
            </w:r>
          </w:p>
        </w:tc>
      </w:tr>
      <w:tr w:rsidR="00273CB7" w:rsidTr="00273CB7">
        <w:tc>
          <w:tcPr>
            <w:tcW w:w="1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73CB7" w:rsidRDefault="00273CB7" w:rsidP="000C69B3">
            <w:pPr>
              <w:spacing w:line="100" w:lineRule="atLeast"/>
            </w:pPr>
            <w:r>
              <w:t>2</w:t>
            </w:r>
          </w:p>
        </w:tc>
        <w:tc>
          <w:tcPr>
            <w:tcW w:w="2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73CB7" w:rsidRDefault="00273CB7" w:rsidP="000C69B3">
            <w:pPr>
              <w:spacing w:line="100" w:lineRule="atLeast"/>
              <w:rPr>
                <w:sz w:val="20"/>
              </w:rPr>
            </w:pPr>
            <w:r>
              <w:rPr>
                <w:b/>
              </w:rPr>
              <w:t>Метод координат</w:t>
            </w:r>
          </w:p>
          <w:p w:rsidR="00273CB7" w:rsidRDefault="00273CB7" w:rsidP="000C69B3">
            <w:pPr>
              <w:spacing w:line="100" w:lineRule="atLeast"/>
              <w:rPr>
                <w:sz w:val="20"/>
              </w:rPr>
            </w:pPr>
            <w:r>
              <w:rPr>
                <w:sz w:val="20"/>
              </w:rPr>
              <w:lastRenderedPageBreak/>
              <w:t>1) Координаты вектора</w:t>
            </w:r>
          </w:p>
          <w:p w:rsidR="00273CB7" w:rsidRDefault="00273CB7" w:rsidP="000C69B3">
            <w:pPr>
              <w:spacing w:line="100" w:lineRule="atLeast"/>
              <w:rPr>
                <w:sz w:val="20"/>
              </w:rPr>
            </w:pPr>
            <w:r>
              <w:rPr>
                <w:sz w:val="20"/>
              </w:rPr>
              <w:t>2) Простейшие задачи в координатах</w:t>
            </w:r>
          </w:p>
          <w:p w:rsidR="00273CB7" w:rsidRDefault="00273CB7" w:rsidP="000C69B3">
            <w:pPr>
              <w:spacing w:line="100" w:lineRule="atLeast"/>
              <w:rPr>
                <w:sz w:val="20"/>
              </w:rPr>
            </w:pPr>
            <w:r>
              <w:rPr>
                <w:sz w:val="20"/>
              </w:rPr>
              <w:t>3) Скалярное произведение векторов</w:t>
            </w:r>
          </w:p>
          <w:p w:rsidR="00273CB7" w:rsidRDefault="00273CB7" w:rsidP="000C69B3">
            <w:pPr>
              <w:spacing w:line="100" w:lineRule="atLeast"/>
              <w:rPr>
                <w:sz w:val="20"/>
              </w:rPr>
            </w:pPr>
            <w:r>
              <w:rPr>
                <w:sz w:val="20"/>
              </w:rPr>
              <w:t>4) Скалярное произведение в координатах</w:t>
            </w:r>
          </w:p>
          <w:p w:rsidR="00273CB7" w:rsidRDefault="00273CB7" w:rsidP="000C69B3">
            <w:pPr>
              <w:spacing w:line="100" w:lineRule="atLeast"/>
              <w:rPr>
                <w:sz w:val="20"/>
              </w:rPr>
            </w:pPr>
            <w:r>
              <w:rPr>
                <w:sz w:val="20"/>
              </w:rPr>
              <w:t>5) Применение скалярного произведения к решению задач</w:t>
            </w:r>
          </w:p>
          <w:p w:rsidR="00273CB7" w:rsidRDefault="00273CB7" w:rsidP="000C69B3">
            <w:pPr>
              <w:spacing w:line="100" w:lineRule="atLeast"/>
              <w:rPr>
                <w:sz w:val="20"/>
              </w:rPr>
            </w:pPr>
            <w:r>
              <w:rPr>
                <w:sz w:val="20"/>
              </w:rPr>
              <w:t>6) Уравнение окружности</w:t>
            </w:r>
          </w:p>
          <w:p w:rsidR="00273CB7" w:rsidRDefault="00273CB7" w:rsidP="000C69B3">
            <w:pPr>
              <w:spacing w:line="100" w:lineRule="atLeast"/>
              <w:rPr>
                <w:b/>
                <w:sz w:val="20"/>
                <w:u w:val="single"/>
              </w:rPr>
            </w:pPr>
            <w:r>
              <w:rPr>
                <w:sz w:val="20"/>
              </w:rPr>
              <w:t>7) Уравнение прямой</w:t>
            </w:r>
          </w:p>
          <w:p w:rsidR="00273CB7" w:rsidRDefault="00273CB7" w:rsidP="000C69B3">
            <w:pPr>
              <w:spacing w:line="100" w:lineRule="atLeast"/>
            </w:pPr>
            <w:r>
              <w:rPr>
                <w:b/>
                <w:sz w:val="20"/>
                <w:u w:val="single"/>
              </w:rPr>
              <w:t>8) Контрольный тест по теме “Координаты вектора”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73CB7" w:rsidRDefault="00273CB7" w:rsidP="000C69B3">
            <w:pPr>
              <w:spacing w:line="100" w:lineRule="atLeast"/>
              <w:rPr>
                <w:sz w:val="20"/>
                <w:shd w:val="clear" w:color="auto" w:fill="FFFFFF"/>
              </w:rPr>
            </w:pPr>
            <w:r>
              <w:lastRenderedPageBreak/>
              <w:t>3</w:t>
            </w:r>
          </w:p>
        </w:tc>
        <w:tc>
          <w:tcPr>
            <w:tcW w:w="7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73CB7" w:rsidRDefault="00273CB7" w:rsidP="000C69B3">
            <w:pPr>
              <w:jc w:val="both"/>
            </w:pPr>
            <w:r>
              <w:rPr>
                <w:sz w:val="20"/>
                <w:shd w:val="clear" w:color="auto" w:fill="FFFFFF"/>
              </w:rPr>
              <w:t>Объяснять и иллюстрировать понятия прямоугольной си</w:t>
            </w:r>
            <w:r>
              <w:rPr>
                <w:sz w:val="20"/>
                <w:shd w:val="clear" w:color="auto" w:fill="FFFFFF"/>
              </w:rPr>
              <w:softHyphen/>
              <w:t xml:space="preserve">стемы координат, </w:t>
            </w:r>
            <w:r>
              <w:rPr>
                <w:sz w:val="20"/>
                <w:shd w:val="clear" w:color="auto" w:fill="FFFFFF"/>
              </w:rPr>
              <w:lastRenderedPageBreak/>
              <w:t>координат точки и координат вектора; производить действия над векторами с заданными координатами; уметь определять координаты середины отрезка, вычислять длину вектора, расстояние между точками; формулировать определение скалярного определения векторов; определять угол между векторами, заданными координатами; интерпретировать параметры в уравнениях прямой, окружности и строить прямые и окружности, заданные уравнениями.</w:t>
            </w:r>
          </w:p>
        </w:tc>
      </w:tr>
      <w:tr w:rsidR="00273CB7" w:rsidTr="00273CB7">
        <w:tc>
          <w:tcPr>
            <w:tcW w:w="1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73CB7" w:rsidRDefault="00273CB7" w:rsidP="000C69B3">
            <w:pPr>
              <w:spacing w:line="100" w:lineRule="atLeast"/>
              <w:rPr>
                <w:b/>
              </w:rPr>
            </w:pPr>
            <w:r>
              <w:lastRenderedPageBreak/>
              <w:t>3</w:t>
            </w:r>
          </w:p>
        </w:tc>
        <w:tc>
          <w:tcPr>
            <w:tcW w:w="2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73CB7" w:rsidRDefault="00273CB7" w:rsidP="000C69B3">
            <w:pPr>
              <w:spacing w:line="100" w:lineRule="atLeast"/>
              <w:rPr>
                <w:sz w:val="20"/>
              </w:rPr>
            </w:pPr>
            <w:r>
              <w:rPr>
                <w:b/>
              </w:rPr>
              <w:t>Соотношение между сторонами и углами треугольника</w:t>
            </w:r>
          </w:p>
          <w:p w:rsidR="00273CB7" w:rsidRDefault="00273CB7" w:rsidP="000C69B3">
            <w:pPr>
              <w:spacing w:line="100" w:lineRule="atLeast"/>
              <w:rPr>
                <w:sz w:val="20"/>
              </w:rPr>
            </w:pPr>
            <w:r>
              <w:rPr>
                <w:sz w:val="20"/>
              </w:rPr>
              <w:t>1) Синус, косинус, тангенс, котангенс</w:t>
            </w:r>
          </w:p>
          <w:p w:rsidR="00273CB7" w:rsidRDefault="00273CB7" w:rsidP="000C69B3">
            <w:pPr>
              <w:spacing w:line="100" w:lineRule="atLeast"/>
              <w:rPr>
                <w:sz w:val="20"/>
              </w:rPr>
            </w:pPr>
            <w:r>
              <w:rPr>
                <w:sz w:val="20"/>
              </w:rPr>
              <w:t>2) Теорема синусов</w:t>
            </w:r>
          </w:p>
          <w:p w:rsidR="00273CB7" w:rsidRDefault="00273CB7" w:rsidP="000C69B3">
            <w:pPr>
              <w:spacing w:line="100" w:lineRule="atLeast"/>
              <w:rPr>
                <w:sz w:val="20"/>
              </w:rPr>
            </w:pPr>
            <w:r>
              <w:rPr>
                <w:sz w:val="20"/>
              </w:rPr>
              <w:t>3) Теорема косинусов</w:t>
            </w:r>
          </w:p>
          <w:p w:rsidR="00273CB7" w:rsidRDefault="00273CB7" w:rsidP="000C69B3">
            <w:pPr>
              <w:spacing w:line="100" w:lineRule="atLeast"/>
              <w:rPr>
                <w:sz w:val="20"/>
              </w:rPr>
            </w:pPr>
            <w:r>
              <w:rPr>
                <w:sz w:val="20"/>
              </w:rPr>
              <w:t>4) Решение треугольников</w:t>
            </w:r>
          </w:p>
          <w:p w:rsidR="00273CB7" w:rsidRDefault="00273CB7" w:rsidP="000C69B3">
            <w:pPr>
              <w:spacing w:line="100" w:lineRule="atLeast"/>
              <w:rPr>
                <w:b/>
                <w:sz w:val="20"/>
                <w:u w:val="single"/>
              </w:rPr>
            </w:pPr>
            <w:r>
              <w:rPr>
                <w:sz w:val="20"/>
              </w:rPr>
              <w:t>5) Скалярное произведение векторов</w:t>
            </w:r>
          </w:p>
          <w:p w:rsidR="00273CB7" w:rsidRDefault="00273CB7" w:rsidP="000C69B3">
            <w:pPr>
              <w:spacing w:line="100" w:lineRule="atLeast"/>
            </w:pPr>
            <w:r>
              <w:rPr>
                <w:b/>
                <w:sz w:val="20"/>
                <w:u w:val="single"/>
              </w:rPr>
              <w:t>5) Контрольный тест по теме “Решение треугольников”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73CB7" w:rsidRDefault="00273CB7" w:rsidP="000C69B3">
            <w:pPr>
              <w:spacing w:line="100" w:lineRule="atLeast"/>
              <w:rPr>
                <w:sz w:val="20"/>
                <w:shd w:val="clear" w:color="auto" w:fill="FFFFFF"/>
              </w:rPr>
            </w:pPr>
            <w:r>
              <w:t>4</w:t>
            </w:r>
          </w:p>
        </w:tc>
        <w:tc>
          <w:tcPr>
            <w:tcW w:w="7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73CB7" w:rsidRDefault="00273CB7" w:rsidP="000C69B3">
            <w:pPr>
              <w:spacing w:line="100" w:lineRule="atLeast"/>
            </w:pPr>
            <w:r>
              <w:rPr>
                <w:sz w:val="20"/>
                <w:shd w:val="clear" w:color="auto" w:fill="FFFFFF"/>
              </w:rPr>
              <w:t>Формулировать и иллюстрировать определения синуса, косинуса и тангенса углов от 0 до 180°; применять для решения задач основное тригонометрическое тождество и формулы приведения; формулировать теоремы синусов и косинусов, применять их при решении треугольников; объяснять, как используются тригонометрические фор</w:t>
            </w:r>
            <w:r>
              <w:rPr>
                <w:sz w:val="20"/>
                <w:shd w:val="clear" w:color="auto" w:fill="FFFFFF"/>
              </w:rPr>
              <w:softHyphen/>
              <w:t>мулы в измерительных работах на местности.</w:t>
            </w:r>
          </w:p>
        </w:tc>
      </w:tr>
      <w:tr w:rsidR="00273CB7" w:rsidTr="00273CB7">
        <w:tc>
          <w:tcPr>
            <w:tcW w:w="1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73CB7" w:rsidRDefault="00273CB7" w:rsidP="000C69B3">
            <w:pPr>
              <w:spacing w:line="100" w:lineRule="atLeast"/>
              <w:rPr>
                <w:b/>
              </w:rPr>
            </w:pPr>
            <w:r>
              <w:t>4</w:t>
            </w:r>
          </w:p>
        </w:tc>
        <w:tc>
          <w:tcPr>
            <w:tcW w:w="2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73CB7" w:rsidRDefault="00273CB7" w:rsidP="000C69B3">
            <w:pPr>
              <w:spacing w:line="100" w:lineRule="atLeast"/>
              <w:rPr>
                <w:b/>
                <w:sz w:val="20"/>
              </w:rPr>
            </w:pPr>
            <w:r>
              <w:rPr>
                <w:b/>
                <w:sz w:val="20"/>
              </w:rPr>
              <w:t>Окружность. Движение</w:t>
            </w:r>
          </w:p>
          <w:p w:rsidR="00273CB7" w:rsidRDefault="00273CB7" w:rsidP="000C69B3">
            <w:pPr>
              <w:spacing w:line="100" w:lineRule="atLeast"/>
              <w:rPr>
                <w:sz w:val="20"/>
              </w:rPr>
            </w:pPr>
            <w:r>
              <w:rPr>
                <w:sz w:val="20"/>
              </w:rPr>
              <w:t>1) Длина окружности</w:t>
            </w:r>
          </w:p>
          <w:p w:rsidR="00273CB7" w:rsidRDefault="00273CB7" w:rsidP="000C69B3">
            <w:pPr>
              <w:spacing w:line="100" w:lineRule="atLeast"/>
              <w:rPr>
                <w:b/>
                <w:sz w:val="20"/>
                <w:u w:val="single"/>
              </w:rPr>
            </w:pPr>
            <w:r>
              <w:rPr>
                <w:sz w:val="20"/>
              </w:rPr>
              <w:t>2) Площадь круга</w:t>
            </w:r>
          </w:p>
          <w:p w:rsidR="00273CB7" w:rsidRDefault="00273CB7" w:rsidP="000C69B3">
            <w:pPr>
              <w:spacing w:line="100" w:lineRule="atLeast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3) Контрольный тест по теме “Правильные многоугольники”</w:t>
            </w:r>
          </w:p>
          <w:p w:rsidR="00273CB7" w:rsidRDefault="00273CB7" w:rsidP="000C69B3">
            <w:pPr>
              <w:spacing w:line="100" w:lineRule="atLeast"/>
              <w:rPr>
                <w:sz w:val="20"/>
              </w:rPr>
            </w:pPr>
            <w:r>
              <w:rPr>
                <w:sz w:val="20"/>
              </w:rPr>
              <w:t>4) Отображение плоскости на себя</w:t>
            </w:r>
          </w:p>
          <w:p w:rsidR="00273CB7" w:rsidRDefault="00273CB7" w:rsidP="000C69B3">
            <w:pPr>
              <w:spacing w:line="100" w:lineRule="atLeast"/>
              <w:rPr>
                <w:sz w:val="20"/>
              </w:rPr>
            </w:pPr>
            <w:r>
              <w:rPr>
                <w:sz w:val="20"/>
              </w:rPr>
              <w:t>5) Понятие движения</w:t>
            </w:r>
          </w:p>
          <w:p w:rsidR="00273CB7" w:rsidRDefault="00273CB7" w:rsidP="000C69B3">
            <w:pPr>
              <w:spacing w:line="100" w:lineRule="atLeast"/>
              <w:rPr>
                <w:sz w:val="20"/>
              </w:rPr>
            </w:pPr>
            <w:r>
              <w:rPr>
                <w:sz w:val="20"/>
              </w:rPr>
              <w:t>6) Осевая симметрия</w:t>
            </w:r>
          </w:p>
          <w:p w:rsidR="00273CB7" w:rsidRDefault="00273CB7" w:rsidP="000C69B3">
            <w:pPr>
              <w:spacing w:line="100" w:lineRule="atLeast"/>
              <w:rPr>
                <w:sz w:val="20"/>
              </w:rPr>
            </w:pPr>
            <w:r>
              <w:rPr>
                <w:sz w:val="20"/>
              </w:rPr>
              <w:t>7) Центральная симметрия</w:t>
            </w:r>
          </w:p>
          <w:p w:rsidR="00273CB7" w:rsidRDefault="00273CB7" w:rsidP="000C69B3">
            <w:pPr>
              <w:spacing w:line="100" w:lineRule="atLeast"/>
              <w:rPr>
                <w:sz w:val="20"/>
              </w:rPr>
            </w:pPr>
            <w:r>
              <w:rPr>
                <w:sz w:val="20"/>
              </w:rPr>
              <w:t>8) Поворот</w:t>
            </w:r>
          </w:p>
          <w:p w:rsidR="00273CB7" w:rsidRDefault="00273CB7" w:rsidP="000C69B3">
            <w:pPr>
              <w:spacing w:line="100" w:lineRule="atLeast"/>
              <w:rPr>
                <w:sz w:val="20"/>
              </w:rPr>
            </w:pPr>
            <w:r>
              <w:rPr>
                <w:sz w:val="20"/>
              </w:rPr>
              <w:t>9) Параллельный перенос</w:t>
            </w:r>
          </w:p>
          <w:p w:rsidR="00273CB7" w:rsidRDefault="00273CB7" w:rsidP="000C69B3">
            <w:pPr>
              <w:spacing w:line="100" w:lineRule="atLeast"/>
            </w:pPr>
            <w:r>
              <w:rPr>
                <w:sz w:val="20"/>
              </w:rPr>
              <w:t>10) Преобразование подобия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73CB7" w:rsidRDefault="00273CB7" w:rsidP="000C69B3">
            <w:pPr>
              <w:spacing w:line="100" w:lineRule="atLeast"/>
              <w:rPr>
                <w:sz w:val="20"/>
                <w:shd w:val="clear" w:color="auto" w:fill="FFFFFF"/>
              </w:rPr>
            </w:pPr>
            <w:r>
              <w:t>6</w:t>
            </w:r>
          </w:p>
        </w:tc>
        <w:tc>
          <w:tcPr>
            <w:tcW w:w="7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73CB7" w:rsidRDefault="00273CB7" w:rsidP="000C69B3">
            <w:pPr>
              <w:spacing w:line="100" w:lineRule="atLeast"/>
            </w:pPr>
            <w:r>
              <w:rPr>
                <w:sz w:val="20"/>
                <w:shd w:val="clear" w:color="auto" w:fill="FFFFFF"/>
              </w:rPr>
              <w:t>Формулировать определение правильного многоугольника; формулировать теоремы об окружностях, описанной около правильного многоугольника и вписанной в него; знать и использовать формулы для вычисления площади правильного многоугольника, его стороны и радиуса вписанной окружности; строить правильные многоугольники, в том числе, в виртуальных геометрических конструкторах; объяснять понятия длины окружности и площади круга; знать формулы для вычисления длины окружности и длины дуги, площади круга и площади кругового сектора; применять эти формулы при решении задач.</w:t>
            </w:r>
          </w:p>
          <w:p w:rsidR="00273CB7" w:rsidRDefault="00273CB7" w:rsidP="000C69B3">
            <w:pPr>
              <w:spacing w:line="100" w:lineRule="atLeast"/>
            </w:pPr>
          </w:p>
        </w:tc>
      </w:tr>
      <w:tr w:rsidR="00273CB7" w:rsidTr="00273CB7">
        <w:tc>
          <w:tcPr>
            <w:tcW w:w="1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73CB7" w:rsidRDefault="00273CB7" w:rsidP="000C69B3">
            <w:pPr>
              <w:spacing w:line="100" w:lineRule="atLeast"/>
            </w:pPr>
            <w:r>
              <w:t>5</w:t>
            </w:r>
          </w:p>
        </w:tc>
        <w:tc>
          <w:tcPr>
            <w:tcW w:w="2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73CB7" w:rsidRDefault="00273CB7" w:rsidP="000C69B3">
            <w:pPr>
              <w:spacing w:line="100" w:lineRule="atLeast"/>
              <w:rPr>
                <w:b/>
              </w:rPr>
            </w:pPr>
            <w:r>
              <w:rPr>
                <w:b/>
              </w:rPr>
              <w:t xml:space="preserve">Повторение 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73CB7" w:rsidRDefault="00273CB7" w:rsidP="000C69B3">
            <w:pPr>
              <w:spacing w:line="100" w:lineRule="atLeast"/>
            </w:pPr>
            <w:r>
              <w:t>2</w:t>
            </w:r>
          </w:p>
        </w:tc>
        <w:tc>
          <w:tcPr>
            <w:tcW w:w="7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73CB7" w:rsidRDefault="00273CB7" w:rsidP="000C69B3">
            <w:pPr>
              <w:snapToGrid w:val="0"/>
              <w:spacing w:line="100" w:lineRule="atLeast"/>
            </w:pPr>
          </w:p>
        </w:tc>
      </w:tr>
    </w:tbl>
    <w:p w:rsidR="00273CB7" w:rsidRDefault="00273CB7" w:rsidP="00273CB7"/>
    <w:p w:rsidR="00D161CC" w:rsidRDefault="00D161CC">
      <w:pPr>
        <w:pageBreakBefore/>
      </w:pPr>
    </w:p>
    <w:p w:rsidR="00A97D79" w:rsidRDefault="00A97D79" w:rsidP="00A97D79">
      <w:pPr>
        <w:pStyle w:val="Default"/>
        <w:spacing w:line="360" w:lineRule="auto"/>
        <w:jc w:val="center"/>
        <w:rPr>
          <w:b/>
          <w:bCs/>
        </w:rPr>
      </w:pPr>
      <w:r>
        <w:rPr>
          <w:b/>
          <w:bCs/>
        </w:rPr>
        <w:t>Муниципальное бюджетное образовательное учреждение</w:t>
      </w:r>
    </w:p>
    <w:p w:rsidR="00A97D79" w:rsidRDefault="00A97D79" w:rsidP="00A97D79">
      <w:pPr>
        <w:pStyle w:val="Default"/>
        <w:spacing w:line="360" w:lineRule="auto"/>
        <w:jc w:val="center"/>
        <w:rPr>
          <w:b/>
          <w:bCs/>
        </w:rPr>
      </w:pPr>
      <w:r>
        <w:rPr>
          <w:b/>
          <w:bCs/>
        </w:rPr>
        <w:t>«Гатчинская средняя общеобразовательная школа №2»</w:t>
      </w:r>
    </w:p>
    <w:p w:rsidR="00A97D79" w:rsidRDefault="00A97D79" w:rsidP="00A97D79">
      <w:pPr>
        <w:pStyle w:val="Default"/>
        <w:jc w:val="center"/>
        <w:rPr>
          <w:b/>
          <w:bCs/>
        </w:rPr>
      </w:pPr>
    </w:p>
    <w:p w:rsidR="00A97D79" w:rsidRDefault="00A97D79" w:rsidP="00A97D79">
      <w:pPr>
        <w:pStyle w:val="Default"/>
        <w:jc w:val="center"/>
        <w:rPr>
          <w:b/>
          <w:bCs/>
        </w:rPr>
      </w:pPr>
    </w:p>
    <w:p w:rsidR="00A97D79" w:rsidRDefault="00A97D79" w:rsidP="00A97D79">
      <w:pPr>
        <w:pStyle w:val="Default"/>
        <w:rPr>
          <w:b/>
          <w:bCs/>
        </w:rPr>
      </w:pPr>
    </w:p>
    <w:p w:rsidR="00A97D79" w:rsidRDefault="00A97D79" w:rsidP="00A97D79">
      <w:pPr>
        <w:pStyle w:val="Default"/>
        <w:spacing w:line="360" w:lineRule="auto"/>
        <w:jc w:val="center"/>
        <w:rPr>
          <w:bCs/>
        </w:rPr>
      </w:pPr>
      <w:r>
        <w:rPr>
          <w:bCs/>
        </w:rPr>
        <w:t>Приложение к основной образовательной программе основного общего образования,</w:t>
      </w:r>
    </w:p>
    <w:p w:rsidR="00A97D79" w:rsidRDefault="00A97D79" w:rsidP="00A97D79">
      <w:pPr>
        <w:pStyle w:val="Default"/>
        <w:spacing w:line="360" w:lineRule="auto"/>
        <w:jc w:val="center"/>
        <w:rPr>
          <w:bCs/>
        </w:rPr>
      </w:pPr>
      <w:r>
        <w:rPr>
          <w:bCs/>
        </w:rPr>
        <w:t>утвержденной приказом №_____ от «_____» «______________» 20__г.</w:t>
      </w:r>
    </w:p>
    <w:p w:rsidR="00A97D79" w:rsidRDefault="00A97D79" w:rsidP="00A97D79">
      <w:pPr>
        <w:pStyle w:val="Default"/>
        <w:jc w:val="center"/>
        <w:rPr>
          <w:bCs/>
        </w:rPr>
      </w:pPr>
    </w:p>
    <w:p w:rsidR="00A97D79" w:rsidRDefault="00A97D79" w:rsidP="00A97D79">
      <w:pPr>
        <w:pStyle w:val="Default"/>
        <w:jc w:val="center"/>
        <w:rPr>
          <w:bCs/>
        </w:rPr>
      </w:pPr>
    </w:p>
    <w:p w:rsidR="00A97D79" w:rsidRDefault="00A97D79" w:rsidP="00A97D79">
      <w:pPr>
        <w:pStyle w:val="Default"/>
        <w:jc w:val="center"/>
        <w:rPr>
          <w:bCs/>
        </w:rPr>
      </w:pPr>
    </w:p>
    <w:p w:rsidR="00A97D79" w:rsidRDefault="00A97D79" w:rsidP="00A97D79">
      <w:pPr>
        <w:pStyle w:val="Default"/>
        <w:spacing w:line="360" w:lineRule="auto"/>
        <w:jc w:val="center"/>
        <w:rPr>
          <w:bCs/>
        </w:rPr>
      </w:pPr>
      <w:r>
        <w:rPr>
          <w:bCs/>
        </w:rPr>
        <w:t>Календарно-тематическое планирование по учебному предмету «Геометрия»</w:t>
      </w:r>
    </w:p>
    <w:p w:rsidR="00A97D79" w:rsidRDefault="00A97D79" w:rsidP="00A97D79">
      <w:pPr>
        <w:pStyle w:val="Default"/>
        <w:spacing w:line="360" w:lineRule="auto"/>
        <w:jc w:val="center"/>
        <w:rPr>
          <w:bCs/>
        </w:rPr>
      </w:pPr>
      <w:r>
        <w:rPr>
          <w:bCs/>
        </w:rPr>
        <w:t>для 9 класса.</w:t>
      </w:r>
    </w:p>
    <w:p w:rsidR="00A97D79" w:rsidRDefault="00A97D79" w:rsidP="00A97D79">
      <w:pPr>
        <w:pStyle w:val="Default"/>
        <w:jc w:val="center"/>
        <w:rPr>
          <w:bCs/>
        </w:rPr>
      </w:pPr>
      <w:r>
        <w:rPr>
          <w:bCs/>
        </w:rPr>
        <w:t>(индивидуальное обучение)</w:t>
      </w:r>
    </w:p>
    <w:p w:rsidR="00A97D79" w:rsidRDefault="00A97D79" w:rsidP="00A97D79">
      <w:pPr>
        <w:pStyle w:val="Default"/>
        <w:jc w:val="center"/>
        <w:rPr>
          <w:bCs/>
        </w:rPr>
      </w:pPr>
      <w:r>
        <w:rPr>
          <w:bCs/>
        </w:rPr>
        <w:t>на 2018 – 2019 уч.г.</w:t>
      </w:r>
    </w:p>
    <w:p w:rsidR="00A97D79" w:rsidRDefault="00A97D79" w:rsidP="00A97D79">
      <w:pPr>
        <w:pStyle w:val="Default"/>
        <w:jc w:val="center"/>
        <w:rPr>
          <w:bCs/>
        </w:rPr>
      </w:pPr>
      <w:r>
        <w:rPr>
          <w:bCs/>
        </w:rPr>
        <w:t>Срок реализации 1 год.</w:t>
      </w:r>
    </w:p>
    <w:p w:rsidR="00A97D79" w:rsidRDefault="00A97D79" w:rsidP="00A97D79">
      <w:pPr>
        <w:pStyle w:val="Default"/>
        <w:jc w:val="center"/>
        <w:rPr>
          <w:bCs/>
        </w:rPr>
      </w:pPr>
    </w:p>
    <w:p w:rsidR="00A97D79" w:rsidRDefault="00A97D79" w:rsidP="00A97D79">
      <w:pPr>
        <w:pStyle w:val="Default"/>
        <w:jc w:val="center"/>
        <w:rPr>
          <w:bCs/>
        </w:rPr>
      </w:pPr>
    </w:p>
    <w:p w:rsidR="00A97D79" w:rsidRDefault="00A97D79" w:rsidP="00A97D79">
      <w:pPr>
        <w:pStyle w:val="Default"/>
        <w:jc w:val="center"/>
        <w:rPr>
          <w:bCs/>
        </w:rPr>
      </w:pPr>
      <w:r>
        <w:rPr>
          <w:bCs/>
        </w:rPr>
        <w:t>Рабочая программа составлена на основе:</w:t>
      </w:r>
    </w:p>
    <w:p w:rsidR="00A97D79" w:rsidRDefault="00A97D79" w:rsidP="00A97D79">
      <w:pPr>
        <w:ind w:left="284"/>
        <w:jc w:val="center"/>
        <w:rPr>
          <w:color w:val="000000"/>
        </w:rPr>
      </w:pPr>
      <w:r>
        <w:rPr>
          <w:color w:val="000000"/>
        </w:rPr>
        <w:t xml:space="preserve">Федерального  государственного </w:t>
      </w:r>
      <w:r w:rsidRPr="002F095A">
        <w:rPr>
          <w:color w:val="000000"/>
        </w:rPr>
        <w:t xml:space="preserve"> образова</w:t>
      </w:r>
      <w:r>
        <w:rPr>
          <w:color w:val="000000"/>
        </w:rPr>
        <w:t>тельного  стандарта</w:t>
      </w:r>
      <w:r w:rsidRPr="002F095A">
        <w:rPr>
          <w:color w:val="000000"/>
        </w:rPr>
        <w:t xml:space="preserve"> </w:t>
      </w:r>
      <w:r>
        <w:rPr>
          <w:color w:val="000000"/>
        </w:rPr>
        <w:t xml:space="preserve">основного общего образования     </w:t>
      </w:r>
      <w:r w:rsidRPr="002F095A">
        <w:rPr>
          <w:color w:val="000000"/>
        </w:rPr>
        <w:t>математике,</w:t>
      </w:r>
    </w:p>
    <w:p w:rsidR="00A97D79" w:rsidRDefault="00A97D79" w:rsidP="00A97D79">
      <w:pPr>
        <w:jc w:val="center"/>
        <w:rPr>
          <w:color w:val="000000"/>
        </w:rPr>
      </w:pPr>
      <w:r>
        <w:rPr>
          <w:color w:val="000000"/>
        </w:rPr>
        <w:t>Федерального закона  «Об образовании в Российской федерации» от 29.12.2012г. №273-ФЗ</w:t>
      </w:r>
    </w:p>
    <w:p w:rsidR="00A97D79" w:rsidRDefault="00A97D79" w:rsidP="00A97D79">
      <w:pPr>
        <w:ind w:left="426" w:right="-307" w:hanging="426"/>
        <w:jc w:val="center"/>
        <w:rPr>
          <w:color w:val="000000"/>
        </w:rPr>
      </w:pPr>
      <w:r>
        <w:rPr>
          <w:color w:val="000000"/>
        </w:rPr>
        <w:t xml:space="preserve">С учётом примерной программы </w:t>
      </w:r>
      <w:r w:rsidRPr="002F095A">
        <w:rPr>
          <w:color w:val="000000"/>
        </w:rPr>
        <w:t>основного общего</w:t>
      </w:r>
      <w:r>
        <w:rPr>
          <w:color w:val="000000"/>
        </w:rPr>
        <w:t xml:space="preserve"> образования. Математика. М.:Просвещение,</w:t>
      </w:r>
      <w:r w:rsidRPr="002F095A">
        <w:rPr>
          <w:color w:val="000000"/>
        </w:rPr>
        <w:t>2010</w:t>
      </w:r>
    </w:p>
    <w:p w:rsidR="00A97D79" w:rsidRDefault="00A97D79" w:rsidP="00A97D79">
      <w:pPr>
        <w:pStyle w:val="Default"/>
        <w:jc w:val="center"/>
        <w:rPr>
          <w:bCs/>
        </w:rPr>
      </w:pPr>
    </w:p>
    <w:p w:rsidR="00A97D79" w:rsidRDefault="00A97D79" w:rsidP="00A97D79">
      <w:pPr>
        <w:pStyle w:val="Default"/>
        <w:jc w:val="center"/>
        <w:rPr>
          <w:bCs/>
        </w:rPr>
      </w:pPr>
    </w:p>
    <w:p w:rsidR="00A97D79" w:rsidRDefault="00A97D79" w:rsidP="00A97D79">
      <w:pPr>
        <w:pStyle w:val="Default"/>
        <w:jc w:val="center"/>
        <w:rPr>
          <w:bCs/>
        </w:rPr>
      </w:pPr>
      <w:r>
        <w:rPr>
          <w:bCs/>
        </w:rPr>
        <w:t>Разработчик программы: Корнух Светлана Александровна, учитель математики высшей квалификационной категории.</w:t>
      </w:r>
    </w:p>
    <w:p w:rsidR="00A97D79" w:rsidRDefault="00A97D79" w:rsidP="00A97D79">
      <w:pPr>
        <w:pStyle w:val="Default"/>
        <w:jc w:val="center"/>
        <w:rPr>
          <w:bCs/>
        </w:rPr>
      </w:pPr>
    </w:p>
    <w:p w:rsidR="00A97D79" w:rsidRDefault="00A97D79" w:rsidP="00A97D79">
      <w:pPr>
        <w:pStyle w:val="Default"/>
        <w:jc w:val="center"/>
        <w:rPr>
          <w:bCs/>
        </w:rPr>
      </w:pPr>
    </w:p>
    <w:tbl>
      <w:tblPr>
        <w:tblW w:w="0" w:type="auto"/>
        <w:tblLook w:val="01E0"/>
      </w:tblPr>
      <w:tblGrid>
        <w:gridCol w:w="7384"/>
        <w:gridCol w:w="7424"/>
      </w:tblGrid>
      <w:tr w:rsidR="00A97D79" w:rsidRPr="000D2B48" w:rsidTr="000D2B48">
        <w:tc>
          <w:tcPr>
            <w:tcW w:w="7960" w:type="dxa"/>
            <w:shd w:val="clear" w:color="auto" w:fill="auto"/>
          </w:tcPr>
          <w:p w:rsidR="00A97D79" w:rsidRPr="000D2B48" w:rsidRDefault="00A97D79" w:rsidP="000D2B48">
            <w:pPr>
              <w:pStyle w:val="Default"/>
              <w:jc w:val="center"/>
              <w:rPr>
                <w:b/>
                <w:bCs/>
              </w:rPr>
            </w:pPr>
            <w:r w:rsidRPr="000D2B48">
              <w:rPr>
                <w:b/>
                <w:bCs/>
              </w:rPr>
              <w:t>«Рассмотрена»</w:t>
            </w:r>
          </w:p>
          <w:p w:rsidR="00A97D79" w:rsidRPr="000D2B48" w:rsidRDefault="00A97D79" w:rsidP="000D2B48">
            <w:pPr>
              <w:pStyle w:val="Default"/>
              <w:jc w:val="center"/>
              <w:rPr>
                <w:bCs/>
              </w:rPr>
            </w:pPr>
            <w:r w:rsidRPr="000D2B48">
              <w:rPr>
                <w:bCs/>
              </w:rPr>
              <w:t>на заседании ШМО</w:t>
            </w:r>
          </w:p>
          <w:p w:rsidR="00A97D79" w:rsidRPr="000D2B48" w:rsidRDefault="00A97D79" w:rsidP="000D2B48">
            <w:pPr>
              <w:pStyle w:val="Default"/>
              <w:jc w:val="center"/>
              <w:rPr>
                <w:bCs/>
              </w:rPr>
            </w:pPr>
            <w:r w:rsidRPr="000D2B48">
              <w:rPr>
                <w:bCs/>
              </w:rPr>
              <w:t>Протокол №___ от «__» _________ 2018г.</w:t>
            </w:r>
          </w:p>
          <w:p w:rsidR="00A97D79" w:rsidRPr="000D2B48" w:rsidRDefault="00A97D79" w:rsidP="000D2B48">
            <w:pPr>
              <w:pStyle w:val="Default"/>
              <w:jc w:val="center"/>
              <w:rPr>
                <w:bCs/>
              </w:rPr>
            </w:pPr>
            <w:r w:rsidRPr="000D2B48">
              <w:rPr>
                <w:bCs/>
              </w:rPr>
              <w:t>Руководитель: ___________ Самохвалова Ж.Ю.</w:t>
            </w:r>
          </w:p>
        </w:tc>
        <w:tc>
          <w:tcPr>
            <w:tcW w:w="7960" w:type="dxa"/>
            <w:shd w:val="clear" w:color="auto" w:fill="auto"/>
          </w:tcPr>
          <w:p w:rsidR="00A97D79" w:rsidRPr="000D2B48" w:rsidRDefault="00A97D79" w:rsidP="000D2B48">
            <w:pPr>
              <w:pStyle w:val="Default"/>
              <w:jc w:val="center"/>
              <w:rPr>
                <w:b/>
                <w:bCs/>
              </w:rPr>
            </w:pPr>
            <w:r w:rsidRPr="000D2B48">
              <w:rPr>
                <w:b/>
                <w:bCs/>
              </w:rPr>
              <w:t>«Согласована»</w:t>
            </w:r>
          </w:p>
          <w:p w:rsidR="00A97D79" w:rsidRPr="000D2B48" w:rsidRDefault="00A97D79" w:rsidP="000D2B48">
            <w:pPr>
              <w:pStyle w:val="Default"/>
              <w:jc w:val="center"/>
              <w:rPr>
                <w:bCs/>
              </w:rPr>
            </w:pPr>
            <w:r w:rsidRPr="000D2B48">
              <w:rPr>
                <w:bCs/>
              </w:rPr>
              <w:t>Зам. директора по УВР</w:t>
            </w:r>
          </w:p>
          <w:p w:rsidR="00A97D79" w:rsidRPr="000D2B48" w:rsidRDefault="00A97D79" w:rsidP="000D2B48">
            <w:pPr>
              <w:pStyle w:val="Default"/>
              <w:jc w:val="center"/>
              <w:rPr>
                <w:bCs/>
              </w:rPr>
            </w:pPr>
            <w:r w:rsidRPr="000D2B48">
              <w:rPr>
                <w:bCs/>
              </w:rPr>
              <w:t>______________ Алексеева Т.В.</w:t>
            </w:r>
          </w:p>
          <w:p w:rsidR="00A97D79" w:rsidRPr="000D2B48" w:rsidRDefault="00A97D79" w:rsidP="000D2B48">
            <w:pPr>
              <w:pStyle w:val="Default"/>
              <w:jc w:val="center"/>
              <w:rPr>
                <w:bCs/>
              </w:rPr>
            </w:pPr>
            <w:r w:rsidRPr="000D2B48">
              <w:rPr>
                <w:bCs/>
              </w:rPr>
              <w:t>«__» _________________ 2018г.</w:t>
            </w:r>
          </w:p>
        </w:tc>
      </w:tr>
    </w:tbl>
    <w:p w:rsidR="00A97D79" w:rsidRDefault="00A97D79" w:rsidP="00A97D79">
      <w:pPr>
        <w:pStyle w:val="Default"/>
        <w:jc w:val="center"/>
        <w:rPr>
          <w:bCs/>
        </w:rPr>
      </w:pPr>
    </w:p>
    <w:p w:rsidR="00E977A8" w:rsidRDefault="00A97D79" w:rsidP="00E977A8">
      <w:pPr>
        <w:ind w:left="398"/>
        <w:jc w:val="center"/>
        <w:rPr>
          <w:rFonts w:cs="Times New Roman"/>
          <w:b/>
          <w:sz w:val="28"/>
        </w:rPr>
      </w:pPr>
      <w:r>
        <w:rPr>
          <w:rFonts w:cs="Times New Roman"/>
          <w:b/>
          <w:sz w:val="28"/>
        </w:rPr>
        <w:br w:type="page"/>
      </w:r>
      <w:r w:rsidR="00E977A8" w:rsidRPr="00C70A3D">
        <w:rPr>
          <w:rFonts w:cs="Times New Roman"/>
          <w:b/>
          <w:sz w:val="28"/>
        </w:rPr>
        <w:lastRenderedPageBreak/>
        <w:t>КАЛЕНДАРНО-ТЕМАТИЧЕСКОЕ ПЛАНИРОВАНИЕ</w:t>
      </w: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425"/>
        <w:gridCol w:w="284"/>
        <w:gridCol w:w="1842"/>
        <w:gridCol w:w="426"/>
        <w:gridCol w:w="1376"/>
        <w:gridCol w:w="750"/>
        <w:gridCol w:w="2126"/>
        <w:gridCol w:w="1985"/>
        <w:gridCol w:w="2126"/>
        <w:gridCol w:w="1843"/>
        <w:gridCol w:w="850"/>
      </w:tblGrid>
      <w:tr w:rsidR="00B66A93" w:rsidRPr="00BE56E0" w:rsidTr="00F6689C">
        <w:tc>
          <w:tcPr>
            <w:tcW w:w="426" w:type="dxa"/>
            <w:vMerge w:val="restart"/>
            <w:shd w:val="clear" w:color="auto" w:fill="auto"/>
            <w:vAlign w:val="center"/>
          </w:tcPr>
          <w:p w:rsidR="00B66A93" w:rsidRPr="00BE56E0" w:rsidRDefault="00B66A93" w:rsidP="00BE56E0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BE56E0">
              <w:rPr>
                <w:rFonts w:cs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66A93" w:rsidRPr="00BE56E0" w:rsidRDefault="00B66A93" w:rsidP="00BE56E0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E56E0">
              <w:rPr>
                <w:rFonts w:cs="Times New Roman"/>
                <w:bCs/>
                <w:sz w:val="20"/>
                <w:szCs w:val="20"/>
              </w:rPr>
              <w:t>Дата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B66A93" w:rsidRPr="00BE56E0" w:rsidRDefault="00B66A93" w:rsidP="00BE56E0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</w:p>
          <w:p w:rsidR="00B66A93" w:rsidRPr="00BE56E0" w:rsidRDefault="00B66A93" w:rsidP="00BE56E0">
            <w:pPr>
              <w:jc w:val="center"/>
              <w:rPr>
                <w:rFonts w:cs="Times New Roman"/>
                <w:b/>
                <w:sz w:val="28"/>
              </w:rPr>
            </w:pPr>
            <w:r w:rsidRPr="00BE56E0">
              <w:rPr>
                <w:rFonts w:cs="Times New Roman"/>
                <w:bCs/>
                <w:sz w:val="20"/>
                <w:szCs w:val="20"/>
              </w:rPr>
              <w:t>Тема раздела, тема урока</w:t>
            </w:r>
          </w:p>
        </w:tc>
        <w:tc>
          <w:tcPr>
            <w:tcW w:w="426" w:type="dxa"/>
            <w:vMerge w:val="restart"/>
            <w:shd w:val="clear" w:color="auto" w:fill="auto"/>
          </w:tcPr>
          <w:p w:rsidR="00B66A93" w:rsidRPr="00BE56E0" w:rsidRDefault="00B66A93" w:rsidP="00BE56E0">
            <w:pPr>
              <w:jc w:val="center"/>
              <w:rPr>
                <w:rFonts w:cs="Times New Roman"/>
                <w:b/>
                <w:sz w:val="28"/>
              </w:rPr>
            </w:pPr>
            <w:r w:rsidRPr="00BE56E0">
              <w:rPr>
                <w:rFonts w:cs="Times New Roman"/>
                <w:sz w:val="20"/>
                <w:szCs w:val="20"/>
              </w:rPr>
              <w:t>Кол -во часов</w:t>
            </w:r>
          </w:p>
        </w:tc>
        <w:tc>
          <w:tcPr>
            <w:tcW w:w="1376" w:type="dxa"/>
            <w:shd w:val="clear" w:color="auto" w:fill="auto"/>
          </w:tcPr>
          <w:p w:rsidR="00B66A93" w:rsidRPr="00BE56E0" w:rsidRDefault="00B66A93" w:rsidP="00BE56E0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9680" w:type="dxa"/>
            <w:gridSpan w:val="6"/>
            <w:shd w:val="clear" w:color="auto" w:fill="auto"/>
          </w:tcPr>
          <w:p w:rsidR="00B66A93" w:rsidRPr="00BE56E0" w:rsidRDefault="00B66A93" w:rsidP="00BE56E0">
            <w:pPr>
              <w:jc w:val="center"/>
              <w:rPr>
                <w:rFonts w:cs="Times New Roman"/>
                <w:b/>
                <w:sz w:val="28"/>
              </w:rPr>
            </w:pPr>
            <w:r w:rsidRPr="00BE56E0">
              <w:rPr>
                <w:rFonts w:cs="Times New Roman"/>
                <w:bCs/>
                <w:sz w:val="20"/>
                <w:szCs w:val="20"/>
              </w:rPr>
              <w:t>Планируемые результаты</w:t>
            </w:r>
          </w:p>
        </w:tc>
      </w:tr>
      <w:tr w:rsidR="00B66A93" w:rsidRPr="00BE56E0" w:rsidTr="00AB09C4">
        <w:tc>
          <w:tcPr>
            <w:tcW w:w="426" w:type="dxa"/>
            <w:vMerge/>
            <w:shd w:val="clear" w:color="auto" w:fill="auto"/>
            <w:vAlign w:val="center"/>
          </w:tcPr>
          <w:p w:rsidR="00B66A93" w:rsidRPr="00BE56E0" w:rsidRDefault="00B66A93" w:rsidP="00BE56E0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B66A93" w:rsidRPr="00BE56E0" w:rsidRDefault="00B66A93" w:rsidP="00BE56E0">
            <w:pPr>
              <w:ind w:left="-108" w:right="-108"/>
              <w:jc w:val="center"/>
              <w:rPr>
                <w:rFonts w:cs="Times New Roman"/>
                <w:bCs/>
                <w:sz w:val="17"/>
                <w:szCs w:val="17"/>
              </w:rPr>
            </w:pPr>
            <w:r w:rsidRPr="00BE56E0">
              <w:rPr>
                <w:rFonts w:cs="Times New Roman"/>
                <w:bCs/>
                <w:sz w:val="17"/>
                <w:szCs w:val="17"/>
              </w:rPr>
              <w:t>План</w:t>
            </w:r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B66A93" w:rsidRPr="00BE56E0" w:rsidRDefault="00B66A93" w:rsidP="00BE56E0">
            <w:pPr>
              <w:ind w:left="-108" w:right="-108"/>
              <w:jc w:val="center"/>
              <w:rPr>
                <w:rFonts w:cs="Times New Roman"/>
                <w:bCs/>
                <w:sz w:val="17"/>
                <w:szCs w:val="17"/>
              </w:rPr>
            </w:pPr>
            <w:r w:rsidRPr="00BE56E0">
              <w:rPr>
                <w:rFonts w:cs="Times New Roman"/>
                <w:bCs/>
                <w:sz w:val="17"/>
                <w:szCs w:val="17"/>
              </w:rPr>
              <w:t>Факт</w:t>
            </w:r>
          </w:p>
        </w:tc>
        <w:tc>
          <w:tcPr>
            <w:tcW w:w="1842" w:type="dxa"/>
            <w:vMerge/>
            <w:shd w:val="clear" w:color="auto" w:fill="auto"/>
          </w:tcPr>
          <w:p w:rsidR="00B66A93" w:rsidRPr="00BE56E0" w:rsidRDefault="00B66A93" w:rsidP="00BE56E0">
            <w:pPr>
              <w:jc w:val="center"/>
              <w:rPr>
                <w:rFonts w:cs="Times New Roman"/>
                <w:b/>
                <w:sz w:val="28"/>
              </w:rPr>
            </w:pPr>
          </w:p>
        </w:tc>
        <w:tc>
          <w:tcPr>
            <w:tcW w:w="426" w:type="dxa"/>
            <w:vMerge/>
            <w:shd w:val="clear" w:color="auto" w:fill="auto"/>
          </w:tcPr>
          <w:p w:rsidR="00B66A93" w:rsidRPr="00BE56E0" w:rsidRDefault="00B66A93" w:rsidP="00BE56E0">
            <w:pPr>
              <w:jc w:val="center"/>
              <w:rPr>
                <w:rFonts w:cs="Times New Roman"/>
                <w:b/>
                <w:sz w:val="2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:rsidR="00B66A93" w:rsidRPr="00BE56E0" w:rsidRDefault="00B66A93" w:rsidP="00B66A93">
            <w:pPr>
              <w:rPr>
                <w:rFonts w:cs="Times New Roman"/>
                <w:bCs/>
                <w:sz w:val="20"/>
                <w:szCs w:val="20"/>
              </w:rPr>
            </w:pPr>
            <w:r w:rsidRPr="00BE56E0">
              <w:rPr>
                <w:rFonts w:cs="Times New Roman"/>
                <w:bCs/>
                <w:sz w:val="20"/>
                <w:szCs w:val="20"/>
              </w:rPr>
              <w:t xml:space="preserve">  предметные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66A93" w:rsidRPr="00BE56E0" w:rsidRDefault="00B66A93" w:rsidP="00BE56E0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E56E0">
              <w:rPr>
                <w:rFonts w:cs="Times New Roman"/>
                <w:bCs/>
                <w:sz w:val="20"/>
                <w:szCs w:val="20"/>
              </w:rPr>
              <w:t>личностные</w:t>
            </w:r>
          </w:p>
        </w:tc>
        <w:tc>
          <w:tcPr>
            <w:tcW w:w="5954" w:type="dxa"/>
            <w:gridSpan w:val="3"/>
            <w:shd w:val="clear" w:color="auto" w:fill="auto"/>
            <w:vAlign w:val="center"/>
          </w:tcPr>
          <w:p w:rsidR="00B66A93" w:rsidRPr="00BE56E0" w:rsidRDefault="00B66A93" w:rsidP="00BE56E0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E56E0">
              <w:rPr>
                <w:rFonts w:cs="Times New Roman"/>
                <w:bCs/>
                <w:sz w:val="20"/>
                <w:szCs w:val="20"/>
              </w:rPr>
              <w:t>метапредметные универсальных учебных действий (УУД)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66A93" w:rsidRPr="00BE56E0" w:rsidRDefault="00BE3BD2" w:rsidP="00BE56E0">
            <w:pPr>
              <w:jc w:val="center"/>
              <w:rPr>
                <w:rFonts w:cs="Times New Roman"/>
                <w:b/>
                <w:sz w:val="28"/>
              </w:rPr>
            </w:pPr>
            <w:r w:rsidRPr="00BE56E0">
              <w:rPr>
                <w:rFonts w:cs="Times New Roman"/>
                <w:bCs/>
                <w:sz w:val="20"/>
                <w:szCs w:val="20"/>
              </w:rPr>
              <w:t>П</w:t>
            </w:r>
            <w:r w:rsidR="00B66A93" w:rsidRPr="00BE56E0">
              <w:rPr>
                <w:rFonts w:cs="Times New Roman"/>
                <w:bCs/>
                <w:sz w:val="20"/>
                <w:szCs w:val="20"/>
              </w:rPr>
              <w:t>римечание</w:t>
            </w:r>
            <w:r>
              <w:rPr>
                <w:rFonts w:cs="Times New Roman"/>
                <w:bCs/>
                <w:sz w:val="20"/>
                <w:szCs w:val="20"/>
              </w:rPr>
              <w:t xml:space="preserve"> (домашнее задание)</w:t>
            </w:r>
          </w:p>
        </w:tc>
      </w:tr>
      <w:tr w:rsidR="00B66A93" w:rsidRPr="00BE56E0" w:rsidTr="00AB09C4">
        <w:tc>
          <w:tcPr>
            <w:tcW w:w="426" w:type="dxa"/>
            <w:vMerge/>
            <w:shd w:val="clear" w:color="auto" w:fill="auto"/>
            <w:vAlign w:val="center"/>
          </w:tcPr>
          <w:p w:rsidR="00B66A93" w:rsidRPr="00BE56E0" w:rsidRDefault="00B66A93" w:rsidP="00BE56E0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B66A93" w:rsidRPr="00BE56E0" w:rsidRDefault="00B66A93" w:rsidP="00BE56E0">
            <w:pPr>
              <w:ind w:left="-108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:rsidR="00B66A93" w:rsidRPr="00BE56E0" w:rsidRDefault="00B66A93" w:rsidP="00BE56E0">
            <w:pPr>
              <w:ind w:left="-108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66A93" w:rsidRPr="00BE56E0" w:rsidRDefault="00B66A93" w:rsidP="00BE56E0">
            <w:pPr>
              <w:jc w:val="center"/>
              <w:rPr>
                <w:rFonts w:cs="Times New Roman"/>
                <w:b/>
                <w:sz w:val="28"/>
              </w:rPr>
            </w:pPr>
          </w:p>
        </w:tc>
        <w:tc>
          <w:tcPr>
            <w:tcW w:w="426" w:type="dxa"/>
            <w:vMerge/>
            <w:shd w:val="clear" w:color="auto" w:fill="auto"/>
          </w:tcPr>
          <w:p w:rsidR="00B66A93" w:rsidRPr="00BE56E0" w:rsidRDefault="00B66A93" w:rsidP="00BE56E0">
            <w:pPr>
              <w:jc w:val="center"/>
              <w:rPr>
                <w:rFonts w:cs="Times New Roman"/>
                <w:b/>
                <w:sz w:val="2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:rsidR="00B66A93" w:rsidRPr="00BE56E0" w:rsidRDefault="00B66A93" w:rsidP="00BE56E0">
            <w:pPr>
              <w:jc w:val="center"/>
              <w:rPr>
                <w:rFonts w:cs="Times New Roman"/>
                <w:b/>
                <w:sz w:val="2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B66A93" w:rsidRPr="00BE56E0" w:rsidRDefault="00B66A93" w:rsidP="00BE56E0">
            <w:pPr>
              <w:jc w:val="center"/>
              <w:rPr>
                <w:rFonts w:cs="Times New Roman"/>
                <w:b/>
                <w:sz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66A93" w:rsidRPr="00BE56E0" w:rsidRDefault="00B66A93" w:rsidP="00BE56E0">
            <w:pPr>
              <w:ind w:left="-108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E56E0">
              <w:rPr>
                <w:rFonts w:cs="Times New Roman"/>
                <w:bCs/>
                <w:sz w:val="20"/>
                <w:szCs w:val="20"/>
              </w:rPr>
              <w:t>познавательные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6A93" w:rsidRPr="00BE56E0" w:rsidRDefault="00B66A93" w:rsidP="00BE56E0">
            <w:pPr>
              <w:ind w:hanging="17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E56E0">
              <w:rPr>
                <w:rFonts w:cs="Times New Roman"/>
                <w:bCs/>
                <w:sz w:val="20"/>
                <w:szCs w:val="20"/>
              </w:rPr>
              <w:t>регулятивные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66A93" w:rsidRPr="00BE56E0" w:rsidRDefault="00B66A93" w:rsidP="00BE56E0">
            <w:pPr>
              <w:ind w:left="-108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BE56E0">
              <w:rPr>
                <w:rFonts w:cs="Times New Roman"/>
                <w:bCs/>
                <w:sz w:val="19"/>
                <w:szCs w:val="19"/>
              </w:rPr>
              <w:t>коммуникативные</w:t>
            </w:r>
          </w:p>
        </w:tc>
        <w:tc>
          <w:tcPr>
            <w:tcW w:w="850" w:type="dxa"/>
            <w:vMerge/>
            <w:shd w:val="clear" w:color="auto" w:fill="auto"/>
          </w:tcPr>
          <w:p w:rsidR="00B66A93" w:rsidRPr="00BE56E0" w:rsidRDefault="00B66A93" w:rsidP="00BE56E0">
            <w:pPr>
              <w:jc w:val="center"/>
              <w:rPr>
                <w:rFonts w:cs="Times New Roman"/>
                <w:b/>
                <w:sz w:val="28"/>
              </w:rPr>
            </w:pPr>
          </w:p>
        </w:tc>
      </w:tr>
      <w:tr w:rsidR="00B66A93" w:rsidRPr="00BE56E0" w:rsidTr="00BE56E0">
        <w:tc>
          <w:tcPr>
            <w:tcW w:w="14459" w:type="dxa"/>
            <w:gridSpan w:val="12"/>
            <w:shd w:val="clear" w:color="auto" w:fill="auto"/>
          </w:tcPr>
          <w:p w:rsidR="00B66A93" w:rsidRPr="00261A24" w:rsidRDefault="00BE3BD2" w:rsidP="00BE56E0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Векторы </w:t>
            </w:r>
            <w:r w:rsidR="008E76A3">
              <w:rPr>
                <w:rFonts w:cs="Times New Roman"/>
                <w:b/>
              </w:rPr>
              <w:t>2</w:t>
            </w:r>
            <w:r w:rsidR="00B66A93" w:rsidRPr="00261A24">
              <w:rPr>
                <w:rFonts w:cs="Times New Roman"/>
                <w:b/>
              </w:rPr>
              <w:t xml:space="preserve"> ч</w:t>
            </w:r>
          </w:p>
        </w:tc>
      </w:tr>
      <w:tr w:rsidR="005A3955" w:rsidRPr="00BE56E0" w:rsidTr="000D2B48">
        <w:trPr>
          <w:trHeight w:val="7370"/>
        </w:trPr>
        <w:tc>
          <w:tcPr>
            <w:tcW w:w="426" w:type="dxa"/>
            <w:shd w:val="clear" w:color="auto" w:fill="auto"/>
          </w:tcPr>
          <w:p w:rsidR="005A3955" w:rsidRPr="00BE56E0" w:rsidRDefault="005A3955" w:rsidP="00BE56E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</w:tcPr>
          <w:p w:rsidR="005A3955" w:rsidRPr="00BE56E0" w:rsidRDefault="005A3955" w:rsidP="00BE56E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5A3955" w:rsidRPr="00BE56E0" w:rsidRDefault="005A3955" w:rsidP="00BE56E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5A3955" w:rsidRPr="00BE56E0" w:rsidRDefault="005A3955" w:rsidP="00BE56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Понятие вектора. Равенство векторов.</w:t>
            </w:r>
          </w:p>
          <w:p w:rsidR="005A3955" w:rsidRPr="00BE56E0" w:rsidRDefault="005A3955" w:rsidP="00BE56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Откладывание вектора от данной точки</w:t>
            </w:r>
          </w:p>
          <w:p w:rsidR="005A3955" w:rsidRPr="00BE56E0" w:rsidRDefault="005A3955" w:rsidP="002671B9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Сумма двух векторов. Законы сложения векторов. Правило параллелограмма</w:t>
            </w:r>
          </w:p>
          <w:p w:rsidR="005A3955" w:rsidRPr="00BE56E0" w:rsidRDefault="005A3955" w:rsidP="004A31A7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Вычитание векторов</w:t>
            </w:r>
          </w:p>
          <w:p w:rsidR="005A3955" w:rsidRPr="00BE56E0" w:rsidRDefault="005A3955" w:rsidP="004A31A7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Решение задач по теме: «сложение и вычитание векторов»</w:t>
            </w:r>
          </w:p>
        </w:tc>
        <w:tc>
          <w:tcPr>
            <w:tcW w:w="426" w:type="dxa"/>
            <w:shd w:val="clear" w:color="auto" w:fill="auto"/>
          </w:tcPr>
          <w:p w:rsidR="005A3955" w:rsidRPr="00BE56E0" w:rsidRDefault="005A3955" w:rsidP="004A31A7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5A3955" w:rsidRPr="00BE56E0" w:rsidRDefault="005A3955" w:rsidP="00BE56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 xml:space="preserve">Знать понятия: вектор, начало и конец вектора, нулевой вектор, коллениарные, сонаправленные, противонаправленные векторы. Уметь изображать векторы. </w:t>
            </w:r>
          </w:p>
          <w:p w:rsidR="005A3955" w:rsidRPr="00BE56E0" w:rsidRDefault="005A3955" w:rsidP="002671B9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Знать определение вектора и равных векторов. Научиться обозначать и изображать векторы</w:t>
            </w:r>
          </w:p>
          <w:p w:rsidR="005A3955" w:rsidRPr="00BE56E0" w:rsidRDefault="005A3955" w:rsidP="002671B9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Знать операцию суммы двух векторов, законы сложения векторов. Правило параллелограмма</w:t>
            </w:r>
          </w:p>
          <w:p w:rsidR="005A3955" w:rsidRPr="00BE56E0" w:rsidRDefault="005A3955" w:rsidP="004A31A7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 xml:space="preserve">Знать операцию вычитания двух векторов, противоположных векторов </w:t>
            </w:r>
          </w:p>
          <w:p w:rsidR="005A3955" w:rsidRPr="00BE56E0" w:rsidRDefault="005A3955" w:rsidP="004A31A7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Уметь применять правило треугольника и правило параллелограмма</w:t>
            </w:r>
          </w:p>
        </w:tc>
        <w:tc>
          <w:tcPr>
            <w:tcW w:w="2126" w:type="dxa"/>
            <w:shd w:val="clear" w:color="auto" w:fill="auto"/>
          </w:tcPr>
          <w:p w:rsidR="005A3955" w:rsidRPr="00BE56E0" w:rsidRDefault="005A3955" w:rsidP="002671B9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sz w:val="20"/>
                <w:szCs w:val="20"/>
              </w:rPr>
              <w:t>Выражать положительное от</w:t>
            </w:r>
            <w:r w:rsidRPr="00BE56E0">
              <w:rPr>
                <w:sz w:val="20"/>
                <w:szCs w:val="20"/>
              </w:rPr>
              <w:softHyphen/>
              <w:t>ношение к процессу познания</w:t>
            </w:r>
          </w:p>
          <w:p w:rsidR="005A3955" w:rsidRPr="00BE56E0" w:rsidRDefault="005A3955" w:rsidP="002671B9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sz w:val="20"/>
                <w:szCs w:val="20"/>
              </w:rPr>
              <w:t>Выражать положительное от</w:t>
            </w:r>
            <w:r w:rsidRPr="00BE56E0">
              <w:rPr>
                <w:sz w:val="20"/>
                <w:szCs w:val="20"/>
              </w:rPr>
              <w:softHyphen/>
              <w:t>ношение к процессу познания</w:t>
            </w:r>
          </w:p>
          <w:p w:rsidR="005A3955" w:rsidRPr="00BE56E0" w:rsidRDefault="005A3955" w:rsidP="002671B9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Осознавать свои трудности и стремиться к их преодолению, дают самооценку своих действий</w:t>
            </w:r>
          </w:p>
          <w:p w:rsidR="005A3955" w:rsidRPr="00BE56E0" w:rsidRDefault="005A3955" w:rsidP="004A31A7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Формировать положительное отношение к учёбе, желание приобретать новые знания.</w:t>
            </w:r>
          </w:p>
          <w:p w:rsidR="005A3955" w:rsidRPr="00BE56E0" w:rsidRDefault="005A3955" w:rsidP="004A31A7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Формировать навыки анализа, творческой активности</w:t>
            </w:r>
          </w:p>
        </w:tc>
        <w:tc>
          <w:tcPr>
            <w:tcW w:w="1985" w:type="dxa"/>
            <w:shd w:val="clear" w:color="auto" w:fill="auto"/>
          </w:tcPr>
          <w:p w:rsidR="005A3955" w:rsidRPr="00BE56E0" w:rsidRDefault="005A3955" w:rsidP="002671B9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sz w:val="20"/>
                <w:szCs w:val="20"/>
              </w:rPr>
              <w:t>Строят  логические цепи рассуждений</w:t>
            </w:r>
          </w:p>
          <w:p w:rsidR="005A3955" w:rsidRPr="00BE56E0" w:rsidRDefault="005A3955" w:rsidP="002671B9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Выделяют количественные характеристики объектов, заданные словами</w:t>
            </w:r>
          </w:p>
          <w:p w:rsidR="005A3955" w:rsidRPr="00BE56E0" w:rsidRDefault="005A3955" w:rsidP="002671B9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Создают структуру взаимосвязей смысловых единиц текста</w:t>
            </w:r>
          </w:p>
          <w:p w:rsidR="005A3955" w:rsidRPr="00BE56E0" w:rsidRDefault="005A3955" w:rsidP="004A31A7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Сопоставляют характеристики объектов по одному или нескольким признакам, выявляют сходства и различия</w:t>
            </w:r>
          </w:p>
          <w:p w:rsidR="005A3955" w:rsidRPr="00BE56E0" w:rsidRDefault="005A3955" w:rsidP="004A31A7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 xml:space="preserve">Совершенствуют навыки решения задач по теме, выделяют только существенную часть для решения задач  </w:t>
            </w:r>
          </w:p>
        </w:tc>
        <w:tc>
          <w:tcPr>
            <w:tcW w:w="2126" w:type="dxa"/>
            <w:shd w:val="clear" w:color="auto" w:fill="auto"/>
          </w:tcPr>
          <w:p w:rsidR="005A3955" w:rsidRPr="00BE56E0" w:rsidRDefault="005A3955" w:rsidP="002671B9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Вносят коррективы и дополнение   в способы свих решений</w:t>
            </w:r>
          </w:p>
          <w:p w:rsidR="005A3955" w:rsidRPr="00BE56E0" w:rsidRDefault="005A3955" w:rsidP="002671B9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Верно составляют план выполнения действий</w:t>
            </w:r>
          </w:p>
          <w:p w:rsidR="005A3955" w:rsidRPr="00BE56E0" w:rsidRDefault="005A3955" w:rsidP="002671B9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Предвосхищают временные характе</w:t>
            </w:r>
            <w:r>
              <w:rPr>
                <w:rFonts w:cs="Times New Roman"/>
                <w:sz w:val="20"/>
                <w:szCs w:val="20"/>
              </w:rPr>
              <w:t>ристики достижения результата (</w:t>
            </w:r>
            <w:r w:rsidRPr="00BE56E0">
              <w:rPr>
                <w:rFonts w:cs="Times New Roman"/>
                <w:sz w:val="20"/>
                <w:szCs w:val="20"/>
              </w:rPr>
              <w:t>отвечают на вопрос «когда будет результат?»</w:t>
            </w:r>
          </w:p>
          <w:p w:rsidR="005A3955" w:rsidRPr="00BE56E0" w:rsidRDefault="005A3955" w:rsidP="004A31A7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 xml:space="preserve">Работа  по составленному плану и сравнивают свои решения с алгоритмом решения задач и выбор верного решения.  </w:t>
            </w:r>
          </w:p>
          <w:p w:rsidR="005A3955" w:rsidRPr="00BE56E0" w:rsidRDefault="005A3955" w:rsidP="004A31A7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Чётко проектируют маршрут решения задач, закрепляя пройденный материал</w:t>
            </w:r>
          </w:p>
        </w:tc>
        <w:tc>
          <w:tcPr>
            <w:tcW w:w="1843" w:type="dxa"/>
            <w:shd w:val="clear" w:color="auto" w:fill="auto"/>
          </w:tcPr>
          <w:p w:rsidR="005A3955" w:rsidRPr="00BE56E0" w:rsidRDefault="005A3955" w:rsidP="002671B9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Адекватно используют свою речь для дискуссии и аргументации своей позиции</w:t>
            </w:r>
          </w:p>
          <w:p w:rsidR="005A3955" w:rsidRPr="00BE56E0" w:rsidRDefault="005A3955" w:rsidP="002671B9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Устанавливают и сравнивают разные точки зрения, затем принимают окончательное решение</w:t>
            </w:r>
          </w:p>
          <w:p w:rsidR="005A3955" w:rsidRPr="00BE56E0" w:rsidRDefault="005A3955" w:rsidP="002671B9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 xml:space="preserve">Планируют общие способы решения </w:t>
            </w:r>
          </w:p>
          <w:p w:rsidR="005A3955" w:rsidRPr="00BE56E0" w:rsidRDefault="005A3955" w:rsidP="00B679BE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 xml:space="preserve"> Достаточно   полно и точно  выражают свою точку зрения при решении задач</w:t>
            </w:r>
          </w:p>
          <w:p w:rsidR="005A3955" w:rsidRPr="00BE56E0" w:rsidRDefault="005A3955" w:rsidP="004A31A7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Умеют слушать друг друга, достаточно точно и полно показывают свою точку зрения при решении задач</w:t>
            </w:r>
          </w:p>
        </w:tc>
        <w:tc>
          <w:tcPr>
            <w:tcW w:w="850" w:type="dxa"/>
            <w:shd w:val="clear" w:color="auto" w:fill="auto"/>
          </w:tcPr>
          <w:p w:rsidR="005A3955" w:rsidRPr="00BE56E0" w:rsidRDefault="005A3955" w:rsidP="00BE56E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E3BD2" w:rsidRPr="00BE56E0" w:rsidTr="000D2B48">
        <w:trPr>
          <w:trHeight w:val="6209"/>
        </w:trPr>
        <w:tc>
          <w:tcPr>
            <w:tcW w:w="426" w:type="dxa"/>
            <w:shd w:val="clear" w:color="auto" w:fill="auto"/>
          </w:tcPr>
          <w:p w:rsidR="00BE3BD2" w:rsidRPr="00BE56E0" w:rsidRDefault="005A3955" w:rsidP="00BE56E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425" w:type="dxa"/>
            <w:shd w:val="clear" w:color="auto" w:fill="auto"/>
          </w:tcPr>
          <w:p w:rsidR="00BE3BD2" w:rsidRPr="00BE56E0" w:rsidRDefault="00BE3BD2" w:rsidP="00BE56E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BE3BD2" w:rsidRPr="00BE56E0" w:rsidRDefault="00BE3BD2" w:rsidP="00BE56E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BE3BD2" w:rsidRPr="00BE56E0" w:rsidRDefault="00BE3BD2" w:rsidP="004A31A7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Умножение вектора на число</w:t>
            </w:r>
          </w:p>
          <w:p w:rsidR="00BE3BD2" w:rsidRPr="00BE56E0" w:rsidRDefault="00BE3BD2" w:rsidP="00FF29DF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Применение векторов к решению задач</w:t>
            </w:r>
          </w:p>
          <w:p w:rsidR="00BE3BD2" w:rsidRPr="00BE56E0" w:rsidRDefault="00BE3BD2" w:rsidP="00FF29DF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Средняя линия трапеции</w:t>
            </w:r>
          </w:p>
        </w:tc>
        <w:tc>
          <w:tcPr>
            <w:tcW w:w="426" w:type="dxa"/>
            <w:shd w:val="clear" w:color="auto" w:fill="auto"/>
          </w:tcPr>
          <w:p w:rsidR="00BE3BD2" w:rsidRPr="00BE56E0" w:rsidRDefault="00BE3BD2" w:rsidP="00FF29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BE3BD2" w:rsidRPr="00BE56E0" w:rsidRDefault="00BE3BD2" w:rsidP="00B679BE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Познакомиться с понятием «умножение вектора на число». Научиться формулировать свойства умножения вектора на число, научиться строить  вектор, умноженное на число</w:t>
            </w:r>
          </w:p>
          <w:p w:rsidR="00BE3BD2" w:rsidRPr="00BE56E0" w:rsidRDefault="00BE3BD2" w:rsidP="00FF29DF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Познакомиться с операциями сложения, вычитания, умножения вектора на число. Научиться применять свойства действий над векторами при решении конкретных задач.</w:t>
            </w:r>
          </w:p>
          <w:p w:rsidR="00BE3BD2" w:rsidRPr="00BE56E0" w:rsidRDefault="00BE3BD2" w:rsidP="00FF29DF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Познакомиться с понятием средняя линия трапеции, теоремой о средней линии трапеции, научиться решать задачи.</w:t>
            </w:r>
          </w:p>
        </w:tc>
        <w:tc>
          <w:tcPr>
            <w:tcW w:w="2126" w:type="dxa"/>
            <w:shd w:val="clear" w:color="auto" w:fill="auto"/>
          </w:tcPr>
          <w:p w:rsidR="00BE3BD2" w:rsidRPr="00BE56E0" w:rsidRDefault="00BE3BD2" w:rsidP="004A31A7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Формировать целевые установки учебной деятельности</w:t>
            </w:r>
          </w:p>
          <w:p w:rsidR="00BE3BD2" w:rsidRPr="00BE56E0" w:rsidRDefault="00BE3BD2" w:rsidP="00FF29DF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Формировать навыки составления алгоритма выполнения задания, навыков выполнения творческого задания.</w:t>
            </w:r>
          </w:p>
          <w:p w:rsidR="00BE3BD2" w:rsidRPr="00BE56E0" w:rsidRDefault="00BE3BD2" w:rsidP="00FF29D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E3BD2" w:rsidRPr="00BE56E0" w:rsidRDefault="00BE3BD2" w:rsidP="004A31A7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 xml:space="preserve">Совершенствуют навыки решения задач по теме, выделяют только существенную часть для решения задач  </w:t>
            </w:r>
          </w:p>
          <w:p w:rsidR="00BE3BD2" w:rsidRPr="00BE56E0" w:rsidRDefault="00BE3BD2" w:rsidP="00FF29DF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Устанавливают причинно-следственные связи</w:t>
            </w:r>
          </w:p>
          <w:p w:rsidR="00BE3BD2" w:rsidRPr="00BE56E0" w:rsidRDefault="00BE3BD2" w:rsidP="00FF29DF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Сравнивать различные объекты: выделять из множества один или несколько объектов, имеющих общие свойства</w:t>
            </w:r>
          </w:p>
        </w:tc>
        <w:tc>
          <w:tcPr>
            <w:tcW w:w="2126" w:type="dxa"/>
            <w:shd w:val="clear" w:color="auto" w:fill="auto"/>
          </w:tcPr>
          <w:p w:rsidR="00BE3BD2" w:rsidRPr="00BE56E0" w:rsidRDefault="00BE3BD2" w:rsidP="004A31A7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Чётко проектируют маршрут решения задач, закрепляя пройденный материал</w:t>
            </w:r>
          </w:p>
          <w:p w:rsidR="00BE3BD2" w:rsidRPr="00BE56E0" w:rsidRDefault="00BE3BD2" w:rsidP="00662F2B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Самостоятельно формулируют познавательную цель и строить маршрут решения   в соответствии с целью.</w:t>
            </w:r>
          </w:p>
          <w:p w:rsidR="00BE3BD2" w:rsidRPr="00BE56E0" w:rsidRDefault="00BE3BD2" w:rsidP="0061474D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Принимают познавательную цель, сохранять её при выполнении заданий, чётко выполняют требования</w:t>
            </w:r>
          </w:p>
        </w:tc>
        <w:tc>
          <w:tcPr>
            <w:tcW w:w="1843" w:type="dxa"/>
            <w:shd w:val="clear" w:color="auto" w:fill="auto"/>
          </w:tcPr>
          <w:p w:rsidR="00BE3BD2" w:rsidRPr="00BE56E0" w:rsidRDefault="00BE3BD2" w:rsidP="004A31A7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Умеют слушать друг друга, достаточно точно и полно показывают свою точку зрения при решении задач</w:t>
            </w:r>
          </w:p>
          <w:p w:rsidR="00BE3BD2" w:rsidRPr="00BE56E0" w:rsidRDefault="00BE3BD2" w:rsidP="00FF29DF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Обмениваются знаниями между членами группы для принятия эффективных совместных решений</w:t>
            </w:r>
          </w:p>
          <w:p w:rsidR="00BE3BD2" w:rsidRPr="00BE56E0" w:rsidRDefault="00BE3BD2" w:rsidP="00FF29DF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Умеют брать на себя инициативу в организации совместного действия</w:t>
            </w:r>
          </w:p>
        </w:tc>
        <w:tc>
          <w:tcPr>
            <w:tcW w:w="850" w:type="dxa"/>
            <w:shd w:val="clear" w:color="auto" w:fill="auto"/>
          </w:tcPr>
          <w:p w:rsidR="00BE3BD2" w:rsidRPr="00BE56E0" w:rsidRDefault="00BE3BD2" w:rsidP="00BE56E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61A24" w:rsidRPr="00BE56E0" w:rsidTr="007E7585">
        <w:tc>
          <w:tcPr>
            <w:tcW w:w="14459" w:type="dxa"/>
            <w:gridSpan w:val="12"/>
            <w:shd w:val="clear" w:color="auto" w:fill="auto"/>
          </w:tcPr>
          <w:p w:rsidR="00261A24" w:rsidRPr="00261A24" w:rsidRDefault="00BE3BD2" w:rsidP="00BE56E0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Метод координат </w:t>
            </w:r>
            <w:r w:rsidR="008E76A3">
              <w:rPr>
                <w:rFonts w:cs="Times New Roman"/>
                <w:b/>
              </w:rPr>
              <w:t>3</w:t>
            </w:r>
            <w:r w:rsidR="00261A24" w:rsidRPr="00261A24">
              <w:rPr>
                <w:rFonts w:cs="Times New Roman"/>
                <w:b/>
              </w:rPr>
              <w:t xml:space="preserve"> ч</w:t>
            </w:r>
          </w:p>
        </w:tc>
      </w:tr>
      <w:tr w:rsidR="005A3955" w:rsidRPr="00BE56E0" w:rsidTr="000D2B48">
        <w:trPr>
          <w:trHeight w:val="11049"/>
        </w:trPr>
        <w:tc>
          <w:tcPr>
            <w:tcW w:w="426" w:type="dxa"/>
            <w:shd w:val="clear" w:color="auto" w:fill="auto"/>
          </w:tcPr>
          <w:p w:rsidR="005A3955" w:rsidRPr="00BE56E0" w:rsidRDefault="005A3955" w:rsidP="00BE56E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425" w:type="dxa"/>
            <w:shd w:val="clear" w:color="auto" w:fill="auto"/>
          </w:tcPr>
          <w:p w:rsidR="005A3955" w:rsidRPr="00BE56E0" w:rsidRDefault="005A3955" w:rsidP="00BE56E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5A3955" w:rsidRPr="00BE56E0" w:rsidRDefault="005A3955" w:rsidP="00BE56E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5A3955" w:rsidRPr="00BE56E0" w:rsidRDefault="005A3955" w:rsidP="00FF29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Разложение вектора по двум данным неколлинеарным векторам</w:t>
            </w:r>
          </w:p>
          <w:p w:rsidR="005A3955" w:rsidRPr="00BE56E0" w:rsidRDefault="005A3955" w:rsidP="00FF29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Координаты вектора</w:t>
            </w:r>
          </w:p>
          <w:p w:rsidR="005A3955" w:rsidRPr="00BE56E0" w:rsidRDefault="005A3955" w:rsidP="00FF29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Простейшие задачи в координатах</w:t>
            </w:r>
          </w:p>
          <w:p w:rsidR="005A3955" w:rsidRPr="00BE56E0" w:rsidRDefault="005A3955" w:rsidP="00FF29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Решение задач методом координат</w:t>
            </w:r>
          </w:p>
        </w:tc>
        <w:tc>
          <w:tcPr>
            <w:tcW w:w="426" w:type="dxa"/>
            <w:shd w:val="clear" w:color="auto" w:fill="auto"/>
          </w:tcPr>
          <w:p w:rsidR="005A3955" w:rsidRPr="00BE56E0" w:rsidRDefault="005A3955" w:rsidP="00FF29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5A3955" w:rsidRPr="00BE56E0" w:rsidRDefault="005A3955" w:rsidP="00FF29DF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Познакомиться с понятием</w:t>
            </w:r>
            <w:r>
              <w:rPr>
                <w:rFonts w:cs="Times New Roman"/>
                <w:sz w:val="20"/>
                <w:szCs w:val="20"/>
              </w:rPr>
              <w:t xml:space="preserve"> неколлинеарных векторов, с леммой</w:t>
            </w:r>
          </w:p>
          <w:p w:rsidR="005A3955" w:rsidRPr="00BE56E0" w:rsidRDefault="005A3955" w:rsidP="00FF29DF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Познакомиться с понятием</w:t>
            </w:r>
            <w:r>
              <w:rPr>
                <w:rFonts w:cs="Times New Roman"/>
                <w:sz w:val="20"/>
                <w:szCs w:val="20"/>
              </w:rPr>
              <w:t xml:space="preserve"> координаты вектора, правилами действия над векторами</w:t>
            </w:r>
          </w:p>
          <w:p w:rsidR="005A3955" w:rsidRPr="00BE56E0" w:rsidRDefault="005A3955" w:rsidP="00FF29DF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Познакомиться с понятием</w:t>
            </w:r>
            <w:r>
              <w:rPr>
                <w:rFonts w:cs="Times New Roman"/>
                <w:sz w:val="20"/>
                <w:szCs w:val="20"/>
              </w:rPr>
              <w:t xml:space="preserve"> радиус-вектор. Научиться сформулировать и доказывать теорему о координате вектора. </w:t>
            </w:r>
            <w:r w:rsidRPr="00BE56E0">
              <w:rPr>
                <w:rFonts w:cs="Times New Roman"/>
                <w:sz w:val="20"/>
                <w:szCs w:val="20"/>
              </w:rPr>
              <w:t>Познакомиться</w:t>
            </w:r>
            <w:r>
              <w:rPr>
                <w:rFonts w:cs="Times New Roman"/>
                <w:sz w:val="20"/>
                <w:szCs w:val="20"/>
              </w:rPr>
              <w:t xml:space="preserve"> с формулой для вычисления координаты вектора по его началу и концу.</w:t>
            </w:r>
          </w:p>
          <w:p w:rsidR="005A3955" w:rsidRPr="00BE56E0" w:rsidRDefault="005A3955" w:rsidP="0073293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Научиться сформулировать и доказывать формулу для вычисления координаты середины отрезка  </w:t>
            </w:r>
          </w:p>
          <w:p w:rsidR="005A3955" w:rsidRPr="00BE56E0" w:rsidRDefault="005A3955" w:rsidP="00FF29DF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Познакомиться с</w:t>
            </w:r>
            <w:r>
              <w:rPr>
                <w:rFonts w:cs="Times New Roman"/>
                <w:sz w:val="20"/>
                <w:szCs w:val="20"/>
              </w:rPr>
              <w:t xml:space="preserve">  правилами действий над векторами с заданными координатами. Научиться выводить формулы для нахождения координат вектора, координат середины отрезка, длины вектора по его координатам, расстояние между двумя точками, решать задачи методом координат.</w:t>
            </w:r>
          </w:p>
        </w:tc>
        <w:tc>
          <w:tcPr>
            <w:tcW w:w="2126" w:type="dxa"/>
            <w:shd w:val="clear" w:color="auto" w:fill="auto"/>
          </w:tcPr>
          <w:p w:rsidR="005A3955" w:rsidRPr="00BE56E0" w:rsidRDefault="005A3955" w:rsidP="00FF29DF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Формировать</w:t>
            </w:r>
            <w:r>
              <w:rPr>
                <w:rFonts w:cs="Times New Roman"/>
                <w:sz w:val="20"/>
                <w:szCs w:val="20"/>
              </w:rPr>
              <w:t xml:space="preserve"> желания осознавать свои трудности и стремиться к их преодолению, проявлять способность к самооценке своих действий, поступков</w:t>
            </w:r>
          </w:p>
          <w:p w:rsidR="005A3955" w:rsidRPr="00BE56E0" w:rsidRDefault="005A3955" w:rsidP="00FF29DF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Формировать</w:t>
            </w:r>
            <w:r>
              <w:rPr>
                <w:rFonts w:cs="Times New Roman"/>
                <w:sz w:val="20"/>
                <w:szCs w:val="20"/>
              </w:rPr>
              <w:t xml:space="preserve"> потребности приобретения мотивации к процессу обучения</w:t>
            </w:r>
          </w:p>
          <w:p w:rsidR="005A3955" w:rsidRPr="00BE56E0" w:rsidRDefault="005A3955" w:rsidP="00FF29DF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Формировать</w:t>
            </w:r>
            <w:r>
              <w:rPr>
                <w:rFonts w:cs="Times New Roman"/>
                <w:sz w:val="20"/>
                <w:szCs w:val="20"/>
              </w:rPr>
              <w:t xml:space="preserve"> целевые установки учебной деятельности</w:t>
            </w:r>
          </w:p>
          <w:p w:rsidR="005A3955" w:rsidRPr="00BE56E0" w:rsidRDefault="005A3955" w:rsidP="00FF29DF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Формировать</w:t>
            </w:r>
            <w:r>
              <w:rPr>
                <w:rFonts w:cs="Times New Roman"/>
                <w:sz w:val="20"/>
                <w:szCs w:val="20"/>
              </w:rPr>
              <w:t xml:space="preserve"> навыки осознанного выбора более эффективного способа решения</w:t>
            </w:r>
          </w:p>
          <w:p w:rsidR="005A3955" w:rsidRPr="00BE56E0" w:rsidRDefault="005A3955" w:rsidP="00FF29DF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Формировать</w:t>
            </w:r>
            <w:r>
              <w:rPr>
                <w:rFonts w:cs="Times New Roman"/>
                <w:sz w:val="20"/>
                <w:szCs w:val="20"/>
              </w:rPr>
              <w:t xml:space="preserve"> навыки решения задач по алгоритму</w:t>
            </w:r>
          </w:p>
        </w:tc>
        <w:tc>
          <w:tcPr>
            <w:tcW w:w="1985" w:type="dxa"/>
            <w:shd w:val="clear" w:color="auto" w:fill="auto"/>
          </w:tcPr>
          <w:p w:rsidR="005A3955" w:rsidRPr="00BE56E0" w:rsidRDefault="005A3955" w:rsidP="00FF29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Выделять и сформулировать проблему</w:t>
            </w:r>
          </w:p>
          <w:p w:rsidR="005A3955" w:rsidRPr="00BE56E0" w:rsidRDefault="005A3955" w:rsidP="00FF29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Выбирать основания и критерии для сравнения, сериации, классификации объектов</w:t>
            </w:r>
          </w:p>
          <w:p w:rsidR="005A3955" w:rsidRPr="00BE56E0" w:rsidRDefault="005A3955" w:rsidP="00FF29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Выделять количественные характеристики объектов, заданные словами</w:t>
            </w:r>
          </w:p>
          <w:p w:rsidR="005A3955" w:rsidRPr="00BE56E0" w:rsidRDefault="005A3955" w:rsidP="00FF29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Выделять только существенную часть для решения задачи</w:t>
            </w:r>
          </w:p>
          <w:p w:rsidR="005A3955" w:rsidRPr="00BE56E0" w:rsidRDefault="005A3955" w:rsidP="00FF29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Выделить главное и структурировать задачу</w:t>
            </w:r>
          </w:p>
        </w:tc>
        <w:tc>
          <w:tcPr>
            <w:tcW w:w="2126" w:type="dxa"/>
            <w:shd w:val="clear" w:color="auto" w:fill="auto"/>
          </w:tcPr>
          <w:p w:rsidR="005A3955" w:rsidRPr="00BE56E0" w:rsidRDefault="005A3955" w:rsidP="00FF29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Сравнивать свой способ действия с известным алгоритмом решения</w:t>
            </w:r>
          </w:p>
          <w:p w:rsidR="005A3955" w:rsidRPr="00BE56E0" w:rsidRDefault="005A3955" w:rsidP="00FF29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Вносить в решение свои коррективы</w:t>
            </w:r>
          </w:p>
          <w:p w:rsidR="005A3955" w:rsidRPr="00BE56E0" w:rsidRDefault="005A3955" w:rsidP="00FF29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Вносить коррективы и дополнения в составленные планы</w:t>
            </w:r>
          </w:p>
          <w:p w:rsidR="005A3955" w:rsidRPr="00BE56E0" w:rsidRDefault="005A3955" w:rsidP="00FF29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Сравнивать свой способ действия с известным алгоритмом решения</w:t>
            </w:r>
          </w:p>
          <w:p w:rsidR="005A3955" w:rsidRPr="00BE56E0" w:rsidRDefault="005A3955" w:rsidP="00FF29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Определять последовательность промежуточных действий для получения конечного результата</w:t>
            </w:r>
          </w:p>
        </w:tc>
        <w:tc>
          <w:tcPr>
            <w:tcW w:w="1843" w:type="dxa"/>
            <w:shd w:val="clear" w:color="auto" w:fill="auto"/>
          </w:tcPr>
          <w:p w:rsidR="005A3955" w:rsidRPr="00BE56E0" w:rsidRDefault="005A3955" w:rsidP="00FF29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Учатся управлять поведением партнёра-убеждать его, контролировать, корректировать и оценивать его действия</w:t>
            </w:r>
          </w:p>
          <w:p w:rsidR="005A3955" w:rsidRPr="00BE56E0" w:rsidRDefault="005A3955" w:rsidP="00FF29DF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Достаточно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BE56E0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BE56E0">
              <w:rPr>
                <w:rFonts w:cs="Times New Roman"/>
                <w:sz w:val="20"/>
                <w:szCs w:val="20"/>
              </w:rPr>
              <w:t>точно и полно показывают свою точку зрения при решении задач</w:t>
            </w:r>
          </w:p>
          <w:p w:rsidR="005A3955" w:rsidRPr="00BE56E0" w:rsidRDefault="005A3955" w:rsidP="00FF29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Эффективно сотрудничают в группах при решении задач</w:t>
            </w:r>
          </w:p>
          <w:p w:rsidR="005A3955" w:rsidRPr="00BE56E0" w:rsidRDefault="005A3955" w:rsidP="00FF29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Умеют представлять конкретное содержание и сообщать  его в письменной форме.</w:t>
            </w:r>
          </w:p>
          <w:p w:rsidR="005A3955" w:rsidRPr="00BE56E0" w:rsidRDefault="005A3955" w:rsidP="00FF29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Устанавливают и сравнивают разные точки зрения, прежде чем принять окончательное решение</w:t>
            </w:r>
          </w:p>
        </w:tc>
        <w:tc>
          <w:tcPr>
            <w:tcW w:w="850" w:type="dxa"/>
            <w:shd w:val="clear" w:color="auto" w:fill="auto"/>
          </w:tcPr>
          <w:p w:rsidR="005A3955" w:rsidRPr="00BE56E0" w:rsidRDefault="005A3955" w:rsidP="00BE56E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E3BD2" w:rsidRPr="00BE56E0" w:rsidTr="000D2B48">
        <w:trPr>
          <w:trHeight w:val="3450"/>
        </w:trPr>
        <w:tc>
          <w:tcPr>
            <w:tcW w:w="426" w:type="dxa"/>
            <w:shd w:val="clear" w:color="auto" w:fill="auto"/>
          </w:tcPr>
          <w:p w:rsidR="00BE3BD2" w:rsidRPr="00BE56E0" w:rsidRDefault="008E76A3" w:rsidP="00BE56E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425" w:type="dxa"/>
            <w:shd w:val="clear" w:color="auto" w:fill="auto"/>
          </w:tcPr>
          <w:p w:rsidR="00BE3BD2" w:rsidRPr="00BE56E0" w:rsidRDefault="00BE3BD2" w:rsidP="00BE56E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BE3BD2" w:rsidRPr="00BE56E0" w:rsidRDefault="00BE3BD2" w:rsidP="00BE56E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BE3BD2" w:rsidRPr="00BE56E0" w:rsidRDefault="00BE3BD2" w:rsidP="00FF29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Уравнение окружности</w:t>
            </w:r>
          </w:p>
          <w:p w:rsidR="00BE3BD2" w:rsidRPr="00BE56E0" w:rsidRDefault="00BE3BD2" w:rsidP="00FF29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Уравнение прямой</w:t>
            </w:r>
          </w:p>
        </w:tc>
        <w:tc>
          <w:tcPr>
            <w:tcW w:w="426" w:type="dxa"/>
            <w:shd w:val="clear" w:color="auto" w:fill="auto"/>
          </w:tcPr>
          <w:p w:rsidR="00BE3BD2" w:rsidRPr="00BE56E0" w:rsidRDefault="00BE3BD2" w:rsidP="00FF29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BE3BD2" w:rsidRPr="00BE56E0" w:rsidRDefault="00BE3BD2" w:rsidP="00FF29DF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Познакомиться с</w:t>
            </w:r>
            <w:r>
              <w:rPr>
                <w:rFonts w:cs="Times New Roman"/>
                <w:sz w:val="20"/>
                <w:szCs w:val="20"/>
              </w:rPr>
              <w:t xml:space="preserve">  выводом уравнения окружности. Научиться формулировать понятие уравнения линии на плоскости, решать задачи.</w:t>
            </w:r>
          </w:p>
          <w:p w:rsidR="00BE3BD2" w:rsidRPr="00BE56E0" w:rsidRDefault="00BE3BD2" w:rsidP="00FF29DF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Познакомиться с</w:t>
            </w:r>
            <w:r>
              <w:rPr>
                <w:rFonts w:cs="Times New Roman"/>
                <w:sz w:val="20"/>
                <w:szCs w:val="20"/>
              </w:rPr>
              <w:t xml:space="preserve">  выводом уравнения прямой. Научиться составлять уравнение прямой по координатам двух её точек, решать задачи</w:t>
            </w:r>
          </w:p>
        </w:tc>
        <w:tc>
          <w:tcPr>
            <w:tcW w:w="2126" w:type="dxa"/>
            <w:shd w:val="clear" w:color="auto" w:fill="auto"/>
          </w:tcPr>
          <w:p w:rsidR="00BE3BD2" w:rsidRPr="00BE56E0" w:rsidRDefault="00BE3BD2" w:rsidP="00FF29DF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Формировать</w:t>
            </w:r>
            <w:r>
              <w:rPr>
                <w:rFonts w:cs="Times New Roman"/>
                <w:sz w:val="20"/>
                <w:szCs w:val="20"/>
              </w:rPr>
              <w:t xml:space="preserve"> умения нравственно-этического оценивания усваиваемого содержания</w:t>
            </w:r>
          </w:p>
          <w:p w:rsidR="00BE3BD2" w:rsidRPr="00BE56E0" w:rsidRDefault="00BE3BD2" w:rsidP="00FF29DF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Формировать</w:t>
            </w:r>
            <w:r>
              <w:rPr>
                <w:rFonts w:cs="Times New Roman"/>
                <w:sz w:val="20"/>
                <w:szCs w:val="20"/>
              </w:rPr>
              <w:t xml:space="preserve"> осознанность своих трудностей и стремления к их преодолению, способности к самооценке своих действий</w:t>
            </w:r>
          </w:p>
        </w:tc>
        <w:tc>
          <w:tcPr>
            <w:tcW w:w="1985" w:type="dxa"/>
            <w:shd w:val="clear" w:color="auto" w:fill="auto"/>
          </w:tcPr>
          <w:p w:rsidR="00BE3BD2" w:rsidRPr="00BE56E0" w:rsidRDefault="00BE3BD2" w:rsidP="00FF29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Выделять и формулировать проблему</w:t>
            </w:r>
          </w:p>
          <w:p w:rsidR="00BE3BD2" w:rsidRPr="00BE56E0" w:rsidRDefault="00BE3BD2" w:rsidP="00FF29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Самостоятельно составлять алгоритм решения задачи</w:t>
            </w:r>
          </w:p>
        </w:tc>
        <w:tc>
          <w:tcPr>
            <w:tcW w:w="2126" w:type="dxa"/>
            <w:shd w:val="clear" w:color="auto" w:fill="auto"/>
          </w:tcPr>
          <w:p w:rsidR="00BE3BD2" w:rsidRPr="00BE56E0" w:rsidRDefault="00BE3BD2" w:rsidP="00FF29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Сравнивать свой способ действия с известным алгоритмом решения</w:t>
            </w:r>
          </w:p>
          <w:p w:rsidR="00BE3BD2" w:rsidRPr="00BE56E0" w:rsidRDefault="00BE3BD2" w:rsidP="00FF29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Ставить учебную задачу на основе соотнесения того, что уже известно и усвоено, и того, что неизвестно.</w:t>
            </w:r>
          </w:p>
        </w:tc>
        <w:tc>
          <w:tcPr>
            <w:tcW w:w="1843" w:type="dxa"/>
            <w:shd w:val="clear" w:color="auto" w:fill="auto"/>
          </w:tcPr>
          <w:p w:rsidR="00BE3BD2" w:rsidRPr="00BE56E0" w:rsidRDefault="00BE3BD2" w:rsidP="00FF29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Учатся управлять поведением партнёра-убеждать его, контролировать, корректировать и оценивать его действия</w:t>
            </w:r>
          </w:p>
          <w:p w:rsidR="00BE3BD2" w:rsidRPr="00BE56E0" w:rsidRDefault="00BE3BD2" w:rsidP="00FF29D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Аргументировать свою точку зрения, спорить и отстаивать свою позицию</w:t>
            </w:r>
          </w:p>
        </w:tc>
        <w:tc>
          <w:tcPr>
            <w:tcW w:w="850" w:type="dxa"/>
            <w:shd w:val="clear" w:color="auto" w:fill="auto"/>
          </w:tcPr>
          <w:p w:rsidR="00BE3BD2" w:rsidRPr="00BE56E0" w:rsidRDefault="00BE3BD2" w:rsidP="00BE56E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E3BD2" w:rsidRPr="00BE56E0" w:rsidTr="00AB09C4">
        <w:tc>
          <w:tcPr>
            <w:tcW w:w="426" w:type="dxa"/>
            <w:vMerge w:val="restart"/>
            <w:shd w:val="clear" w:color="auto" w:fill="auto"/>
          </w:tcPr>
          <w:p w:rsidR="00BE3BD2" w:rsidRPr="00BE56E0" w:rsidRDefault="008E76A3" w:rsidP="002A5F83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vMerge w:val="restart"/>
            <w:shd w:val="clear" w:color="auto" w:fill="auto"/>
          </w:tcPr>
          <w:p w:rsidR="00BE3BD2" w:rsidRPr="00BE56E0" w:rsidRDefault="00BE3BD2" w:rsidP="00482CA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shd w:val="clear" w:color="auto" w:fill="auto"/>
          </w:tcPr>
          <w:p w:rsidR="00BE3BD2" w:rsidRPr="00BE56E0" w:rsidRDefault="00BE3BD2" w:rsidP="00482CA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BE3BD2" w:rsidRPr="00BE56E0" w:rsidRDefault="00BE3BD2" w:rsidP="00482CA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Решение задач по теме: «Уравнение окружности. Уравнение прямой»</w:t>
            </w:r>
          </w:p>
          <w:p w:rsidR="00BE3BD2" w:rsidRPr="00BE56E0" w:rsidRDefault="00BE3BD2" w:rsidP="00BE3BD2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Контрольная работа</w:t>
            </w:r>
            <w:r>
              <w:rPr>
                <w:rFonts w:cs="Times New Roman"/>
                <w:sz w:val="20"/>
                <w:szCs w:val="20"/>
              </w:rPr>
              <w:t xml:space="preserve"> №1 по теме: «Метод координат</w:t>
            </w:r>
            <w:r w:rsidRPr="00BE56E0">
              <w:rPr>
                <w:rFonts w:cs="Times New Roman"/>
                <w:sz w:val="20"/>
                <w:szCs w:val="20"/>
              </w:rPr>
              <w:t>»</w:t>
            </w:r>
          </w:p>
        </w:tc>
        <w:tc>
          <w:tcPr>
            <w:tcW w:w="426" w:type="dxa"/>
            <w:vMerge w:val="restart"/>
            <w:shd w:val="clear" w:color="auto" w:fill="auto"/>
          </w:tcPr>
          <w:p w:rsidR="00BE3BD2" w:rsidRPr="00BE56E0" w:rsidRDefault="00BE3BD2" w:rsidP="002A5F83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BE3BD2" w:rsidRPr="00BE56E0" w:rsidRDefault="00BE3BD2" w:rsidP="00482CA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Научиться формулировать правила действий над векторами с заданными координатами (сумма, разность, умножение вектора на число), выводить формулы координат вектора через координаты его начала и конца, координаты середины отрезка, длины вектора по его координатам и т.д.</w:t>
            </w:r>
          </w:p>
          <w:p w:rsidR="00BE3BD2" w:rsidRPr="00BE56E0" w:rsidRDefault="00BE3BD2" w:rsidP="002A5F83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Научиться применять теоретический материал, изученный на предыдущих уроках, на практике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E3BD2" w:rsidRPr="00BE56E0" w:rsidRDefault="00BE3BD2" w:rsidP="00482CA0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Формировать</w:t>
            </w:r>
            <w:r>
              <w:rPr>
                <w:rFonts w:cs="Times New Roman"/>
                <w:sz w:val="20"/>
                <w:szCs w:val="20"/>
              </w:rPr>
              <w:t xml:space="preserve"> положительного отношения к учению, познавательной деятельности</w:t>
            </w:r>
          </w:p>
          <w:p w:rsidR="00BE3BD2" w:rsidRPr="00BE56E0" w:rsidRDefault="00BE3BD2" w:rsidP="002A5F83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Формировать навыки самоанализа,  самоконтроля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E3BD2" w:rsidRPr="00BE56E0" w:rsidRDefault="00BE3BD2" w:rsidP="00482CA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Восстанавливать предметную ситуацию, описанную в задаче, выделить только главное для решения задачи.</w:t>
            </w:r>
          </w:p>
          <w:p w:rsidR="00BE3BD2" w:rsidRPr="00BE56E0" w:rsidRDefault="00BE3BD2" w:rsidP="002A5F83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 xml:space="preserve">Выбирать наиболее эффективные способы решения задачи 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E3BD2" w:rsidRPr="00BE56E0" w:rsidRDefault="00BE3BD2" w:rsidP="00482CA0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Проектируют маршрут преодоления затруднений в обучении через включение в новые виды деятельности и формы сотрудничества</w:t>
            </w:r>
          </w:p>
          <w:p w:rsidR="00BE3BD2" w:rsidRPr="00BE56E0" w:rsidRDefault="00BE3BD2" w:rsidP="002A5F83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Проектируют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E3BD2" w:rsidRPr="00BE56E0" w:rsidRDefault="00BE3BD2" w:rsidP="00482CA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Устанавливают и сравнивают разные точки зрения, прежде чем принять окончательное решение</w:t>
            </w:r>
          </w:p>
          <w:p w:rsidR="00BE3BD2" w:rsidRPr="00BE56E0" w:rsidRDefault="00BE3BD2" w:rsidP="002A5F83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 xml:space="preserve">Регулируют собственную деятельность </w:t>
            </w:r>
            <w:r>
              <w:rPr>
                <w:rFonts w:cs="Times New Roman"/>
                <w:sz w:val="20"/>
                <w:szCs w:val="20"/>
              </w:rPr>
              <w:t>посредством письменной речи</w:t>
            </w:r>
          </w:p>
        </w:tc>
        <w:tc>
          <w:tcPr>
            <w:tcW w:w="850" w:type="dxa"/>
            <w:shd w:val="clear" w:color="auto" w:fill="auto"/>
          </w:tcPr>
          <w:p w:rsidR="00BE3BD2" w:rsidRPr="00BE56E0" w:rsidRDefault="00BE3BD2" w:rsidP="00482CA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BE3BD2" w:rsidRPr="00BE56E0" w:rsidTr="00AB09C4">
        <w:tc>
          <w:tcPr>
            <w:tcW w:w="426" w:type="dxa"/>
            <w:vMerge/>
            <w:shd w:val="clear" w:color="auto" w:fill="auto"/>
          </w:tcPr>
          <w:p w:rsidR="00BE3BD2" w:rsidRPr="00BE56E0" w:rsidRDefault="00BE3BD2" w:rsidP="002A5F8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BE3BD2" w:rsidRPr="00BE56E0" w:rsidRDefault="00BE3BD2" w:rsidP="002A5F8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BE3BD2" w:rsidRPr="00BE56E0" w:rsidRDefault="00BE3BD2" w:rsidP="002A5F8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E3BD2" w:rsidRPr="00BE56E0" w:rsidRDefault="00BE3BD2" w:rsidP="002A5F8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shd w:val="clear" w:color="auto" w:fill="auto"/>
          </w:tcPr>
          <w:p w:rsidR="00BE3BD2" w:rsidRPr="00BE56E0" w:rsidRDefault="00BE3BD2" w:rsidP="002A5F8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BE3BD2" w:rsidRPr="00BE56E0" w:rsidRDefault="00BE3BD2" w:rsidP="002A5F8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E3BD2" w:rsidRPr="00BE56E0" w:rsidRDefault="00BE3BD2" w:rsidP="002A5F8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E3BD2" w:rsidRPr="00BE56E0" w:rsidRDefault="00BE3BD2" w:rsidP="002A5F8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E3BD2" w:rsidRPr="00BE56E0" w:rsidRDefault="00BE3BD2" w:rsidP="002A5F8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E3BD2" w:rsidRPr="00BE56E0" w:rsidRDefault="00BE3BD2" w:rsidP="002A5F8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E3BD2" w:rsidRPr="00BE56E0" w:rsidRDefault="00BE3BD2" w:rsidP="002A5F83">
            <w:pPr>
              <w:rPr>
                <w:rFonts w:cs="Times New Roman"/>
                <w:sz w:val="20"/>
                <w:szCs w:val="20"/>
              </w:rPr>
            </w:pPr>
          </w:p>
        </w:tc>
      </w:tr>
    </w:tbl>
    <w:p w:rsidR="00BE3BD2" w:rsidRDefault="00BE3BD2">
      <w:r>
        <w:br w:type="page"/>
      </w: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425"/>
        <w:gridCol w:w="284"/>
        <w:gridCol w:w="1842"/>
        <w:gridCol w:w="426"/>
        <w:gridCol w:w="2126"/>
        <w:gridCol w:w="2126"/>
        <w:gridCol w:w="1985"/>
        <w:gridCol w:w="2126"/>
        <w:gridCol w:w="1843"/>
        <w:gridCol w:w="850"/>
      </w:tblGrid>
      <w:tr w:rsidR="002A5F83" w:rsidRPr="00BE56E0" w:rsidTr="00AB0AE6">
        <w:tc>
          <w:tcPr>
            <w:tcW w:w="14459" w:type="dxa"/>
            <w:gridSpan w:val="11"/>
            <w:shd w:val="clear" w:color="auto" w:fill="auto"/>
          </w:tcPr>
          <w:p w:rsidR="002A5F83" w:rsidRPr="002A5F83" w:rsidRDefault="002A5F83" w:rsidP="006F2360">
            <w:pPr>
              <w:jc w:val="center"/>
              <w:rPr>
                <w:rFonts w:cs="Times New Roman"/>
                <w:b/>
              </w:rPr>
            </w:pPr>
            <w:r w:rsidRPr="002A5F83">
              <w:rPr>
                <w:rFonts w:cs="Times New Roman"/>
                <w:b/>
              </w:rPr>
              <w:lastRenderedPageBreak/>
              <w:t>Соотношения между сторонами и углами треугольника, скалярное произведение векторов (4ч)</w:t>
            </w:r>
          </w:p>
        </w:tc>
      </w:tr>
      <w:tr w:rsidR="008E76A3" w:rsidRPr="00BE56E0" w:rsidTr="000D2B48">
        <w:trPr>
          <w:trHeight w:val="9689"/>
        </w:trPr>
        <w:tc>
          <w:tcPr>
            <w:tcW w:w="426" w:type="dxa"/>
            <w:shd w:val="clear" w:color="auto" w:fill="auto"/>
          </w:tcPr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auto"/>
          </w:tcPr>
          <w:p w:rsidR="008E76A3" w:rsidRPr="00BE56E0" w:rsidRDefault="008E76A3" w:rsidP="002A5F8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E76A3" w:rsidRPr="00BE56E0" w:rsidRDefault="008E76A3" w:rsidP="002A5F8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8E76A3" w:rsidRPr="00BE56E0" w:rsidRDefault="008E76A3" w:rsidP="002A5F83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Синус, косинус, тангенс угла</w:t>
            </w:r>
          </w:p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Теорема о площади треугольника</w:t>
            </w:r>
          </w:p>
        </w:tc>
        <w:tc>
          <w:tcPr>
            <w:tcW w:w="426" w:type="dxa"/>
            <w:shd w:val="clear" w:color="auto" w:fill="auto"/>
          </w:tcPr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E76A3" w:rsidRPr="00BE56E0" w:rsidRDefault="008E76A3" w:rsidP="002A5F83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Познакомиться с понятием синуса, косинуса, тангенса и котангенса для углов от </w:t>
            </w:r>
            <w:r w:rsidRPr="00460A2B">
              <w:rPr>
                <w:rFonts w:cs="Times New Roman"/>
                <w:sz w:val="20"/>
                <w:szCs w:val="20"/>
              </w:rPr>
              <w:t>0</w:t>
            </w:r>
            <w:r w:rsidRPr="00460A2B">
              <w:rPr>
                <w:rFonts w:cs="Times New Roman"/>
                <w:sz w:val="20"/>
                <w:szCs w:val="20"/>
              </w:rPr>
              <w:sym w:font="Symbol" w:char="F0B0"/>
            </w:r>
            <w:r>
              <w:rPr>
                <w:rFonts w:cs="Times New Roman"/>
                <w:sz w:val="20"/>
                <w:szCs w:val="20"/>
              </w:rPr>
              <w:t xml:space="preserve"> до 180</w:t>
            </w:r>
            <w:r w:rsidRPr="00460A2B">
              <w:rPr>
                <w:rFonts w:cs="Times New Roman"/>
                <w:sz w:val="20"/>
                <w:szCs w:val="20"/>
              </w:rPr>
              <w:sym w:font="Symbol" w:char="F0B0"/>
            </w:r>
            <w:r>
              <w:rPr>
                <w:rFonts w:cs="Times New Roman"/>
                <w:sz w:val="20"/>
                <w:szCs w:val="20"/>
              </w:rPr>
              <w:t xml:space="preserve">. </w:t>
            </w:r>
            <w:r w:rsidRPr="00BE56E0">
              <w:rPr>
                <w:rFonts w:cs="Times New Roman"/>
                <w:sz w:val="20"/>
                <w:szCs w:val="20"/>
              </w:rPr>
              <w:t>Научиться</w:t>
            </w:r>
            <w:r>
              <w:rPr>
                <w:rFonts w:cs="Times New Roman"/>
                <w:sz w:val="20"/>
                <w:szCs w:val="20"/>
              </w:rPr>
              <w:t xml:space="preserve"> формулировать и доказывать основное тригонометрическое тождество, выводить формулы для вычисления координат точки и формулы приведения</w:t>
            </w:r>
          </w:p>
          <w:p w:rsidR="008E76A3" w:rsidRPr="00BE56E0" w:rsidRDefault="008E76A3" w:rsidP="002A5F83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Научиться выводить формулы, связывающие синус, косинус, тангенс, котангенс одного и того же угла,  решать задачи по теме.</w:t>
            </w:r>
          </w:p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Научиться выводить формулу основного тригонометрического тождества, простейшие формулы приведения, определять значение тригонометрических функций для углов от </w:t>
            </w:r>
            <w:r w:rsidRPr="00460A2B">
              <w:rPr>
                <w:rFonts w:cs="Times New Roman"/>
                <w:sz w:val="20"/>
                <w:szCs w:val="20"/>
              </w:rPr>
              <w:t>0</w:t>
            </w:r>
            <w:r w:rsidRPr="00460A2B">
              <w:rPr>
                <w:rFonts w:cs="Times New Roman"/>
                <w:sz w:val="20"/>
                <w:szCs w:val="20"/>
              </w:rPr>
              <w:sym w:font="Symbol" w:char="F0B0"/>
            </w:r>
            <w:r>
              <w:rPr>
                <w:rFonts w:cs="Times New Roman"/>
                <w:sz w:val="20"/>
                <w:szCs w:val="20"/>
              </w:rPr>
              <w:t xml:space="preserve"> до 180</w:t>
            </w:r>
            <w:r w:rsidRPr="00460A2B">
              <w:rPr>
                <w:rFonts w:cs="Times New Roman"/>
                <w:sz w:val="20"/>
                <w:szCs w:val="20"/>
              </w:rPr>
              <w:sym w:font="Symbol" w:char="F0B0"/>
            </w:r>
            <w:r>
              <w:rPr>
                <w:rFonts w:cs="Times New Roman"/>
                <w:sz w:val="20"/>
                <w:szCs w:val="20"/>
              </w:rPr>
              <w:t>по заданным значениям углов.</w:t>
            </w:r>
          </w:p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Научиться формулировать и доказывать теорему о площади треугольника. Знать формулу площади треугольника. Научиться решать задачи по теме.</w:t>
            </w:r>
          </w:p>
        </w:tc>
        <w:tc>
          <w:tcPr>
            <w:tcW w:w="2126" w:type="dxa"/>
            <w:shd w:val="clear" w:color="auto" w:fill="auto"/>
          </w:tcPr>
          <w:p w:rsidR="008E76A3" w:rsidRPr="00BE56E0" w:rsidRDefault="008E76A3" w:rsidP="002A5F83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Формировать</w:t>
            </w:r>
            <w:r>
              <w:rPr>
                <w:rFonts w:cs="Times New Roman"/>
                <w:sz w:val="20"/>
                <w:szCs w:val="20"/>
              </w:rPr>
              <w:t xml:space="preserve"> положительного отношения к учению, познавательной деятельности</w:t>
            </w:r>
          </w:p>
          <w:p w:rsidR="008E76A3" w:rsidRPr="00BE56E0" w:rsidRDefault="008E76A3" w:rsidP="002A5F83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Формировать</w:t>
            </w:r>
            <w:r>
              <w:rPr>
                <w:rFonts w:cs="Times New Roman"/>
                <w:sz w:val="20"/>
                <w:szCs w:val="20"/>
              </w:rPr>
              <w:t xml:space="preserve"> устойчивой мотивации к проблемно-поисковой деятельности</w:t>
            </w:r>
          </w:p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Формировать</w:t>
            </w:r>
            <w:r>
              <w:rPr>
                <w:rFonts w:cs="Times New Roman"/>
                <w:sz w:val="20"/>
                <w:szCs w:val="20"/>
              </w:rPr>
              <w:t xml:space="preserve"> навыки анализа, творческой инициативности и активности</w:t>
            </w:r>
          </w:p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Формировать</w:t>
            </w:r>
            <w:r>
              <w:rPr>
                <w:rFonts w:cs="Times New Roman"/>
                <w:sz w:val="20"/>
                <w:szCs w:val="20"/>
              </w:rPr>
              <w:t xml:space="preserve"> положительного отношения к учению, желания приобретать  новые знания, умения</w:t>
            </w:r>
          </w:p>
        </w:tc>
        <w:tc>
          <w:tcPr>
            <w:tcW w:w="1985" w:type="dxa"/>
            <w:shd w:val="clear" w:color="auto" w:fill="auto"/>
          </w:tcPr>
          <w:p w:rsidR="008E76A3" w:rsidRPr="00BE56E0" w:rsidRDefault="008E76A3" w:rsidP="002A5F83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Анализировать задачу, выделяя  главное</w:t>
            </w:r>
          </w:p>
          <w:p w:rsidR="008E76A3" w:rsidRPr="00BE56E0" w:rsidRDefault="008E76A3" w:rsidP="002A5F83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Восстанавливать предметную ситуацию, описанную в задаче, выделить только главное для решения задачи.</w:t>
            </w:r>
          </w:p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Выделять обобщённый смысл  и формальную структуру задачи</w:t>
            </w:r>
          </w:p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Уметь выводить следствия из имеющихся в условии задачи данных</w:t>
            </w:r>
          </w:p>
        </w:tc>
        <w:tc>
          <w:tcPr>
            <w:tcW w:w="2126" w:type="dxa"/>
            <w:shd w:val="clear" w:color="auto" w:fill="auto"/>
          </w:tcPr>
          <w:p w:rsidR="008E76A3" w:rsidRPr="00BE56E0" w:rsidRDefault="008E76A3" w:rsidP="002A5F83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Выделяют и осознают то, что усвоено и что ещё подлежат усвоению, </w:t>
            </w:r>
          </w:p>
          <w:p w:rsidR="008E76A3" w:rsidRPr="00BE56E0" w:rsidRDefault="008E76A3" w:rsidP="002A5F83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Сличают свой способ действия с эталоном</w:t>
            </w:r>
          </w:p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Формировать</w:t>
            </w:r>
            <w:r>
              <w:rPr>
                <w:rFonts w:cs="Times New Roman"/>
                <w:sz w:val="20"/>
                <w:szCs w:val="20"/>
              </w:rPr>
              <w:t xml:space="preserve"> осознанность своих трудностей и стремления к их преодолению, способности к самооценке своих действий</w:t>
            </w:r>
          </w:p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Оценивать достигнутый результат</w:t>
            </w:r>
          </w:p>
        </w:tc>
        <w:tc>
          <w:tcPr>
            <w:tcW w:w="1843" w:type="dxa"/>
            <w:shd w:val="clear" w:color="auto" w:fill="auto"/>
          </w:tcPr>
          <w:p w:rsidR="008E76A3" w:rsidRPr="00BE56E0" w:rsidRDefault="008E76A3" w:rsidP="002A5F83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Осознавать качество и уровень усвоения.</w:t>
            </w:r>
          </w:p>
          <w:p w:rsidR="008E76A3" w:rsidRPr="00BE56E0" w:rsidRDefault="008E76A3" w:rsidP="002A5F83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Умеют слушать и слышать друг друга, достаточно полно и точно выражают свои мысли</w:t>
            </w:r>
          </w:p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Устанавливают и сравнивают разные точки зрения, прежде чем принять окончательное решение</w:t>
            </w:r>
          </w:p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Развивать умение интегрироваться в группу сверстников и строить продуктивное взаимодействие со сверстниками и взрослыми</w:t>
            </w:r>
          </w:p>
        </w:tc>
        <w:tc>
          <w:tcPr>
            <w:tcW w:w="850" w:type="dxa"/>
            <w:shd w:val="clear" w:color="auto" w:fill="auto"/>
          </w:tcPr>
          <w:p w:rsidR="008E76A3" w:rsidRPr="00BE56E0" w:rsidRDefault="008E76A3" w:rsidP="002A5F8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E76A3" w:rsidRPr="00BE56E0" w:rsidTr="000D2B48">
        <w:trPr>
          <w:trHeight w:val="5979"/>
        </w:trPr>
        <w:tc>
          <w:tcPr>
            <w:tcW w:w="426" w:type="dxa"/>
            <w:shd w:val="clear" w:color="auto" w:fill="auto"/>
          </w:tcPr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425" w:type="dxa"/>
            <w:shd w:val="clear" w:color="auto" w:fill="auto"/>
          </w:tcPr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Теорема синусов и косинусов</w:t>
            </w:r>
          </w:p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Решение треугольников</w:t>
            </w:r>
          </w:p>
        </w:tc>
        <w:tc>
          <w:tcPr>
            <w:tcW w:w="426" w:type="dxa"/>
            <w:shd w:val="clear" w:color="auto" w:fill="auto"/>
          </w:tcPr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Научиться формулировать и доказывать теоремы синусов и косинусов, проводить доказательство теоремы и применять её при решении задач</w:t>
            </w:r>
          </w:p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Научиться выводить теоремы синусов и косинусов. Познакомиться  и выводить формулы для вычисления площади параллелограмма. Научиться решать задачи по теме.</w:t>
            </w:r>
          </w:p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Научиться решать треугольники по двум сторонам и угол между ними, по стороне и прилежащим к ней углам, по трём сторонам</w:t>
            </w:r>
          </w:p>
        </w:tc>
        <w:tc>
          <w:tcPr>
            <w:tcW w:w="2126" w:type="dxa"/>
            <w:shd w:val="clear" w:color="auto" w:fill="auto"/>
          </w:tcPr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Формировать</w:t>
            </w:r>
            <w:r>
              <w:rPr>
                <w:rFonts w:cs="Times New Roman"/>
                <w:sz w:val="20"/>
                <w:szCs w:val="20"/>
              </w:rPr>
              <w:t xml:space="preserve"> устойчивой мотивации к изучению и закреплению нового</w:t>
            </w:r>
          </w:p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Формировать</w:t>
            </w:r>
            <w:r>
              <w:rPr>
                <w:rFonts w:cs="Times New Roman"/>
                <w:sz w:val="20"/>
                <w:szCs w:val="20"/>
              </w:rPr>
              <w:t xml:space="preserve"> навыков организации анализа своей деятельности</w:t>
            </w:r>
          </w:p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Формировать</w:t>
            </w:r>
            <w:r>
              <w:rPr>
                <w:rFonts w:cs="Times New Roman"/>
                <w:sz w:val="20"/>
                <w:szCs w:val="20"/>
              </w:rPr>
              <w:t xml:space="preserve"> навыков работы по алгоритму</w:t>
            </w:r>
          </w:p>
        </w:tc>
        <w:tc>
          <w:tcPr>
            <w:tcW w:w="1985" w:type="dxa"/>
            <w:shd w:val="clear" w:color="auto" w:fill="auto"/>
          </w:tcPr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Уметь заменять термины определениями</w:t>
            </w:r>
          </w:p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Уметь выводить следствия из имеющихся в условии задачи данных</w:t>
            </w:r>
          </w:p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Выделять формальную структуру задачи</w:t>
            </w:r>
          </w:p>
        </w:tc>
        <w:tc>
          <w:tcPr>
            <w:tcW w:w="2126" w:type="dxa"/>
            <w:shd w:val="clear" w:color="auto" w:fill="auto"/>
          </w:tcPr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Определять последовательность промежуточных действий для получения конечного результата</w:t>
            </w:r>
          </w:p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Составлять план и последовательность действий</w:t>
            </w:r>
          </w:p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Ставить учебную задачу на основе соотнесения того, что уже известно и усвоено, и того, что неизвестно.</w:t>
            </w:r>
          </w:p>
        </w:tc>
        <w:tc>
          <w:tcPr>
            <w:tcW w:w="1843" w:type="dxa"/>
            <w:shd w:val="clear" w:color="auto" w:fill="auto"/>
          </w:tcPr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Умеют переводить конфликтную ситуацию в логический план и разрешают её как задачу через анализ условий</w:t>
            </w:r>
          </w:p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Проявлять готовность к обсуждению разных точек зрения и выработке общей позиции</w:t>
            </w:r>
          </w:p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Интересуются чужим мнением и высказывать своё</w:t>
            </w:r>
          </w:p>
        </w:tc>
        <w:tc>
          <w:tcPr>
            <w:tcW w:w="850" w:type="dxa"/>
            <w:shd w:val="clear" w:color="auto" w:fill="auto"/>
          </w:tcPr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E76A3" w:rsidRPr="00BE56E0" w:rsidTr="000D2B48">
        <w:trPr>
          <w:trHeight w:val="9440"/>
        </w:trPr>
        <w:tc>
          <w:tcPr>
            <w:tcW w:w="426" w:type="dxa"/>
            <w:shd w:val="clear" w:color="auto" w:fill="auto"/>
          </w:tcPr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425" w:type="dxa"/>
            <w:shd w:val="clear" w:color="auto" w:fill="auto"/>
          </w:tcPr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Решение задач по теме: «Соотношения между сторонами и углами треугольника»</w:t>
            </w:r>
          </w:p>
          <w:p w:rsidR="008E76A3" w:rsidRPr="00BE56E0" w:rsidRDefault="008E76A3" w:rsidP="008E76A3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Угол между векторами. </w:t>
            </w:r>
          </w:p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Скалярное произведение векторов. Свойства скалярного произведения.</w:t>
            </w:r>
          </w:p>
        </w:tc>
        <w:tc>
          <w:tcPr>
            <w:tcW w:w="426" w:type="dxa"/>
            <w:shd w:val="clear" w:color="auto" w:fill="auto"/>
          </w:tcPr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Знать понятие угла между векторами. Научиться формулировать определение скалярного произведения векторов, решать задачи по теме.</w:t>
            </w:r>
          </w:p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Научиться формулировать и доказывать теорему о скалярном произведении двух  векторов в координатах, решать задачи по теме.</w:t>
            </w:r>
          </w:p>
          <w:p w:rsidR="008E76A3" w:rsidRPr="00BE56E0" w:rsidRDefault="008E76A3" w:rsidP="00F10F7E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Знать и формулировать определение скалярного произведения  векторов. Научиться формулировать и доказывать теорему о скалярном произведении двух  векторов в координатах, решать задачи по теме.</w:t>
            </w:r>
          </w:p>
        </w:tc>
        <w:tc>
          <w:tcPr>
            <w:tcW w:w="2126" w:type="dxa"/>
            <w:shd w:val="clear" w:color="auto" w:fill="auto"/>
          </w:tcPr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Формировать навыки составления алгоритма выполнения задания, навыков выполнения творческого задания.</w:t>
            </w:r>
          </w:p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Формировать</w:t>
            </w:r>
            <w:r>
              <w:rPr>
                <w:rFonts w:cs="Times New Roman"/>
                <w:sz w:val="20"/>
                <w:szCs w:val="20"/>
              </w:rPr>
              <w:t xml:space="preserve"> потребности приобретения мотивации к процессу обучения</w:t>
            </w:r>
          </w:p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Формировать</w:t>
            </w:r>
            <w:r>
              <w:rPr>
                <w:rFonts w:cs="Times New Roman"/>
                <w:sz w:val="20"/>
                <w:szCs w:val="20"/>
              </w:rPr>
              <w:t xml:space="preserve"> умения контролировать процесс и результат деятельности</w:t>
            </w:r>
          </w:p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Формировать</w:t>
            </w:r>
            <w:r>
              <w:rPr>
                <w:rFonts w:cs="Times New Roman"/>
                <w:sz w:val="20"/>
                <w:szCs w:val="20"/>
              </w:rPr>
              <w:t xml:space="preserve"> навыки анализа, творческой инициативности и активности</w:t>
            </w:r>
          </w:p>
        </w:tc>
        <w:tc>
          <w:tcPr>
            <w:tcW w:w="1985" w:type="dxa"/>
            <w:shd w:val="clear" w:color="auto" w:fill="auto"/>
          </w:tcPr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Восстанавливать предметную ситуацию, описанную в задаче, выделить только главное для решения задачи.</w:t>
            </w:r>
          </w:p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Выбирать вид графической модели, адекватной выделенным смысловым единицам</w:t>
            </w:r>
          </w:p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Выбирать знако-символические средства для построения модели </w:t>
            </w:r>
          </w:p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Выражать смысл ситуации различными средствами (рисунки, схемы, символы, знаки)</w:t>
            </w:r>
          </w:p>
        </w:tc>
        <w:tc>
          <w:tcPr>
            <w:tcW w:w="2126" w:type="dxa"/>
            <w:shd w:val="clear" w:color="auto" w:fill="auto"/>
          </w:tcPr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Осознавать самого себя как движущую силу своего научения, свою способность к мобилизации сил и энергии, волевому усилию- к выбору в ситуации мотивационного конфликта, к преодолению препятствий</w:t>
            </w:r>
          </w:p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Предвосхищают временные характе</w:t>
            </w:r>
            <w:r>
              <w:rPr>
                <w:rFonts w:cs="Times New Roman"/>
                <w:sz w:val="20"/>
                <w:szCs w:val="20"/>
              </w:rPr>
              <w:t>ристики достижения результата (</w:t>
            </w:r>
            <w:r w:rsidRPr="00BE56E0">
              <w:rPr>
                <w:rFonts w:cs="Times New Roman"/>
                <w:sz w:val="20"/>
                <w:szCs w:val="20"/>
              </w:rPr>
              <w:t>отвечают на вопрос «когда будет результат?»</w:t>
            </w:r>
          </w:p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Составлять план и последовательность действий.</w:t>
            </w:r>
          </w:p>
        </w:tc>
        <w:tc>
          <w:tcPr>
            <w:tcW w:w="1843" w:type="dxa"/>
            <w:shd w:val="clear" w:color="auto" w:fill="auto"/>
          </w:tcPr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Проявлять готовность адекватно реагировать на нужды других, оказывать помощь и эмоциональную поддержку партнёрам</w:t>
            </w:r>
          </w:p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Устанавливают доверительные отношения </w:t>
            </w:r>
          </w:p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Проявлять уважительное отношение к  партнёрам, внимание к личности другого, адекватное межличностное восприятие</w:t>
            </w:r>
          </w:p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Описывают содержание совершаемых действий с целью ориентации предметно-практической или другой деятельности.</w:t>
            </w:r>
          </w:p>
        </w:tc>
        <w:tc>
          <w:tcPr>
            <w:tcW w:w="850" w:type="dxa"/>
            <w:shd w:val="clear" w:color="auto" w:fill="auto"/>
          </w:tcPr>
          <w:p w:rsidR="008E76A3" w:rsidRPr="00BE56E0" w:rsidRDefault="008E76A3" w:rsidP="005F787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A3955" w:rsidRPr="00BE56E0" w:rsidTr="00AB09C4">
        <w:tc>
          <w:tcPr>
            <w:tcW w:w="426" w:type="dxa"/>
            <w:shd w:val="clear" w:color="auto" w:fill="auto"/>
          </w:tcPr>
          <w:p w:rsidR="005A3955" w:rsidRPr="00BE56E0" w:rsidRDefault="008E76A3" w:rsidP="002B023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  <w:shd w:val="clear" w:color="auto" w:fill="auto"/>
          </w:tcPr>
          <w:p w:rsidR="005A3955" w:rsidRPr="00BE56E0" w:rsidRDefault="005A3955" w:rsidP="002B023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5A3955" w:rsidRPr="00BE56E0" w:rsidRDefault="005A3955" w:rsidP="002B023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5A3955" w:rsidRPr="00BE56E0" w:rsidRDefault="005A3955" w:rsidP="008E76A3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Контрольная работа</w:t>
            </w:r>
            <w:r>
              <w:rPr>
                <w:rFonts w:cs="Times New Roman"/>
                <w:sz w:val="20"/>
                <w:szCs w:val="20"/>
              </w:rPr>
              <w:t xml:space="preserve"> №</w:t>
            </w:r>
            <w:r w:rsidR="008E76A3">
              <w:rPr>
                <w:rFonts w:cs="Times New Roman"/>
                <w:sz w:val="20"/>
                <w:szCs w:val="20"/>
              </w:rPr>
              <w:t>2</w:t>
            </w:r>
            <w:r>
              <w:rPr>
                <w:rFonts w:cs="Times New Roman"/>
                <w:sz w:val="20"/>
                <w:szCs w:val="20"/>
              </w:rPr>
              <w:t xml:space="preserve"> по теме: «Соотношения </w:t>
            </w:r>
            <w:r>
              <w:rPr>
                <w:rFonts w:cs="Times New Roman"/>
                <w:sz w:val="20"/>
                <w:szCs w:val="20"/>
              </w:rPr>
              <w:lastRenderedPageBreak/>
              <w:t>между сторонами и углами треугольника. Скалярное произведение векторов.</w:t>
            </w:r>
            <w:r w:rsidRPr="00BE56E0">
              <w:rPr>
                <w:rFonts w:cs="Times New Roman"/>
                <w:sz w:val="20"/>
                <w:szCs w:val="20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:rsidR="005A3955" w:rsidRPr="00BE56E0" w:rsidRDefault="005A3955" w:rsidP="002B023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26" w:type="dxa"/>
            <w:shd w:val="clear" w:color="auto" w:fill="auto"/>
          </w:tcPr>
          <w:p w:rsidR="005A3955" w:rsidRPr="00BE56E0" w:rsidRDefault="005A3955" w:rsidP="002B0232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 xml:space="preserve">Научиться применять теоретический материал, изученный на предыдущих </w:t>
            </w:r>
            <w:r w:rsidRPr="00BE56E0">
              <w:rPr>
                <w:rFonts w:cs="Times New Roman"/>
                <w:sz w:val="20"/>
                <w:szCs w:val="20"/>
              </w:rPr>
              <w:lastRenderedPageBreak/>
              <w:t>уроках, на практике</w:t>
            </w:r>
          </w:p>
        </w:tc>
        <w:tc>
          <w:tcPr>
            <w:tcW w:w="2126" w:type="dxa"/>
            <w:shd w:val="clear" w:color="auto" w:fill="auto"/>
          </w:tcPr>
          <w:p w:rsidR="005A3955" w:rsidRPr="00BE56E0" w:rsidRDefault="005A3955" w:rsidP="002B023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Формировать навыки самоанализа,</w:t>
            </w:r>
            <w:r w:rsidRPr="00BE56E0">
              <w:rPr>
                <w:rFonts w:cs="Times New Roman"/>
                <w:sz w:val="20"/>
                <w:szCs w:val="20"/>
              </w:rPr>
              <w:t xml:space="preserve">  самоконтроля</w:t>
            </w:r>
          </w:p>
        </w:tc>
        <w:tc>
          <w:tcPr>
            <w:tcW w:w="1985" w:type="dxa"/>
            <w:shd w:val="clear" w:color="auto" w:fill="auto"/>
          </w:tcPr>
          <w:p w:rsidR="005A3955" w:rsidRPr="00BE56E0" w:rsidRDefault="005A3955" w:rsidP="002B0232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 xml:space="preserve">Выбирать наиболее эффективные способы решения задачи </w:t>
            </w:r>
          </w:p>
        </w:tc>
        <w:tc>
          <w:tcPr>
            <w:tcW w:w="2126" w:type="dxa"/>
            <w:shd w:val="clear" w:color="auto" w:fill="auto"/>
          </w:tcPr>
          <w:p w:rsidR="005A3955" w:rsidRPr="00BE56E0" w:rsidRDefault="005A3955" w:rsidP="002B0232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 xml:space="preserve">Проектируют маршрут преодоления затруднений в обучении через </w:t>
            </w:r>
            <w:r w:rsidRPr="00BE56E0">
              <w:rPr>
                <w:rFonts w:cs="Times New Roman"/>
                <w:sz w:val="20"/>
                <w:szCs w:val="20"/>
              </w:rPr>
              <w:lastRenderedPageBreak/>
              <w:t>включение в новые виды деятельности и формы сотрудничества</w:t>
            </w:r>
          </w:p>
        </w:tc>
        <w:tc>
          <w:tcPr>
            <w:tcW w:w="1843" w:type="dxa"/>
            <w:shd w:val="clear" w:color="auto" w:fill="auto"/>
          </w:tcPr>
          <w:p w:rsidR="005A3955" w:rsidRPr="00BE56E0" w:rsidRDefault="005A3955" w:rsidP="002B0232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lastRenderedPageBreak/>
              <w:t xml:space="preserve">Регулируют собственную деятельность </w:t>
            </w:r>
            <w:r>
              <w:rPr>
                <w:rFonts w:cs="Times New Roman"/>
                <w:sz w:val="20"/>
                <w:szCs w:val="20"/>
              </w:rPr>
              <w:t xml:space="preserve">посредством </w:t>
            </w:r>
            <w:r>
              <w:rPr>
                <w:rFonts w:cs="Times New Roman"/>
                <w:sz w:val="20"/>
                <w:szCs w:val="20"/>
              </w:rPr>
              <w:lastRenderedPageBreak/>
              <w:t>письменной речи</w:t>
            </w:r>
          </w:p>
        </w:tc>
        <w:tc>
          <w:tcPr>
            <w:tcW w:w="850" w:type="dxa"/>
            <w:shd w:val="clear" w:color="auto" w:fill="auto"/>
          </w:tcPr>
          <w:p w:rsidR="005A3955" w:rsidRPr="00BE56E0" w:rsidRDefault="005A3955" w:rsidP="002B023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2B0232" w:rsidRPr="00BE56E0" w:rsidTr="00AB0AE6">
        <w:tc>
          <w:tcPr>
            <w:tcW w:w="14459" w:type="dxa"/>
            <w:gridSpan w:val="11"/>
            <w:shd w:val="clear" w:color="auto" w:fill="auto"/>
          </w:tcPr>
          <w:p w:rsidR="002B0232" w:rsidRPr="002B0232" w:rsidRDefault="002B0232" w:rsidP="006F2360">
            <w:pPr>
              <w:jc w:val="center"/>
              <w:rPr>
                <w:rFonts w:cs="Times New Roman"/>
                <w:b/>
              </w:rPr>
            </w:pPr>
            <w:r w:rsidRPr="002B0232">
              <w:rPr>
                <w:rFonts w:cs="Times New Roman"/>
                <w:b/>
              </w:rPr>
              <w:lastRenderedPageBreak/>
              <w:t>Длин</w:t>
            </w:r>
            <w:r w:rsidR="006F2360">
              <w:rPr>
                <w:rFonts w:cs="Times New Roman"/>
                <w:b/>
              </w:rPr>
              <w:t>а окружности и площадь круга. Движение. (6</w:t>
            </w:r>
            <w:r w:rsidRPr="002B0232">
              <w:rPr>
                <w:rFonts w:cs="Times New Roman"/>
                <w:b/>
              </w:rPr>
              <w:t>ч)</w:t>
            </w:r>
          </w:p>
        </w:tc>
      </w:tr>
      <w:tr w:rsidR="008E76A3" w:rsidRPr="00BE56E0" w:rsidTr="000D2B48">
        <w:trPr>
          <w:trHeight w:val="4370"/>
        </w:trPr>
        <w:tc>
          <w:tcPr>
            <w:tcW w:w="426" w:type="dxa"/>
            <w:shd w:val="clear" w:color="auto" w:fill="auto"/>
          </w:tcPr>
          <w:p w:rsidR="008E76A3" w:rsidRPr="00BE56E0" w:rsidRDefault="008E76A3" w:rsidP="002B023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8E76A3" w:rsidRPr="00BE56E0" w:rsidRDefault="008E76A3" w:rsidP="002B023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E76A3" w:rsidRPr="00BE56E0" w:rsidRDefault="008E76A3" w:rsidP="002B023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8E76A3" w:rsidRPr="00BE56E0" w:rsidRDefault="008E76A3" w:rsidP="002B023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Правильный многоугольник</w:t>
            </w:r>
          </w:p>
          <w:p w:rsidR="008E76A3" w:rsidRPr="00BE56E0" w:rsidRDefault="008E76A3" w:rsidP="002B023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Окружность, описанная около правильного  многоугольника и вписанная в правильный многоугольник</w:t>
            </w:r>
          </w:p>
        </w:tc>
        <w:tc>
          <w:tcPr>
            <w:tcW w:w="426" w:type="dxa"/>
            <w:shd w:val="clear" w:color="auto" w:fill="auto"/>
          </w:tcPr>
          <w:p w:rsidR="008E76A3" w:rsidRPr="00BE56E0" w:rsidRDefault="008E76A3" w:rsidP="002B023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  <w:p w:rsidR="008E76A3" w:rsidRPr="00BE56E0" w:rsidRDefault="008E76A3" w:rsidP="002B023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E76A3" w:rsidRPr="002B0232" w:rsidRDefault="008E76A3" w:rsidP="002B023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Познакомиться с понятием правильный многоугольник. </w:t>
            </w:r>
            <w:r w:rsidRPr="00BE56E0">
              <w:rPr>
                <w:rFonts w:cs="Times New Roman"/>
                <w:sz w:val="20"/>
                <w:szCs w:val="20"/>
              </w:rPr>
              <w:t>Научиться</w:t>
            </w:r>
            <w:r>
              <w:rPr>
                <w:rFonts w:cs="Times New Roman"/>
                <w:sz w:val="20"/>
                <w:szCs w:val="20"/>
              </w:rPr>
              <w:t xml:space="preserve"> выводить формулы для вычисления угла правильного </w:t>
            </w:r>
            <w:r>
              <w:rPr>
                <w:rFonts w:cs="Times New Roman"/>
                <w:sz w:val="20"/>
                <w:szCs w:val="20"/>
                <w:lang w:val="en-US"/>
              </w:rPr>
              <w:t>n</w:t>
            </w:r>
            <w:r>
              <w:rPr>
                <w:rFonts w:cs="Times New Roman"/>
                <w:sz w:val="20"/>
                <w:szCs w:val="20"/>
              </w:rPr>
              <w:t>-угольника, решать задачи по теме.</w:t>
            </w:r>
          </w:p>
          <w:p w:rsidR="008E76A3" w:rsidRPr="002B0232" w:rsidRDefault="008E76A3" w:rsidP="002B023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Научиться формулировать и доказывать теоремы об окружностях, описанной около правильного  многоугольника и вписанной в правильный многоугольник</w:t>
            </w:r>
          </w:p>
        </w:tc>
        <w:tc>
          <w:tcPr>
            <w:tcW w:w="2126" w:type="dxa"/>
            <w:shd w:val="clear" w:color="auto" w:fill="auto"/>
          </w:tcPr>
          <w:p w:rsidR="008E76A3" w:rsidRPr="00BE56E0" w:rsidRDefault="008E76A3" w:rsidP="002B0232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Формировать</w:t>
            </w:r>
            <w:r>
              <w:rPr>
                <w:rFonts w:cs="Times New Roman"/>
                <w:sz w:val="20"/>
                <w:szCs w:val="20"/>
              </w:rPr>
              <w:t xml:space="preserve"> положительного отношения к учению, желания приобретать  новые знания, умения</w:t>
            </w:r>
          </w:p>
          <w:p w:rsidR="008E76A3" w:rsidRPr="00BE56E0" w:rsidRDefault="008E76A3" w:rsidP="002B0232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Формировать</w:t>
            </w:r>
            <w:r>
              <w:rPr>
                <w:rFonts w:cs="Times New Roman"/>
                <w:sz w:val="20"/>
                <w:szCs w:val="20"/>
              </w:rPr>
              <w:t xml:space="preserve"> положительного отношения к учению, познавательной деятельности, желания приобретать новые знания, умения, совершенствовать имеющиеся</w:t>
            </w:r>
          </w:p>
        </w:tc>
        <w:tc>
          <w:tcPr>
            <w:tcW w:w="1985" w:type="dxa"/>
            <w:shd w:val="clear" w:color="auto" w:fill="auto"/>
          </w:tcPr>
          <w:p w:rsidR="008E76A3" w:rsidRPr="00BE56E0" w:rsidRDefault="008E76A3" w:rsidP="002B023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Создавать структуру взаимосвязей смысловых единиц текста</w:t>
            </w:r>
          </w:p>
          <w:p w:rsidR="008E76A3" w:rsidRPr="00BE56E0" w:rsidRDefault="008E76A3" w:rsidP="002B023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Выделять количественные характеристики объектов, заданные словами</w:t>
            </w:r>
          </w:p>
        </w:tc>
        <w:tc>
          <w:tcPr>
            <w:tcW w:w="2126" w:type="dxa"/>
            <w:shd w:val="clear" w:color="auto" w:fill="auto"/>
          </w:tcPr>
          <w:p w:rsidR="008E76A3" w:rsidRPr="00BE56E0" w:rsidRDefault="008E76A3" w:rsidP="002B023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Вносят коррективы и дополнения в составленные планы</w:t>
            </w:r>
          </w:p>
          <w:p w:rsidR="008E76A3" w:rsidRPr="00BE56E0" w:rsidRDefault="008E76A3" w:rsidP="002B023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Осознавать самого себя как движущую силу своего научения, свою способность к мобилизации сил и энергии, волевому усилию – к выбору в ситуации мотивационного конфликта, к преодолению препятствий</w:t>
            </w:r>
          </w:p>
        </w:tc>
        <w:tc>
          <w:tcPr>
            <w:tcW w:w="1843" w:type="dxa"/>
            <w:shd w:val="clear" w:color="auto" w:fill="auto"/>
          </w:tcPr>
          <w:p w:rsidR="008E76A3" w:rsidRPr="00BE56E0" w:rsidRDefault="008E76A3" w:rsidP="002B023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Учатся разрешать конфликты, искать и оценивать альтернативные способы решения, принимать окончательное решение</w:t>
            </w:r>
          </w:p>
          <w:p w:rsidR="008E76A3" w:rsidRPr="00BE56E0" w:rsidRDefault="008E76A3" w:rsidP="002B023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Умеют брать на себя инициативу в организации совместного действия</w:t>
            </w:r>
          </w:p>
        </w:tc>
        <w:tc>
          <w:tcPr>
            <w:tcW w:w="850" w:type="dxa"/>
            <w:shd w:val="clear" w:color="auto" w:fill="auto"/>
          </w:tcPr>
          <w:p w:rsidR="008E76A3" w:rsidRPr="00BE56E0" w:rsidRDefault="008E76A3" w:rsidP="002B023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E76A3" w:rsidRPr="00BE56E0" w:rsidTr="000D2B48">
        <w:trPr>
          <w:trHeight w:val="7589"/>
        </w:trPr>
        <w:tc>
          <w:tcPr>
            <w:tcW w:w="426" w:type="dxa"/>
            <w:shd w:val="clear" w:color="auto" w:fill="auto"/>
          </w:tcPr>
          <w:p w:rsidR="008E76A3" w:rsidRPr="00BE56E0" w:rsidRDefault="008E76A3" w:rsidP="002A360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425" w:type="dxa"/>
            <w:shd w:val="clear" w:color="auto" w:fill="auto"/>
          </w:tcPr>
          <w:p w:rsidR="008E76A3" w:rsidRPr="00BE56E0" w:rsidRDefault="008E76A3" w:rsidP="002B023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E76A3" w:rsidRPr="00BE56E0" w:rsidRDefault="008E76A3" w:rsidP="002B023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8E76A3" w:rsidRPr="00BE56E0" w:rsidRDefault="008E76A3" w:rsidP="002B023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Формулы для вычисления площади правильного  многоугольника, его стороны и радиуса вписанной окружности</w:t>
            </w:r>
          </w:p>
          <w:p w:rsidR="008E76A3" w:rsidRPr="00BE56E0" w:rsidRDefault="008E76A3" w:rsidP="002A360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Решение задач по теме: «правильный  многоугольник»</w:t>
            </w:r>
          </w:p>
        </w:tc>
        <w:tc>
          <w:tcPr>
            <w:tcW w:w="426" w:type="dxa"/>
            <w:shd w:val="clear" w:color="auto" w:fill="auto"/>
          </w:tcPr>
          <w:p w:rsidR="008E76A3" w:rsidRPr="00BE56E0" w:rsidRDefault="008E76A3" w:rsidP="002A360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E76A3" w:rsidRPr="00BE56E0" w:rsidRDefault="008E76A3" w:rsidP="002B023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Познакомиться с выводом формул, связывающих радиусы вписанной и описанной окружности со стороной правильного  многоугольника. Научиться решать задачи по теме.</w:t>
            </w:r>
          </w:p>
          <w:p w:rsidR="008E76A3" w:rsidRPr="00BE56E0" w:rsidRDefault="008E76A3" w:rsidP="002A360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Познакомиться со способами построения правильных многоугольников. Научиться выводить формулы для вычисления площади правильного многоугольника, его стороны и радиусов вписанной и описанной окружностей, формулу, выражающую площадь треугольника через периметр и радиус вписанной окружности, строить правильные многоугольники</w:t>
            </w:r>
          </w:p>
        </w:tc>
        <w:tc>
          <w:tcPr>
            <w:tcW w:w="2126" w:type="dxa"/>
            <w:shd w:val="clear" w:color="auto" w:fill="auto"/>
          </w:tcPr>
          <w:p w:rsidR="008E76A3" w:rsidRPr="00BE56E0" w:rsidRDefault="008E76A3" w:rsidP="002B0232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Формировать</w:t>
            </w:r>
            <w:r>
              <w:rPr>
                <w:rFonts w:cs="Times New Roman"/>
                <w:sz w:val="20"/>
                <w:szCs w:val="20"/>
              </w:rPr>
              <w:t xml:space="preserve"> осознанность своих трудностей и стремления к их преодолению, способности к самооценке своих действий</w:t>
            </w:r>
          </w:p>
          <w:p w:rsidR="008E76A3" w:rsidRPr="00BE56E0" w:rsidRDefault="008E76A3" w:rsidP="002A3609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Формировать</w:t>
            </w:r>
            <w:r>
              <w:rPr>
                <w:rFonts w:cs="Times New Roman"/>
                <w:sz w:val="20"/>
                <w:szCs w:val="20"/>
              </w:rPr>
              <w:t xml:space="preserve"> устойчивой мотивации к изучению и закреплению нового</w:t>
            </w:r>
          </w:p>
        </w:tc>
        <w:tc>
          <w:tcPr>
            <w:tcW w:w="1985" w:type="dxa"/>
            <w:shd w:val="clear" w:color="auto" w:fill="auto"/>
          </w:tcPr>
          <w:p w:rsidR="008E76A3" w:rsidRPr="00BE56E0" w:rsidRDefault="008E76A3" w:rsidP="002B023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Проводить анализ способов решения задачи с точки зрения их рациональности и экономичности</w:t>
            </w:r>
          </w:p>
          <w:p w:rsidR="008E76A3" w:rsidRPr="00BE56E0" w:rsidRDefault="008E76A3" w:rsidP="002A360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Восстанавливать предметную ситуацию, описанную в задаче, выделить только главное для решения задачи.</w:t>
            </w:r>
          </w:p>
        </w:tc>
        <w:tc>
          <w:tcPr>
            <w:tcW w:w="2126" w:type="dxa"/>
            <w:shd w:val="clear" w:color="auto" w:fill="auto"/>
          </w:tcPr>
          <w:p w:rsidR="008E76A3" w:rsidRPr="00BE56E0" w:rsidRDefault="008E76A3" w:rsidP="002B023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Определять последовательность промежуточных действий для получения конечного результата</w:t>
            </w:r>
          </w:p>
          <w:p w:rsidR="008E76A3" w:rsidRPr="00BE56E0" w:rsidRDefault="008E76A3" w:rsidP="002A360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1843" w:type="dxa"/>
            <w:shd w:val="clear" w:color="auto" w:fill="auto"/>
          </w:tcPr>
          <w:p w:rsidR="008E76A3" w:rsidRPr="00BE56E0" w:rsidRDefault="008E76A3" w:rsidP="002B023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Учатся разрешать конфликты, искать и оценивать альтернативные способы решения, принимать окончательное решение</w:t>
            </w:r>
          </w:p>
          <w:p w:rsidR="008E76A3" w:rsidRPr="00BE56E0" w:rsidRDefault="008E76A3" w:rsidP="002A360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Проявлять готовность адекватно реагировать на нужды других, оказывать помощь и эмоциональную поддержку партнёрам</w:t>
            </w:r>
          </w:p>
        </w:tc>
        <w:tc>
          <w:tcPr>
            <w:tcW w:w="850" w:type="dxa"/>
            <w:shd w:val="clear" w:color="auto" w:fill="auto"/>
          </w:tcPr>
          <w:p w:rsidR="008E76A3" w:rsidRPr="00BE56E0" w:rsidRDefault="008E76A3" w:rsidP="002B023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E76A3" w:rsidRPr="00BE56E0" w:rsidTr="000D2B48">
        <w:trPr>
          <w:trHeight w:val="8739"/>
        </w:trPr>
        <w:tc>
          <w:tcPr>
            <w:tcW w:w="426" w:type="dxa"/>
            <w:shd w:val="clear" w:color="auto" w:fill="auto"/>
          </w:tcPr>
          <w:p w:rsidR="008E76A3" w:rsidRPr="00BE56E0" w:rsidRDefault="008E76A3" w:rsidP="002A360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425" w:type="dxa"/>
            <w:shd w:val="clear" w:color="auto" w:fill="auto"/>
          </w:tcPr>
          <w:p w:rsidR="008E76A3" w:rsidRPr="00BE56E0" w:rsidRDefault="008E76A3" w:rsidP="002A360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E76A3" w:rsidRPr="00BE56E0" w:rsidRDefault="008E76A3" w:rsidP="002A360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8E76A3" w:rsidRPr="00BE56E0" w:rsidRDefault="008E76A3" w:rsidP="002A360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Длина окружности</w:t>
            </w:r>
          </w:p>
          <w:p w:rsidR="008E76A3" w:rsidRPr="00BE56E0" w:rsidRDefault="008E76A3" w:rsidP="002A360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Решение задач по теме: «Длина окружности»</w:t>
            </w:r>
          </w:p>
          <w:p w:rsidR="008E76A3" w:rsidRPr="00BE56E0" w:rsidRDefault="008E76A3" w:rsidP="002A360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Площадь круга и кругового сектора</w:t>
            </w:r>
          </w:p>
          <w:p w:rsidR="008E76A3" w:rsidRPr="00BE56E0" w:rsidRDefault="008E76A3" w:rsidP="002A360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Решение задач по теме: «Площадь круга и кругового сектора»</w:t>
            </w:r>
          </w:p>
        </w:tc>
        <w:tc>
          <w:tcPr>
            <w:tcW w:w="426" w:type="dxa"/>
            <w:shd w:val="clear" w:color="auto" w:fill="auto"/>
          </w:tcPr>
          <w:p w:rsidR="008E76A3" w:rsidRPr="00BE56E0" w:rsidRDefault="008E76A3" w:rsidP="002A360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E76A3" w:rsidRPr="00BE56E0" w:rsidRDefault="008E76A3" w:rsidP="002A360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Познакомиться с выводом формулы, выражающей длину окружности через её радиус, и формулы для вычисления длины дуги окружности с заданной градусной мерой. Научиться решать задачи по теме.</w:t>
            </w:r>
          </w:p>
          <w:p w:rsidR="008E76A3" w:rsidRPr="00BE56E0" w:rsidRDefault="008E76A3" w:rsidP="002A360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Познакомиться с выводом формулы, выражающей длину окружности через её радиус, и формулы для вычисления длины дуги окружности с заданной градусной мерой. Научиться решать задачи по теме.</w:t>
            </w:r>
          </w:p>
          <w:p w:rsidR="008E76A3" w:rsidRPr="00BE56E0" w:rsidRDefault="008E76A3" w:rsidP="003D740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Познакомиться с понятием круговой сектор и круговой  сегмент, с выводом площади  кругового сектора и кругового сегмента. Научиться решать задачи по теме.</w:t>
            </w:r>
          </w:p>
          <w:p w:rsidR="008E76A3" w:rsidRPr="00BE56E0" w:rsidRDefault="008E76A3" w:rsidP="002A360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Познакомиться с выводом формулы площади круга. Научиться решать задачи по теме.</w:t>
            </w:r>
          </w:p>
        </w:tc>
        <w:tc>
          <w:tcPr>
            <w:tcW w:w="2126" w:type="dxa"/>
            <w:shd w:val="clear" w:color="auto" w:fill="auto"/>
          </w:tcPr>
          <w:p w:rsidR="008E76A3" w:rsidRPr="00BE56E0" w:rsidRDefault="008E76A3" w:rsidP="002A3609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Формировать</w:t>
            </w:r>
            <w:r>
              <w:rPr>
                <w:rFonts w:cs="Times New Roman"/>
                <w:sz w:val="20"/>
                <w:szCs w:val="20"/>
              </w:rPr>
              <w:t xml:space="preserve"> устойчивой мотивации к проблемно-поисковой деятельности</w:t>
            </w:r>
          </w:p>
          <w:p w:rsidR="008E76A3" w:rsidRPr="00BE56E0" w:rsidRDefault="008E76A3" w:rsidP="003D7400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Формировать</w:t>
            </w:r>
            <w:r>
              <w:rPr>
                <w:rFonts w:cs="Times New Roman"/>
                <w:sz w:val="20"/>
                <w:szCs w:val="20"/>
              </w:rPr>
              <w:t xml:space="preserve"> навыков организации анализа своей деятельности </w:t>
            </w:r>
          </w:p>
          <w:p w:rsidR="008E76A3" w:rsidRPr="00BE56E0" w:rsidRDefault="008E76A3" w:rsidP="002A3609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Формировать</w:t>
            </w:r>
            <w:r>
              <w:rPr>
                <w:rFonts w:cs="Times New Roman"/>
                <w:sz w:val="20"/>
                <w:szCs w:val="20"/>
              </w:rPr>
              <w:t xml:space="preserve"> целевых установок учебной деятельности.</w:t>
            </w:r>
          </w:p>
          <w:p w:rsidR="008E76A3" w:rsidRPr="00BE56E0" w:rsidRDefault="008E76A3" w:rsidP="002A3609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Формировать</w:t>
            </w:r>
            <w:r>
              <w:rPr>
                <w:rFonts w:cs="Times New Roman"/>
                <w:sz w:val="20"/>
                <w:szCs w:val="20"/>
              </w:rPr>
              <w:t xml:space="preserve"> навыки анализа, творческой инициативности и активности</w:t>
            </w:r>
          </w:p>
        </w:tc>
        <w:tc>
          <w:tcPr>
            <w:tcW w:w="1985" w:type="dxa"/>
            <w:shd w:val="clear" w:color="auto" w:fill="auto"/>
          </w:tcPr>
          <w:p w:rsidR="008E76A3" w:rsidRPr="00BE56E0" w:rsidRDefault="008E76A3" w:rsidP="002A360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Выбирать, сопоставлять и обосновывать способы решения задач</w:t>
            </w:r>
          </w:p>
          <w:p w:rsidR="008E76A3" w:rsidRPr="00BE56E0" w:rsidRDefault="008E76A3" w:rsidP="002A360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Выбирать смысловые единицы текста и устанавливать отношения между ними</w:t>
            </w:r>
          </w:p>
          <w:p w:rsidR="008E76A3" w:rsidRPr="00BE56E0" w:rsidRDefault="008E76A3" w:rsidP="002A360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Уметь выбирать обобщённые стратегия решения задачи</w:t>
            </w:r>
          </w:p>
          <w:p w:rsidR="008E76A3" w:rsidRPr="00BE56E0" w:rsidRDefault="008E76A3" w:rsidP="002A360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Восстанавливать предметную ситуацию, описанную в задаче, выделить только главное для решения задачи.</w:t>
            </w:r>
          </w:p>
        </w:tc>
        <w:tc>
          <w:tcPr>
            <w:tcW w:w="2126" w:type="dxa"/>
            <w:shd w:val="clear" w:color="auto" w:fill="auto"/>
          </w:tcPr>
          <w:p w:rsidR="008E76A3" w:rsidRPr="00BE56E0" w:rsidRDefault="008E76A3" w:rsidP="002A360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Ставить учебную задачу на основе соотнесения того, что уже известно и усвоено, и того, что  ещё неизвестно.</w:t>
            </w:r>
          </w:p>
          <w:p w:rsidR="008E76A3" w:rsidRPr="00BE56E0" w:rsidRDefault="008E76A3" w:rsidP="002A360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  <w:p w:rsidR="008E76A3" w:rsidRPr="00BE56E0" w:rsidRDefault="008E76A3" w:rsidP="002A360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Оценивать достигнутый результат</w:t>
            </w:r>
          </w:p>
          <w:p w:rsidR="008E76A3" w:rsidRPr="00BE56E0" w:rsidRDefault="008E76A3" w:rsidP="002A360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1843" w:type="dxa"/>
            <w:shd w:val="clear" w:color="auto" w:fill="auto"/>
          </w:tcPr>
          <w:p w:rsidR="008E76A3" w:rsidRPr="00BE56E0" w:rsidRDefault="008E76A3" w:rsidP="002A360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Используют правильные языковые средства для отображения своих мыслей</w:t>
            </w:r>
          </w:p>
          <w:p w:rsidR="008E76A3" w:rsidRPr="00BE56E0" w:rsidRDefault="008E76A3" w:rsidP="002A360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Умеют переводить конфликтную ситуацию в логический план и разрешать эту задачу через анализ условий.</w:t>
            </w:r>
          </w:p>
          <w:p w:rsidR="008E76A3" w:rsidRPr="00BE56E0" w:rsidRDefault="008E76A3" w:rsidP="002A3609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Достаточно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BE56E0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BE56E0">
              <w:rPr>
                <w:rFonts w:cs="Times New Roman"/>
                <w:sz w:val="20"/>
                <w:szCs w:val="20"/>
              </w:rPr>
              <w:t>точно и полно показывают свою точку зрения при решении задач</w:t>
            </w:r>
          </w:p>
          <w:p w:rsidR="008E76A3" w:rsidRPr="00BE56E0" w:rsidRDefault="008E76A3" w:rsidP="002A3609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Достаточно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BE56E0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BE56E0">
              <w:rPr>
                <w:rFonts w:cs="Times New Roman"/>
                <w:sz w:val="20"/>
                <w:szCs w:val="20"/>
              </w:rPr>
              <w:t>точно и полно показывают свою точку зрения при решении задач</w:t>
            </w:r>
          </w:p>
        </w:tc>
        <w:tc>
          <w:tcPr>
            <w:tcW w:w="850" w:type="dxa"/>
            <w:shd w:val="clear" w:color="auto" w:fill="auto"/>
          </w:tcPr>
          <w:p w:rsidR="008E76A3" w:rsidRPr="00BE56E0" w:rsidRDefault="008E76A3" w:rsidP="002A360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2A3609" w:rsidRPr="00BE56E0" w:rsidTr="00AB09C4">
        <w:tc>
          <w:tcPr>
            <w:tcW w:w="426" w:type="dxa"/>
            <w:shd w:val="clear" w:color="auto" w:fill="auto"/>
          </w:tcPr>
          <w:p w:rsidR="002A3609" w:rsidRPr="00BE56E0" w:rsidRDefault="008E76A3" w:rsidP="002A360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shd w:val="clear" w:color="auto" w:fill="auto"/>
          </w:tcPr>
          <w:p w:rsidR="002A3609" w:rsidRPr="00BE56E0" w:rsidRDefault="002A3609" w:rsidP="002A360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2A3609" w:rsidRPr="00BE56E0" w:rsidRDefault="002A3609" w:rsidP="002A360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2A3609" w:rsidRPr="00BE56E0" w:rsidRDefault="00653FFB" w:rsidP="002A360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Решение задач</w:t>
            </w:r>
          </w:p>
        </w:tc>
        <w:tc>
          <w:tcPr>
            <w:tcW w:w="426" w:type="dxa"/>
            <w:shd w:val="clear" w:color="auto" w:fill="auto"/>
          </w:tcPr>
          <w:p w:rsidR="002A3609" w:rsidRPr="00BE56E0" w:rsidRDefault="000F3952" w:rsidP="002A360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A3609" w:rsidRPr="00BE56E0" w:rsidRDefault="000F3952" w:rsidP="002A360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Научиться решать задачи на построение правильного многоугольника, формулировать и объяснять понятия длины окружности, </w:t>
            </w:r>
            <w:r>
              <w:rPr>
                <w:rFonts w:cs="Times New Roman"/>
                <w:sz w:val="20"/>
                <w:szCs w:val="20"/>
              </w:rPr>
              <w:lastRenderedPageBreak/>
              <w:t>площади круга, длины дуги, площади  кругового сектора и кругового сегмента.</w:t>
            </w:r>
          </w:p>
        </w:tc>
        <w:tc>
          <w:tcPr>
            <w:tcW w:w="2126" w:type="dxa"/>
            <w:shd w:val="clear" w:color="auto" w:fill="auto"/>
          </w:tcPr>
          <w:p w:rsidR="002A3609" w:rsidRPr="00BE56E0" w:rsidRDefault="000F3952" w:rsidP="002A3609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lastRenderedPageBreak/>
              <w:t>Формировать</w:t>
            </w:r>
            <w:r>
              <w:rPr>
                <w:rFonts w:cs="Times New Roman"/>
                <w:sz w:val="20"/>
                <w:szCs w:val="20"/>
              </w:rPr>
              <w:t xml:space="preserve"> навыки работы по алгоритму</w:t>
            </w:r>
          </w:p>
        </w:tc>
        <w:tc>
          <w:tcPr>
            <w:tcW w:w="1985" w:type="dxa"/>
            <w:shd w:val="clear" w:color="auto" w:fill="auto"/>
          </w:tcPr>
          <w:p w:rsidR="002A3609" w:rsidRPr="00BE56E0" w:rsidRDefault="000F3952" w:rsidP="002A360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Структурировать знания</w:t>
            </w:r>
          </w:p>
        </w:tc>
        <w:tc>
          <w:tcPr>
            <w:tcW w:w="2126" w:type="dxa"/>
            <w:shd w:val="clear" w:color="auto" w:fill="auto"/>
          </w:tcPr>
          <w:p w:rsidR="002A3609" w:rsidRPr="00BE56E0" w:rsidRDefault="000F3952" w:rsidP="002A360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Вносят коррективы и дополнения в составленные планы</w:t>
            </w:r>
          </w:p>
        </w:tc>
        <w:tc>
          <w:tcPr>
            <w:tcW w:w="1843" w:type="dxa"/>
            <w:shd w:val="clear" w:color="auto" w:fill="auto"/>
          </w:tcPr>
          <w:p w:rsidR="002A3609" w:rsidRPr="00BE56E0" w:rsidRDefault="000F3952" w:rsidP="002A360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Проявляют уважительное отношение к партнёрам, внимание к личности другого, адекватное </w:t>
            </w:r>
            <w:r>
              <w:rPr>
                <w:rFonts w:cs="Times New Roman"/>
                <w:sz w:val="20"/>
                <w:szCs w:val="20"/>
              </w:rPr>
              <w:lastRenderedPageBreak/>
              <w:t>межличностное восприятие</w:t>
            </w:r>
          </w:p>
        </w:tc>
        <w:tc>
          <w:tcPr>
            <w:tcW w:w="850" w:type="dxa"/>
            <w:shd w:val="clear" w:color="auto" w:fill="auto"/>
          </w:tcPr>
          <w:p w:rsidR="002A3609" w:rsidRPr="00BE56E0" w:rsidRDefault="002A3609" w:rsidP="002A360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F3952" w:rsidRPr="00BE56E0" w:rsidTr="00AB09C4">
        <w:tc>
          <w:tcPr>
            <w:tcW w:w="426" w:type="dxa"/>
            <w:shd w:val="clear" w:color="auto" w:fill="auto"/>
          </w:tcPr>
          <w:p w:rsidR="000F3952" w:rsidRPr="00BE56E0" w:rsidRDefault="008E76A3" w:rsidP="000F395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425" w:type="dxa"/>
            <w:shd w:val="clear" w:color="auto" w:fill="auto"/>
          </w:tcPr>
          <w:p w:rsidR="000F3952" w:rsidRPr="00BE56E0" w:rsidRDefault="000F3952" w:rsidP="000F395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F3952" w:rsidRPr="00BE56E0" w:rsidRDefault="000F3952" w:rsidP="000F395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0F3952" w:rsidRPr="00BE56E0" w:rsidRDefault="000F3952" w:rsidP="008E76A3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Контрольная работа</w:t>
            </w:r>
            <w:r>
              <w:rPr>
                <w:rFonts w:cs="Times New Roman"/>
                <w:sz w:val="20"/>
                <w:szCs w:val="20"/>
              </w:rPr>
              <w:t xml:space="preserve"> №</w:t>
            </w:r>
            <w:r w:rsidR="008E76A3">
              <w:rPr>
                <w:rFonts w:cs="Times New Roman"/>
                <w:sz w:val="20"/>
                <w:szCs w:val="20"/>
              </w:rPr>
              <w:t>3</w:t>
            </w:r>
            <w:r>
              <w:rPr>
                <w:rFonts w:cs="Times New Roman"/>
                <w:sz w:val="20"/>
                <w:szCs w:val="20"/>
              </w:rPr>
              <w:t xml:space="preserve"> по теме: «Длина окружности,  площадь круга и кругового сектора.</w:t>
            </w:r>
            <w:r w:rsidRPr="00BE56E0">
              <w:rPr>
                <w:rFonts w:cs="Times New Roman"/>
                <w:sz w:val="20"/>
                <w:szCs w:val="20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:rsidR="000F3952" w:rsidRPr="00BE56E0" w:rsidRDefault="000F3952" w:rsidP="000F395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0F3952" w:rsidRPr="00BE56E0" w:rsidRDefault="000F3952" w:rsidP="000F3952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Научиться применять теоретический материал, изученный на предыдущих уроках, на практике</w:t>
            </w:r>
          </w:p>
        </w:tc>
        <w:tc>
          <w:tcPr>
            <w:tcW w:w="2126" w:type="dxa"/>
            <w:shd w:val="clear" w:color="auto" w:fill="auto"/>
          </w:tcPr>
          <w:p w:rsidR="000F3952" w:rsidRPr="00BE56E0" w:rsidRDefault="004E4409" w:rsidP="000F395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Формировать навыки самоанализа и </w:t>
            </w:r>
            <w:r w:rsidR="000F3952" w:rsidRPr="00BE56E0">
              <w:rPr>
                <w:rFonts w:cs="Times New Roman"/>
                <w:sz w:val="20"/>
                <w:szCs w:val="20"/>
              </w:rPr>
              <w:t xml:space="preserve"> самоконтроля</w:t>
            </w:r>
          </w:p>
        </w:tc>
        <w:tc>
          <w:tcPr>
            <w:tcW w:w="1985" w:type="dxa"/>
            <w:shd w:val="clear" w:color="auto" w:fill="auto"/>
          </w:tcPr>
          <w:p w:rsidR="000F3952" w:rsidRPr="00BE56E0" w:rsidRDefault="000F3952" w:rsidP="000F3952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 xml:space="preserve">Выбирать наиболее эффективные способы решения задачи </w:t>
            </w:r>
          </w:p>
        </w:tc>
        <w:tc>
          <w:tcPr>
            <w:tcW w:w="2126" w:type="dxa"/>
            <w:shd w:val="clear" w:color="auto" w:fill="auto"/>
          </w:tcPr>
          <w:p w:rsidR="000F3952" w:rsidRPr="00BE56E0" w:rsidRDefault="000F3952" w:rsidP="000F3952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Проектируют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1843" w:type="dxa"/>
            <w:shd w:val="clear" w:color="auto" w:fill="auto"/>
          </w:tcPr>
          <w:p w:rsidR="000F3952" w:rsidRPr="00BE56E0" w:rsidRDefault="000F3952" w:rsidP="000F3952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 xml:space="preserve">Регулируют собственную деятельность </w:t>
            </w:r>
            <w:r>
              <w:rPr>
                <w:rFonts w:cs="Times New Roman"/>
                <w:sz w:val="20"/>
                <w:szCs w:val="20"/>
              </w:rPr>
              <w:t>посредством письменной речи</w:t>
            </w:r>
          </w:p>
        </w:tc>
        <w:tc>
          <w:tcPr>
            <w:tcW w:w="850" w:type="dxa"/>
            <w:shd w:val="clear" w:color="auto" w:fill="auto"/>
          </w:tcPr>
          <w:p w:rsidR="000F3952" w:rsidRPr="00BE56E0" w:rsidRDefault="000F3952" w:rsidP="000F395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F2360" w:rsidRPr="00BE56E0" w:rsidTr="000D2B48">
        <w:trPr>
          <w:trHeight w:val="10809"/>
        </w:trPr>
        <w:tc>
          <w:tcPr>
            <w:tcW w:w="426" w:type="dxa"/>
            <w:shd w:val="clear" w:color="auto" w:fill="auto"/>
          </w:tcPr>
          <w:p w:rsidR="006F2360" w:rsidRPr="00BE56E0" w:rsidRDefault="006F2360" w:rsidP="000F395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15</w:t>
            </w:r>
          </w:p>
          <w:p w:rsidR="006F2360" w:rsidRPr="00BE56E0" w:rsidRDefault="006F2360" w:rsidP="000F395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6F2360" w:rsidRPr="00BE56E0" w:rsidRDefault="006F2360" w:rsidP="000F395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6F2360" w:rsidRPr="00BE56E0" w:rsidRDefault="006F2360" w:rsidP="000F395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6F2360" w:rsidRPr="00BE56E0" w:rsidRDefault="006F2360" w:rsidP="000F395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Отображение плоскости на себя. Понятие движения.</w:t>
            </w:r>
          </w:p>
          <w:p w:rsidR="006F2360" w:rsidRPr="00BE56E0" w:rsidRDefault="006F2360" w:rsidP="000F395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Свойства движения.</w:t>
            </w:r>
          </w:p>
          <w:p w:rsidR="006F2360" w:rsidRPr="00BE56E0" w:rsidRDefault="006F2360" w:rsidP="00E43E5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Решение задач по теме: «Понятие движения. Осевая и центральная симметрия»</w:t>
            </w:r>
          </w:p>
          <w:p w:rsidR="006F2360" w:rsidRPr="00BE56E0" w:rsidRDefault="006F2360" w:rsidP="000F395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Параллельный перенос</w:t>
            </w:r>
          </w:p>
          <w:p w:rsidR="006F2360" w:rsidRPr="00BE56E0" w:rsidRDefault="006F2360" w:rsidP="000F395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Поворот</w:t>
            </w:r>
          </w:p>
          <w:p w:rsidR="006F2360" w:rsidRPr="00BE56E0" w:rsidRDefault="006F2360" w:rsidP="000F395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Решение задач: «Параллельный перенос. Поворот»</w:t>
            </w:r>
          </w:p>
        </w:tc>
        <w:tc>
          <w:tcPr>
            <w:tcW w:w="426" w:type="dxa"/>
            <w:shd w:val="clear" w:color="auto" w:fill="auto"/>
          </w:tcPr>
          <w:p w:rsidR="006F2360" w:rsidRPr="00BE56E0" w:rsidRDefault="006F2360" w:rsidP="000F395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F2360" w:rsidRPr="006F2360" w:rsidRDefault="006F2360" w:rsidP="000F3952">
            <w:pPr>
              <w:rPr>
                <w:rFonts w:cs="Times New Roman"/>
                <w:sz w:val="18"/>
                <w:szCs w:val="18"/>
              </w:rPr>
            </w:pPr>
            <w:r w:rsidRPr="006F2360">
              <w:rPr>
                <w:rFonts w:cs="Times New Roman"/>
                <w:sz w:val="18"/>
                <w:szCs w:val="18"/>
              </w:rPr>
              <w:t>Познакомиться с понятием отображение плоскости на себя, понятие движения.</w:t>
            </w:r>
          </w:p>
          <w:p w:rsidR="006F2360" w:rsidRPr="006F2360" w:rsidRDefault="006F2360" w:rsidP="000F3952">
            <w:pPr>
              <w:rPr>
                <w:rFonts w:cs="Times New Roman"/>
                <w:sz w:val="18"/>
                <w:szCs w:val="18"/>
              </w:rPr>
            </w:pPr>
            <w:r w:rsidRPr="006F2360">
              <w:rPr>
                <w:rFonts w:cs="Times New Roman"/>
                <w:sz w:val="18"/>
                <w:szCs w:val="18"/>
              </w:rPr>
              <w:t>Познакомиться со свойствами движения, осевой и центральной симметрией.</w:t>
            </w:r>
          </w:p>
          <w:p w:rsidR="006F2360" w:rsidRPr="006F2360" w:rsidRDefault="006F2360" w:rsidP="000F3952">
            <w:pPr>
              <w:rPr>
                <w:rFonts w:cs="Times New Roman"/>
                <w:sz w:val="18"/>
                <w:szCs w:val="18"/>
              </w:rPr>
            </w:pPr>
            <w:r w:rsidRPr="006F2360">
              <w:rPr>
                <w:rFonts w:cs="Times New Roman"/>
                <w:sz w:val="18"/>
                <w:szCs w:val="18"/>
              </w:rPr>
              <w:t>Научиться формулировать определение параллельного переноса и поворота, осуществлять параллельный перенос и поворот фигур</w:t>
            </w:r>
          </w:p>
          <w:p w:rsidR="006F2360" w:rsidRPr="006F2360" w:rsidRDefault="006F2360" w:rsidP="000F3952">
            <w:pPr>
              <w:rPr>
                <w:rFonts w:cs="Times New Roman"/>
                <w:sz w:val="18"/>
                <w:szCs w:val="18"/>
              </w:rPr>
            </w:pPr>
            <w:r w:rsidRPr="006F2360">
              <w:rPr>
                <w:rFonts w:cs="Times New Roman"/>
                <w:sz w:val="18"/>
                <w:szCs w:val="18"/>
              </w:rPr>
              <w:t>Познакомиться с понятием параллельный перенос. Познакомиться с утверждением, что параллельный перенос – есть движение. Научиться решать задачи по теме.</w:t>
            </w:r>
          </w:p>
          <w:p w:rsidR="006F2360" w:rsidRPr="006F2360" w:rsidRDefault="006F2360" w:rsidP="000F3952">
            <w:pPr>
              <w:rPr>
                <w:rFonts w:cs="Times New Roman"/>
                <w:sz w:val="18"/>
                <w:szCs w:val="18"/>
              </w:rPr>
            </w:pPr>
            <w:r w:rsidRPr="006F2360">
              <w:rPr>
                <w:rFonts w:cs="Times New Roman"/>
                <w:sz w:val="18"/>
                <w:szCs w:val="18"/>
              </w:rPr>
              <w:t>Познакомиться с понятием поворот. Освоить правила построения геометрических фигур с использованием поворота. Познакомиться с утверждением, что поворот – есть движение.</w:t>
            </w:r>
          </w:p>
          <w:p w:rsidR="006F2360" w:rsidRPr="006F2360" w:rsidRDefault="006F2360" w:rsidP="000F3952">
            <w:pPr>
              <w:rPr>
                <w:rFonts w:cs="Times New Roman"/>
                <w:sz w:val="18"/>
                <w:szCs w:val="18"/>
              </w:rPr>
            </w:pPr>
            <w:r w:rsidRPr="006F2360">
              <w:rPr>
                <w:rFonts w:cs="Times New Roman"/>
                <w:sz w:val="18"/>
                <w:szCs w:val="18"/>
              </w:rPr>
              <w:t>Научиться формулировать понятия параллельного переноса и поворота.</w:t>
            </w:r>
          </w:p>
        </w:tc>
        <w:tc>
          <w:tcPr>
            <w:tcW w:w="2126" w:type="dxa"/>
            <w:shd w:val="clear" w:color="auto" w:fill="auto"/>
          </w:tcPr>
          <w:p w:rsidR="006F2360" w:rsidRPr="00BE56E0" w:rsidRDefault="006F2360" w:rsidP="000F395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Формировать навыки осознанного выбора наиболее эффективного способа решения</w:t>
            </w:r>
          </w:p>
          <w:p w:rsidR="006F2360" w:rsidRPr="00BE56E0" w:rsidRDefault="006F2360" w:rsidP="000F395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Формировать устойчивой мотивации к анализу, исследованию</w:t>
            </w:r>
          </w:p>
          <w:p w:rsidR="006F2360" w:rsidRPr="00BE56E0" w:rsidRDefault="006F2360" w:rsidP="000F3952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Формировать</w:t>
            </w:r>
            <w:r>
              <w:rPr>
                <w:rFonts w:cs="Times New Roman"/>
                <w:sz w:val="20"/>
                <w:szCs w:val="20"/>
              </w:rPr>
              <w:t xml:space="preserve"> желания осознавать свои трудности и стремиться к их преодолению, проявлять способность к самооценке своих действий, поступков</w:t>
            </w:r>
          </w:p>
          <w:p w:rsidR="006F2360" w:rsidRPr="00BE56E0" w:rsidRDefault="006F2360" w:rsidP="000F3952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Формировать</w:t>
            </w:r>
            <w:r>
              <w:rPr>
                <w:rFonts w:cs="Times New Roman"/>
                <w:sz w:val="20"/>
                <w:szCs w:val="20"/>
              </w:rPr>
              <w:t xml:space="preserve"> желания осваивать новые виды деятельности, участвовать в творческом созидательном процессе</w:t>
            </w:r>
          </w:p>
          <w:p w:rsidR="006F2360" w:rsidRPr="00BE56E0" w:rsidRDefault="006F2360" w:rsidP="000F3952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Формировать</w:t>
            </w:r>
            <w:r>
              <w:rPr>
                <w:rFonts w:cs="Times New Roman"/>
                <w:sz w:val="20"/>
                <w:szCs w:val="20"/>
              </w:rPr>
              <w:t xml:space="preserve"> умения нравственно-этического оценивания усваиваемого содержания</w:t>
            </w:r>
          </w:p>
          <w:p w:rsidR="006F2360" w:rsidRPr="00BE56E0" w:rsidRDefault="006F2360" w:rsidP="000F3952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Формировать</w:t>
            </w:r>
            <w:r>
              <w:rPr>
                <w:rFonts w:cs="Times New Roman"/>
                <w:sz w:val="20"/>
                <w:szCs w:val="20"/>
              </w:rPr>
              <w:t xml:space="preserve"> умения контролировать процесс и результат деятельности</w:t>
            </w:r>
          </w:p>
        </w:tc>
        <w:tc>
          <w:tcPr>
            <w:tcW w:w="1985" w:type="dxa"/>
            <w:shd w:val="clear" w:color="auto" w:fill="auto"/>
          </w:tcPr>
          <w:p w:rsidR="006F2360" w:rsidRPr="00BE56E0" w:rsidRDefault="006F2360" w:rsidP="000F3952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Выбирать наиболее эффективные способы решения задачи</w:t>
            </w:r>
          </w:p>
          <w:p w:rsidR="006F2360" w:rsidRPr="00BE56E0" w:rsidRDefault="006F2360" w:rsidP="000F395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Осознанно и произвольно строить речевые высказывания в устной и письменной форме</w:t>
            </w:r>
          </w:p>
          <w:p w:rsidR="006F2360" w:rsidRPr="00BE56E0" w:rsidRDefault="006F2360" w:rsidP="000F395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Восстанавливать предметную ситуацию, описанную в задаче, выделить только главное для решения задачи.</w:t>
            </w:r>
          </w:p>
          <w:p w:rsidR="006F2360" w:rsidRPr="00BE56E0" w:rsidRDefault="006F2360" w:rsidP="000F395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Понимать и адекватно оценивать язык средств массовой информации</w:t>
            </w:r>
          </w:p>
          <w:p w:rsidR="006F2360" w:rsidRPr="00BE56E0" w:rsidRDefault="006F2360" w:rsidP="000F395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Уметь в</w:t>
            </w:r>
            <w:r w:rsidRPr="00BE56E0">
              <w:rPr>
                <w:rFonts w:cs="Times New Roman"/>
                <w:sz w:val="20"/>
                <w:szCs w:val="20"/>
              </w:rPr>
              <w:t>ыбирать наиболее эффективные способы решения задачи</w:t>
            </w:r>
          </w:p>
          <w:p w:rsidR="006F2360" w:rsidRPr="00BE56E0" w:rsidRDefault="006F2360" w:rsidP="000F395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Восстанавливать предметную ситуацию, описанную в задаче, выделить только главное для решения задачи.</w:t>
            </w:r>
          </w:p>
        </w:tc>
        <w:tc>
          <w:tcPr>
            <w:tcW w:w="2126" w:type="dxa"/>
            <w:shd w:val="clear" w:color="auto" w:fill="auto"/>
          </w:tcPr>
          <w:p w:rsidR="006F2360" w:rsidRPr="00BE56E0" w:rsidRDefault="006F2360" w:rsidP="000F395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Сличают свой способ действия с эталоном</w:t>
            </w:r>
          </w:p>
          <w:p w:rsidR="006F2360" w:rsidRPr="00BE56E0" w:rsidRDefault="006F2360" w:rsidP="000F395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Сличают свой способ действия с эталоном</w:t>
            </w:r>
          </w:p>
          <w:p w:rsidR="006F2360" w:rsidRPr="00BE56E0" w:rsidRDefault="006F2360" w:rsidP="000F3952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Проектируют маршрут преодоления затруднений в обучении через включение в новые виды деятельности и формы сотрудничества</w:t>
            </w:r>
          </w:p>
          <w:p w:rsidR="006F2360" w:rsidRPr="00BE56E0" w:rsidRDefault="006F2360" w:rsidP="000F395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Сличают свой способ действия с эталоном, обнаруживают отклонения и отличия от эталона.</w:t>
            </w:r>
          </w:p>
          <w:p w:rsidR="006F2360" w:rsidRPr="00BE56E0" w:rsidRDefault="006F2360" w:rsidP="000F395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Ставить учебную задачу на основе соотнесения того, что уже известно и усвоено, и того, что  ещё неизвестно.</w:t>
            </w:r>
          </w:p>
          <w:p w:rsidR="006F2360" w:rsidRPr="00BE56E0" w:rsidRDefault="006F2360" w:rsidP="000F3952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Проектируют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1843" w:type="dxa"/>
            <w:shd w:val="clear" w:color="auto" w:fill="auto"/>
          </w:tcPr>
          <w:p w:rsidR="006F2360" w:rsidRPr="00BE56E0" w:rsidRDefault="006F2360" w:rsidP="000F395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Умеют с помощью вопросов добывать недостающую информацию</w:t>
            </w:r>
          </w:p>
          <w:p w:rsidR="006F2360" w:rsidRPr="00BE56E0" w:rsidRDefault="006F2360" w:rsidP="000F395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Планируют общие способы решения</w:t>
            </w:r>
          </w:p>
          <w:p w:rsidR="006F2360" w:rsidRPr="00BE56E0" w:rsidRDefault="006F2360" w:rsidP="000F395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Умеют брать на себя инициативу в организации совместного действия</w:t>
            </w:r>
          </w:p>
          <w:p w:rsidR="006F2360" w:rsidRPr="00BE56E0" w:rsidRDefault="006F2360" w:rsidP="000F395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Умеют с помощью вопросов добывать недостающую информацию</w:t>
            </w:r>
          </w:p>
          <w:p w:rsidR="006F2360" w:rsidRPr="00BE56E0" w:rsidRDefault="006F2360" w:rsidP="000F395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Умеют переводить конфликтную ситуацию в логический план и разрешать эту задачу через анализ условий.</w:t>
            </w:r>
          </w:p>
          <w:p w:rsidR="006F2360" w:rsidRPr="00BE56E0" w:rsidRDefault="006F2360" w:rsidP="000F395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Адекватно используют речевые средства для дискуссии и аргументации своей позиции.</w:t>
            </w:r>
          </w:p>
        </w:tc>
        <w:tc>
          <w:tcPr>
            <w:tcW w:w="850" w:type="dxa"/>
            <w:shd w:val="clear" w:color="auto" w:fill="auto"/>
          </w:tcPr>
          <w:p w:rsidR="006F2360" w:rsidRPr="00BE56E0" w:rsidRDefault="006F2360" w:rsidP="000F395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F2360" w:rsidRPr="00BE56E0" w:rsidTr="000D2B48">
        <w:tc>
          <w:tcPr>
            <w:tcW w:w="14459" w:type="dxa"/>
            <w:gridSpan w:val="11"/>
            <w:shd w:val="clear" w:color="auto" w:fill="auto"/>
          </w:tcPr>
          <w:p w:rsidR="006F2360" w:rsidRPr="006F2360" w:rsidRDefault="006F2360" w:rsidP="006F236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lastRenderedPageBreak/>
              <w:t>Повторение. Подготовка к ОГЭ. 2ч</w:t>
            </w:r>
          </w:p>
        </w:tc>
      </w:tr>
      <w:tr w:rsidR="006F2360" w:rsidRPr="00BE56E0" w:rsidTr="000D2B48">
        <w:trPr>
          <w:trHeight w:val="2990"/>
        </w:trPr>
        <w:tc>
          <w:tcPr>
            <w:tcW w:w="426" w:type="dxa"/>
            <w:shd w:val="clear" w:color="auto" w:fill="auto"/>
          </w:tcPr>
          <w:p w:rsidR="006F2360" w:rsidRPr="00BE56E0" w:rsidRDefault="006F2360" w:rsidP="005057A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425" w:type="dxa"/>
            <w:shd w:val="clear" w:color="auto" w:fill="auto"/>
          </w:tcPr>
          <w:p w:rsidR="006F2360" w:rsidRPr="00BE56E0" w:rsidRDefault="006F2360" w:rsidP="005057A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6F2360" w:rsidRPr="00BE56E0" w:rsidRDefault="006F2360" w:rsidP="005057A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6F2360" w:rsidRPr="00BE56E0" w:rsidRDefault="006F2360" w:rsidP="006F236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Повторение. Параллельные прямые.</w:t>
            </w:r>
          </w:p>
          <w:p w:rsidR="006F2360" w:rsidRPr="00BE56E0" w:rsidRDefault="006F2360" w:rsidP="005057A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Решение треугольников.</w:t>
            </w:r>
          </w:p>
        </w:tc>
        <w:tc>
          <w:tcPr>
            <w:tcW w:w="426" w:type="dxa"/>
            <w:shd w:val="clear" w:color="auto" w:fill="auto"/>
          </w:tcPr>
          <w:p w:rsidR="006F2360" w:rsidRPr="00BE56E0" w:rsidRDefault="006F2360" w:rsidP="005057A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F2360" w:rsidRPr="00BE56E0" w:rsidRDefault="006F2360" w:rsidP="005057A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Познакомиться с основными этапами развития геометрии. Решать задачи.</w:t>
            </w:r>
          </w:p>
          <w:p w:rsidR="006F2360" w:rsidRPr="00BE56E0" w:rsidRDefault="006F2360" w:rsidP="005057A6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Научиться применять теоретический материал, изученный</w:t>
            </w:r>
            <w:r>
              <w:rPr>
                <w:rFonts w:cs="Times New Roman"/>
                <w:sz w:val="20"/>
                <w:szCs w:val="20"/>
              </w:rPr>
              <w:t xml:space="preserve"> ранее.</w:t>
            </w:r>
          </w:p>
        </w:tc>
        <w:tc>
          <w:tcPr>
            <w:tcW w:w="2126" w:type="dxa"/>
            <w:shd w:val="clear" w:color="auto" w:fill="auto"/>
          </w:tcPr>
          <w:p w:rsidR="006F2360" w:rsidRPr="00BE56E0" w:rsidRDefault="006F2360" w:rsidP="005057A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Формировать устойчивой мотивации к анализу, исследованию</w:t>
            </w:r>
          </w:p>
          <w:p w:rsidR="006F2360" w:rsidRPr="00BE56E0" w:rsidRDefault="006F2360" w:rsidP="005057A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Формировать познавательный интерес.</w:t>
            </w:r>
          </w:p>
        </w:tc>
        <w:tc>
          <w:tcPr>
            <w:tcW w:w="1985" w:type="dxa"/>
            <w:shd w:val="clear" w:color="auto" w:fill="auto"/>
          </w:tcPr>
          <w:p w:rsidR="006F2360" w:rsidRPr="00BE56E0" w:rsidRDefault="006F2360" w:rsidP="005057A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Выделять и формулировать проблему</w:t>
            </w:r>
          </w:p>
          <w:p w:rsidR="006F2360" w:rsidRPr="00BE56E0" w:rsidRDefault="006F2360" w:rsidP="005057A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Определять основную и второстепенную информацию</w:t>
            </w:r>
          </w:p>
        </w:tc>
        <w:tc>
          <w:tcPr>
            <w:tcW w:w="2126" w:type="dxa"/>
            <w:shd w:val="clear" w:color="auto" w:fill="auto"/>
          </w:tcPr>
          <w:p w:rsidR="006F2360" w:rsidRPr="00BE56E0" w:rsidRDefault="006F2360" w:rsidP="005057A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Определять последовательность промежуточных действий для получения конечного результата</w:t>
            </w:r>
          </w:p>
          <w:p w:rsidR="006F2360" w:rsidRPr="00BE56E0" w:rsidRDefault="006F2360" w:rsidP="005057A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Ставить учебную задачу на основе соотнесения того, что уже известно и усвоено, и того, что  ещё неизвестно.</w:t>
            </w:r>
          </w:p>
        </w:tc>
        <w:tc>
          <w:tcPr>
            <w:tcW w:w="1843" w:type="dxa"/>
            <w:shd w:val="clear" w:color="auto" w:fill="auto"/>
          </w:tcPr>
          <w:p w:rsidR="006F2360" w:rsidRPr="00BE56E0" w:rsidRDefault="006F2360" w:rsidP="005057A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Описывать содержание совершаемых действий с целью ориентации предметно-практической или иной деятельности</w:t>
            </w:r>
          </w:p>
          <w:p w:rsidR="006F2360" w:rsidRPr="00BE56E0" w:rsidRDefault="006F2360" w:rsidP="005057A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Используют правильные языковые средства для отображения своих мыслей</w:t>
            </w:r>
          </w:p>
        </w:tc>
        <w:tc>
          <w:tcPr>
            <w:tcW w:w="850" w:type="dxa"/>
            <w:shd w:val="clear" w:color="auto" w:fill="auto"/>
          </w:tcPr>
          <w:p w:rsidR="006F2360" w:rsidRPr="00BE56E0" w:rsidRDefault="006F2360" w:rsidP="005057A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F2360" w:rsidRPr="00BE56E0" w:rsidTr="000D2B48">
        <w:trPr>
          <w:trHeight w:val="2760"/>
        </w:trPr>
        <w:tc>
          <w:tcPr>
            <w:tcW w:w="426" w:type="dxa"/>
            <w:shd w:val="clear" w:color="auto" w:fill="auto"/>
          </w:tcPr>
          <w:p w:rsidR="006F2360" w:rsidRPr="00BE56E0" w:rsidRDefault="006F2360" w:rsidP="005057A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425" w:type="dxa"/>
            <w:shd w:val="clear" w:color="auto" w:fill="auto"/>
          </w:tcPr>
          <w:p w:rsidR="006F2360" w:rsidRPr="00BE56E0" w:rsidRDefault="006F2360" w:rsidP="005057A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6F2360" w:rsidRPr="00BE56E0" w:rsidRDefault="006F2360" w:rsidP="005057A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6F2360" w:rsidRPr="00BE56E0" w:rsidRDefault="006F2360" w:rsidP="005057A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Повторение. Окружность.</w:t>
            </w:r>
          </w:p>
          <w:p w:rsidR="006F2360" w:rsidRPr="00BE56E0" w:rsidRDefault="006F2360" w:rsidP="005057A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Четырёхугольники,  многоугольники.</w:t>
            </w:r>
          </w:p>
        </w:tc>
        <w:tc>
          <w:tcPr>
            <w:tcW w:w="426" w:type="dxa"/>
            <w:shd w:val="clear" w:color="auto" w:fill="auto"/>
          </w:tcPr>
          <w:p w:rsidR="006F2360" w:rsidRPr="00BE56E0" w:rsidRDefault="006F2360" w:rsidP="005057A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F2360" w:rsidRPr="00BE56E0" w:rsidRDefault="006F2360" w:rsidP="005057A6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Научиться п</w:t>
            </w:r>
            <w:r>
              <w:rPr>
                <w:rFonts w:cs="Times New Roman"/>
                <w:sz w:val="20"/>
                <w:szCs w:val="20"/>
              </w:rPr>
              <w:t>рименять теоретический материал по теме: «Окружность»</w:t>
            </w:r>
          </w:p>
          <w:p w:rsidR="006F2360" w:rsidRPr="00BE56E0" w:rsidRDefault="006F2360" w:rsidP="005057A6">
            <w:pPr>
              <w:rPr>
                <w:rFonts w:cs="Times New Roman"/>
                <w:sz w:val="20"/>
                <w:szCs w:val="20"/>
              </w:rPr>
            </w:pPr>
            <w:r w:rsidRPr="00BE56E0">
              <w:rPr>
                <w:rFonts w:cs="Times New Roman"/>
                <w:sz w:val="20"/>
                <w:szCs w:val="20"/>
              </w:rPr>
              <w:t>Научиться п</w:t>
            </w:r>
            <w:r>
              <w:rPr>
                <w:rFonts w:cs="Times New Roman"/>
                <w:sz w:val="20"/>
                <w:szCs w:val="20"/>
              </w:rPr>
              <w:t>рименять теоретический материал по теме: «Четырёхугольники,  многоугольники».</w:t>
            </w:r>
          </w:p>
        </w:tc>
        <w:tc>
          <w:tcPr>
            <w:tcW w:w="2126" w:type="dxa"/>
            <w:shd w:val="clear" w:color="auto" w:fill="auto"/>
          </w:tcPr>
          <w:p w:rsidR="006F2360" w:rsidRPr="00BE56E0" w:rsidRDefault="006F2360" w:rsidP="005057A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Формировать целевые установки учебной деятельности</w:t>
            </w:r>
          </w:p>
          <w:p w:rsidR="006F2360" w:rsidRPr="00BE56E0" w:rsidRDefault="006F2360" w:rsidP="005057A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Формировать навыки работы по алгоритму</w:t>
            </w:r>
          </w:p>
        </w:tc>
        <w:tc>
          <w:tcPr>
            <w:tcW w:w="1985" w:type="dxa"/>
            <w:shd w:val="clear" w:color="auto" w:fill="auto"/>
          </w:tcPr>
          <w:p w:rsidR="006F2360" w:rsidRPr="00BE56E0" w:rsidRDefault="006F2360" w:rsidP="005057A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Устанавливать аналогии</w:t>
            </w:r>
          </w:p>
          <w:p w:rsidR="006F2360" w:rsidRPr="00BE56E0" w:rsidRDefault="006F2360" w:rsidP="005057A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Выполнять учебные задачи, не имеющие однозначного решения</w:t>
            </w:r>
          </w:p>
        </w:tc>
        <w:tc>
          <w:tcPr>
            <w:tcW w:w="2126" w:type="dxa"/>
            <w:shd w:val="clear" w:color="auto" w:fill="auto"/>
          </w:tcPr>
          <w:p w:rsidR="006F2360" w:rsidRPr="00BE56E0" w:rsidRDefault="006F2360" w:rsidP="005057A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Осознавать самого себя как движущую силу своего научения, свою способность к преодолению препятствий и самокоррекции</w:t>
            </w:r>
          </w:p>
          <w:p w:rsidR="006F2360" w:rsidRPr="00BE56E0" w:rsidRDefault="006F2360" w:rsidP="005057A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Определять последовательность промежуточных целей с учётом конечного результата</w:t>
            </w:r>
          </w:p>
        </w:tc>
        <w:tc>
          <w:tcPr>
            <w:tcW w:w="1843" w:type="dxa"/>
            <w:shd w:val="clear" w:color="auto" w:fill="auto"/>
          </w:tcPr>
          <w:p w:rsidR="006F2360" w:rsidRPr="00BE56E0" w:rsidRDefault="006F2360" w:rsidP="005057A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Умеют с помощью вопросов добывать недостающую информацию</w:t>
            </w:r>
          </w:p>
          <w:p w:rsidR="006F2360" w:rsidRPr="00BE56E0" w:rsidRDefault="006F2360" w:rsidP="005057A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Определять цели и функции участников, способы взаимодействия</w:t>
            </w:r>
          </w:p>
        </w:tc>
        <w:tc>
          <w:tcPr>
            <w:tcW w:w="850" w:type="dxa"/>
            <w:shd w:val="clear" w:color="auto" w:fill="auto"/>
          </w:tcPr>
          <w:p w:rsidR="006F2360" w:rsidRPr="00BE56E0" w:rsidRDefault="006F2360" w:rsidP="005057A6">
            <w:pPr>
              <w:rPr>
                <w:rFonts w:cs="Times New Roman"/>
                <w:sz w:val="20"/>
                <w:szCs w:val="20"/>
              </w:rPr>
            </w:pPr>
          </w:p>
        </w:tc>
      </w:tr>
    </w:tbl>
    <w:p w:rsidR="00432736" w:rsidRDefault="00432736">
      <w:pPr>
        <w:pageBreakBefore/>
        <w:sectPr w:rsidR="00432736" w:rsidSect="005A3955">
          <w:footerReference w:type="default" r:id="rId8"/>
          <w:pgSz w:w="15840" w:h="12240" w:orient="landscape"/>
          <w:pgMar w:top="624" w:right="624" w:bottom="284" w:left="624" w:header="720" w:footer="851" w:gutter="0"/>
          <w:cols w:space="720"/>
          <w:docGrid w:linePitch="326" w:charSpace="32768"/>
        </w:sectPr>
      </w:pPr>
    </w:p>
    <w:p w:rsidR="00D161CC" w:rsidRDefault="00D161CC">
      <w:pPr>
        <w:pageBreakBefore/>
      </w:pPr>
    </w:p>
    <w:p w:rsidR="00D161CC" w:rsidRDefault="00D161CC">
      <w:pPr>
        <w:jc w:val="center"/>
      </w:pPr>
      <w:r>
        <w:rPr>
          <w:b/>
          <w:sz w:val="28"/>
        </w:rPr>
        <w:t>Учебно-методическое и материально-техническое обеспечение учебного процесса</w:t>
      </w:r>
    </w:p>
    <w:p w:rsidR="00D161CC" w:rsidRDefault="00D161CC">
      <w:pPr>
        <w:rPr>
          <w:b/>
          <w:shd w:val="clear" w:color="auto" w:fill="FFFFFF"/>
        </w:rPr>
      </w:pP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</w:p>
    <w:p w:rsidR="00D161CC" w:rsidRDefault="00D161CC">
      <w:pPr>
        <w:jc w:val="both"/>
        <w:rPr>
          <w:shd w:val="clear" w:color="auto" w:fill="FFFFFF"/>
        </w:rPr>
      </w:pPr>
      <w:r>
        <w:rPr>
          <w:b/>
          <w:shd w:val="clear" w:color="auto" w:fill="FFFFFF"/>
        </w:rPr>
        <w:t>Нормативные документы</w:t>
      </w:r>
    </w:p>
    <w:p w:rsidR="00D161CC" w:rsidRDefault="00D161CC">
      <w:pPr>
        <w:numPr>
          <w:ilvl w:val="0"/>
          <w:numId w:val="17"/>
        </w:numPr>
        <w:ind w:hanging="359"/>
        <w:rPr>
          <w:shd w:val="clear" w:color="auto" w:fill="FFFFFF"/>
        </w:rPr>
      </w:pPr>
      <w:r>
        <w:rPr>
          <w:shd w:val="clear" w:color="auto" w:fill="FFFFFF"/>
        </w:rPr>
        <w:t>Федеральный государственный стандарт общего среднего образования.</w:t>
      </w:r>
    </w:p>
    <w:p w:rsidR="00D161CC" w:rsidRDefault="00D161CC">
      <w:pPr>
        <w:numPr>
          <w:ilvl w:val="0"/>
          <w:numId w:val="17"/>
        </w:numPr>
        <w:ind w:hanging="359"/>
        <w:rPr>
          <w:shd w:val="clear" w:color="auto" w:fill="FFFFFF"/>
        </w:rPr>
      </w:pPr>
      <w:r>
        <w:rPr>
          <w:shd w:val="clear" w:color="auto" w:fill="FFFFFF"/>
        </w:rPr>
        <w:t>Фундаментальное ядро содержания общего образования / Рос. акад. наук, Рос. акад. образования; под ред. В. В. Козлова, А. М. Кондакова. — 4-е изд., дораб. — М. : Просвещение, 2011.</w:t>
      </w:r>
    </w:p>
    <w:p w:rsidR="00D161CC" w:rsidRDefault="00D161CC">
      <w:pPr>
        <w:numPr>
          <w:ilvl w:val="0"/>
          <w:numId w:val="17"/>
        </w:numPr>
        <w:ind w:hanging="359"/>
        <w:rPr>
          <w:shd w:val="clear" w:color="auto" w:fill="FFFFFF"/>
        </w:rPr>
      </w:pPr>
      <w:r>
        <w:rPr>
          <w:shd w:val="clear" w:color="auto" w:fill="FFFFFF"/>
        </w:rPr>
        <w:t xml:space="preserve">Примерные программы по учебным предметам. Математика. 5—9 </w:t>
      </w:r>
      <w:r>
        <w:rPr>
          <w:shd w:val="clear" w:color="auto" w:fill="FFFFFF"/>
        </w:rPr>
        <w:tab/>
        <w:t>классы: проект. — 3-е изд., перераб. — М. : Просвещение, 2011.</w:t>
      </w:r>
    </w:p>
    <w:p w:rsidR="00D161CC" w:rsidRDefault="00D161CC">
      <w:pPr>
        <w:numPr>
          <w:ilvl w:val="0"/>
          <w:numId w:val="17"/>
        </w:numPr>
        <w:ind w:hanging="359"/>
      </w:pPr>
      <w:r>
        <w:rPr>
          <w:shd w:val="clear" w:color="auto" w:fill="FFFFFF"/>
        </w:rPr>
        <w:t>Геометрия. Сборник рабочих программ. 7—9 классы : пособие для учителей общеобразов. учреждений / со</w:t>
      </w:r>
      <w:r>
        <w:rPr>
          <w:shd w:val="clear" w:color="auto" w:fill="FFFFFF"/>
        </w:rPr>
        <w:softHyphen/>
        <w:t>ставитель Т. А. Бурмистрова. — М. : Просвещение, 2011.</w:t>
      </w:r>
    </w:p>
    <w:p w:rsidR="00D161CC" w:rsidRDefault="00D161CC"/>
    <w:p w:rsidR="00D161CC" w:rsidRDefault="00D161CC">
      <w:pPr>
        <w:rPr>
          <w:shd w:val="clear" w:color="auto" w:fill="FFFFFF"/>
        </w:rPr>
      </w:pPr>
      <w:r>
        <w:rPr>
          <w:b/>
        </w:rPr>
        <w:t>Учебно-методическая литература</w:t>
      </w:r>
    </w:p>
    <w:p w:rsidR="00D161CC" w:rsidRDefault="00D161CC">
      <w:pPr>
        <w:numPr>
          <w:ilvl w:val="0"/>
          <w:numId w:val="9"/>
        </w:numPr>
        <w:ind w:hanging="359"/>
        <w:rPr>
          <w:shd w:val="clear" w:color="auto" w:fill="FFFFFF"/>
        </w:rPr>
      </w:pPr>
      <w:r>
        <w:rPr>
          <w:shd w:val="clear" w:color="auto" w:fill="FFFFFF"/>
        </w:rPr>
        <w:t>Геометрия: 7—9 кл. / Л. С. Атанасян, В. Ф. Бутузов, С. Б. Кадомцев и др. — М.: Просвещение, 2004—2011.</w:t>
      </w:r>
    </w:p>
    <w:p w:rsidR="00D161CC" w:rsidRDefault="00D161CC">
      <w:pPr>
        <w:numPr>
          <w:ilvl w:val="0"/>
          <w:numId w:val="9"/>
        </w:numPr>
        <w:ind w:hanging="359"/>
        <w:rPr>
          <w:i/>
          <w:shd w:val="clear" w:color="auto" w:fill="FFFFFF"/>
        </w:rPr>
      </w:pPr>
      <w:r>
        <w:rPr>
          <w:shd w:val="clear" w:color="auto" w:fill="FFFFFF"/>
        </w:rPr>
        <w:t xml:space="preserve">Геометрия: рабочая тетрадь: 9 кл. / Л. С. Атанасян, В. Ф. Бутузов, </w:t>
      </w:r>
      <w:r>
        <w:rPr>
          <w:shd w:val="clear" w:color="auto" w:fill="FFFFFF"/>
        </w:rPr>
        <w:tab/>
        <w:t>Ю. А. Глазков, И. И. Юдина. — М.: Просвещение, 2004-2011.</w:t>
      </w:r>
      <w:r>
        <w:rPr>
          <w:shd w:val="clear" w:color="auto" w:fill="FFFFFF"/>
        </w:rPr>
        <w:tab/>
        <w:t xml:space="preserve"> </w:t>
      </w:r>
      <w:r>
        <w:rPr>
          <w:shd w:val="clear" w:color="auto" w:fill="FFFFFF"/>
        </w:rPr>
        <w:tab/>
        <w:t xml:space="preserve"> </w:t>
      </w:r>
      <w:r>
        <w:rPr>
          <w:shd w:val="clear" w:color="auto" w:fill="FFFFFF"/>
        </w:rPr>
        <w:tab/>
      </w:r>
    </w:p>
    <w:p w:rsidR="00D161CC" w:rsidRDefault="00D161CC">
      <w:pPr>
        <w:numPr>
          <w:ilvl w:val="0"/>
          <w:numId w:val="9"/>
        </w:numPr>
        <w:ind w:hanging="359"/>
        <w:rPr>
          <w:shd w:val="clear" w:color="auto" w:fill="FFFFFF"/>
        </w:rPr>
      </w:pPr>
      <w:r>
        <w:rPr>
          <w:i/>
          <w:shd w:val="clear" w:color="auto" w:fill="FFFFFF"/>
        </w:rPr>
        <w:t xml:space="preserve">Зив Б. Г. </w:t>
      </w:r>
      <w:r>
        <w:rPr>
          <w:shd w:val="clear" w:color="auto" w:fill="FFFFFF"/>
        </w:rPr>
        <w:t>Геометрия: дидакт. материалы: 9 кл. / Б. Г. Зив. — М.: Просвещение, 2004—2011.</w:t>
      </w:r>
    </w:p>
    <w:p w:rsidR="00D161CC" w:rsidRDefault="00D161CC">
      <w:pPr>
        <w:numPr>
          <w:ilvl w:val="0"/>
          <w:numId w:val="9"/>
        </w:numPr>
        <w:ind w:hanging="359"/>
        <w:rPr>
          <w:i/>
          <w:shd w:val="clear" w:color="auto" w:fill="FFFFFF"/>
        </w:rPr>
      </w:pPr>
      <w:r>
        <w:rPr>
          <w:shd w:val="clear" w:color="auto" w:fill="FFFFFF"/>
        </w:rPr>
        <w:t>Изучение геометрии в 7, 8, 9 классах: метод, рекомендации: кн. для учителя /Л. С. Атанасян, В. Ф. Бутузов, Ю. А. Глаз</w:t>
      </w:r>
      <w:r>
        <w:rPr>
          <w:shd w:val="clear" w:color="auto" w:fill="FFFFFF"/>
        </w:rPr>
        <w:softHyphen/>
        <w:t xml:space="preserve">ков и др. — М.: Просвещение, </w:t>
      </w:r>
      <w:r>
        <w:rPr>
          <w:shd w:val="clear" w:color="auto" w:fill="FFFFFF"/>
        </w:rPr>
        <w:tab/>
        <w:t>2003—2011.</w:t>
      </w:r>
    </w:p>
    <w:p w:rsidR="00D161CC" w:rsidRDefault="00D161CC">
      <w:pPr>
        <w:numPr>
          <w:ilvl w:val="0"/>
          <w:numId w:val="9"/>
        </w:numPr>
        <w:ind w:hanging="359"/>
      </w:pPr>
      <w:r>
        <w:rPr>
          <w:i/>
          <w:shd w:val="clear" w:color="auto" w:fill="FFFFFF"/>
        </w:rPr>
        <w:t xml:space="preserve">Мищенко Т. М. </w:t>
      </w:r>
      <w:r>
        <w:rPr>
          <w:shd w:val="clear" w:color="auto" w:fill="FFFFFF"/>
        </w:rPr>
        <w:t xml:space="preserve">Геометрия: тематические тесты: 9кл. /Т. М. Мищенко, А. Д. </w:t>
      </w:r>
      <w:r w:rsidR="004160DC">
        <w:rPr>
          <w:shd w:val="clear" w:color="auto" w:fill="FFFFFF"/>
        </w:rPr>
        <w:t>Блинков. — М.: Просвещение, 2014</w:t>
      </w:r>
      <w:r>
        <w:rPr>
          <w:shd w:val="clear" w:color="auto" w:fill="FFFFFF"/>
        </w:rPr>
        <w:t>.</w:t>
      </w:r>
    </w:p>
    <w:p w:rsidR="00D161CC" w:rsidRDefault="00D161CC"/>
    <w:p w:rsidR="00D161CC" w:rsidRDefault="00D161CC">
      <w:pPr>
        <w:rPr>
          <w:shd w:val="clear" w:color="auto" w:fill="FFFFFF"/>
        </w:rPr>
      </w:pPr>
      <w:r>
        <w:rPr>
          <w:b/>
          <w:shd w:val="clear" w:color="auto" w:fill="FFFFFF"/>
        </w:rPr>
        <w:t>Материально-техническое и информационное обеспечение</w:t>
      </w:r>
    </w:p>
    <w:p w:rsidR="00D161CC" w:rsidRDefault="00D161CC">
      <w:pPr>
        <w:numPr>
          <w:ilvl w:val="0"/>
          <w:numId w:val="12"/>
        </w:numPr>
        <w:ind w:hanging="359"/>
        <w:rPr>
          <w:shd w:val="clear" w:color="auto" w:fill="FFFFFF"/>
        </w:rPr>
      </w:pPr>
      <w:r>
        <w:rPr>
          <w:shd w:val="clear" w:color="auto" w:fill="FFFFFF"/>
        </w:rPr>
        <w:t>Участники образовательного процесса обеспечены рабочими местами, включающими в себя компьютер, подключенный к интернету, принтер, сканер, колонки, наушники, веб-камеры.</w:t>
      </w:r>
    </w:p>
    <w:p w:rsidR="00D161CC" w:rsidRDefault="00D161CC">
      <w:pPr>
        <w:numPr>
          <w:ilvl w:val="0"/>
          <w:numId w:val="12"/>
        </w:numPr>
        <w:ind w:hanging="359"/>
        <w:rPr>
          <w:shd w:val="clear" w:color="auto" w:fill="FFFFFF"/>
        </w:rPr>
      </w:pPr>
      <w:r>
        <w:rPr>
          <w:shd w:val="clear" w:color="auto" w:fill="FFFFFF"/>
        </w:rPr>
        <w:t>Программное обеспечение включает в себя виртуальные математические конструкторы для построения графиков функций, выполнения чертежей, проведения исследований и экспериментов: “Живая Математика”, “Grapher”. Дополнительно могут быть установлены свободно распространяемые программы “Математический конструктор 5.0” и “GeoGebra”.</w:t>
      </w:r>
    </w:p>
    <w:p w:rsidR="00D161CC" w:rsidRDefault="00D161CC">
      <w:pPr>
        <w:numPr>
          <w:ilvl w:val="0"/>
          <w:numId w:val="12"/>
        </w:numPr>
        <w:ind w:hanging="359"/>
      </w:pPr>
      <w:r>
        <w:rPr>
          <w:shd w:val="clear" w:color="auto" w:fill="FFFFFF"/>
        </w:rPr>
        <w:t xml:space="preserve">В соответствии с требованиями ФГОС создана информационная среда для поддержки образовательной деятельности учащихся и педагогов: </w:t>
      </w:r>
      <w:hyperlink r:id="rId9" w:history="1">
        <w:r>
          <w:rPr>
            <w:rStyle w:val="a5"/>
          </w:rPr>
          <w:t>http://iclass.home-edu.ru/course/view.php?id=71</w:t>
        </w:r>
      </w:hyperlink>
    </w:p>
    <w:p w:rsidR="00D161CC" w:rsidRDefault="00D161CC"/>
    <w:p w:rsidR="00D161CC" w:rsidRDefault="00D161CC"/>
    <w:p w:rsidR="00D161CC" w:rsidRDefault="00D161CC"/>
    <w:p w:rsidR="00D161CC" w:rsidRDefault="00D161CC"/>
    <w:p w:rsidR="00D161CC" w:rsidRDefault="00D161CC"/>
    <w:p w:rsidR="00D161CC" w:rsidRDefault="00D161CC"/>
    <w:p w:rsidR="00D161CC" w:rsidRDefault="00D161CC"/>
    <w:p w:rsidR="00D161CC" w:rsidRDefault="00D161CC">
      <w:pPr>
        <w:pageBreakBefore/>
      </w:pPr>
    </w:p>
    <w:p w:rsidR="00D161CC" w:rsidRDefault="00D161CC">
      <w:pPr>
        <w:jc w:val="center"/>
      </w:pPr>
      <w:r>
        <w:rPr>
          <w:b/>
          <w:sz w:val="28"/>
        </w:rPr>
        <w:t>Планируемые результаты изучения курса</w:t>
      </w:r>
    </w:p>
    <w:p w:rsidR="00D161CC" w:rsidRDefault="00D161CC">
      <w:pPr>
        <w:rPr>
          <w:b/>
          <w:shd w:val="clear" w:color="auto" w:fill="FFFFFF"/>
        </w:rPr>
      </w:pPr>
      <w:r>
        <w:t>(Ниже сформулированы планируемые результаты изучения курса геометрии 7-9 классов. Пункты, относящиеся к 9 классу, в тексте выделены курсивным подчёркиванием).</w:t>
      </w:r>
    </w:p>
    <w:p w:rsidR="00D161CC" w:rsidRDefault="00D161CC">
      <w:pPr>
        <w:jc w:val="center"/>
        <w:rPr>
          <w:shd w:val="clear" w:color="auto" w:fill="FFFFFF"/>
        </w:rPr>
      </w:pPr>
      <w:r>
        <w:rPr>
          <w:b/>
          <w:shd w:val="clear" w:color="auto" w:fill="FFFFFF"/>
        </w:rPr>
        <w:t>Наглядная геометрия</w:t>
      </w:r>
    </w:p>
    <w:p w:rsidR="00D161CC" w:rsidRDefault="00D161CC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Выпускник научится:</w:t>
      </w:r>
    </w:p>
    <w:p w:rsidR="00D161CC" w:rsidRDefault="00D161CC">
      <w:pPr>
        <w:numPr>
          <w:ilvl w:val="0"/>
          <w:numId w:val="14"/>
        </w:numPr>
        <w:ind w:hanging="359"/>
        <w:rPr>
          <w:shd w:val="clear" w:color="auto" w:fill="FFFFFF"/>
        </w:rPr>
      </w:pPr>
      <w:r>
        <w:rPr>
          <w:shd w:val="clear" w:color="auto" w:fill="FFFFFF"/>
        </w:rPr>
        <w:t>распознавать на чертежах, рисунках, моделях и в окружающем мире плоские и пространственные</w:t>
      </w:r>
      <w:r>
        <w:rPr>
          <w:shd w:val="clear" w:color="auto" w:fill="FFFFFF"/>
        </w:rPr>
        <w:tab/>
        <w:t>геометрические фигуры;</w:t>
      </w:r>
    </w:p>
    <w:p w:rsidR="00D161CC" w:rsidRDefault="00D161CC">
      <w:pPr>
        <w:numPr>
          <w:ilvl w:val="0"/>
          <w:numId w:val="14"/>
        </w:numPr>
        <w:ind w:hanging="359"/>
        <w:rPr>
          <w:shd w:val="clear" w:color="auto" w:fill="FFFFFF"/>
        </w:rPr>
      </w:pPr>
      <w:r>
        <w:rPr>
          <w:shd w:val="clear" w:color="auto" w:fill="FFFFFF"/>
        </w:rPr>
        <w:t xml:space="preserve">распознавать развёртки куба, прямоугольного </w:t>
      </w:r>
      <w:r>
        <w:rPr>
          <w:shd w:val="clear" w:color="auto" w:fill="FFFFFF"/>
        </w:rPr>
        <w:tab/>
        <w:t>параллелепипеда, правильной пирамиды, цилиндра и конуса;</w:t>
      </w:r>
    </w:p>
    <w:p w:rsidR="00D161CC" w:rsidRDefault="00D161CC">
      <w:pPr>
        <w:numPr>
          <w:ilvl w:val="0"/>
          <w:numId w:val="14"/>
        </w:numPr>
        <w:ind w:hanging="359"/>
        <w:rPr>
          <w:shd w:val="clear" w:color="auto" w:fill="FFFFFF"/>
        </w:rPr>
      </w:pPr>
      <w:r>
        <w:rPr>
          <w:shd w:val="clear" w:color="auto" w:fill="FFFFFF"/>
        </w:rPr>
        <w:t>определять по линейным размерам развёртки фигуры линейные размеры самой фигуры и наоборот;</w:t>
      </w:r>
    </w:p>
    <w:p w:rsidR="00D161CC" w:rsidRDefault="00D161CC">
      <w:pPr>
        <w:numPr>
          <w:ilvl w:val="0"/>
          <w:numId w:val="14"/>
        </w:numPr>
        <w:ind w:hanging="359"/>
        <w:rPr>
          <w:i/>
          <w:shd w:val="clear" w:color="auto" w:fill="FFFFFF"/>
        </w:rPr>
      </w:pPr>
      <w:r>
        <w:rPr>
          <w:shd w:val="clear" w:color="auto" w:fill="FFFFFF"/>
        </w:rPr>
        <w:t>вычислять объём прямоугольного параллелепипеда.</w:t>
      </w:r>
    </w:p>
    <w:p w:rsidR="00D161CC" w:rsidRDefault="00D161CC">
      <w:pPr>
        <w:rPr>
          <w:i/>
          <w:shd w:val="clear" w:color="auto" w:fill="FFFFFF"/>
        </w:rPr>
      </w:pPr>
      <w:r>
        <w:rPr>
          <w:i/>
          <w:shd w:val="clear" w:color="auto" w:fill="FFFFFF"/>
        </w:rPr>
        <w:t>Выпускник получит возможность:</w:t>
      </w:r>
    </w:p>
    <w:p w:rsidR="00D161CC" w:rsidRDefault="00D161CC">
      <w:pPr>
        <w:numPr>
          <w:ilvl w:val="0"/>
          <w:numId w:val="8"/>
        </w:numPr>
        <w:ind w:hanging="359"/>
        <w:rPr>
          <w:i/>
          <w:shd w:val="clear" w:color="auto" w:fill="FFFFFF"/>
        </w:rPr>
      </w:pPr>
      <w:r>
        <w:rPr>
          <w:i/>
          <w:shd w:val="clear" w:color="auto" w:fill="FFFFFF"/>
        </w:rPr>
        <w:t>вычислять объёмы пространственных геометрических фигур, составленных из прямоугольных параллелепипедов;</w:t>
      </w:r>
    </w:p>
    <w:p w:rsidR="00D161CC" w:rsidRDefault="00D161CC">
      <w:pPr>
        <w:numPr>
          <w:ilvl w:val="0"/>
          <w:numId w:val="8"/>
        </w:numPr>
        <w:ind w:hanging="359"/>
        <w:rPr>
          <w:i/>
          <w:shd w:val="clear" w:color="auto" w:fill="FFFFFF"/>
        </w:rPr>
      </w:pPr>
      <w:r>
        <w:rPr>
          <w:i/>
          <w:shd w:val="clear" w:color="auto" w:fill="FFFFFF"/>
        </w:rPr>
        <w:t xml:space="preserve">углубить и развить представления о пространственных </w:t>
      </w:r>
      <w:r>
        <w:rPr>
          <w:i/>
          <w:shd w:val="clear" w:color="auto" w:fill="FFFFFF"/>
        </w:rPr>
        <w:tab/>
        <w:t>геометрических фигурах;</w:t>
      </w:r>
    </w:p>
    <w:p w:rsidR="00D161CC" w:rsidRDefault="00D161CC">
      <w:pPr>
        <w:numPr>
          <w:ilvl w:val="0"/>
          <w:numId w:val="8"/>
        </w:numPr>
        <w:ind w:hanging="359"/>
      </w:pPr>
      <w:r>
        <w:rPr>
          <w:i/>
          <w:shd w:val="clear" w:color="auto" w:fill="FFFFFF"/>
        </w:rPr>
        <w:t>применять понятие развёртки для выполнения практических расчётов.</w:t>
      </w:r>
    </w:p>
    <w:p w:rsidR="00D161CC" w:rsidRDefault="00D161CC">
      <w:pPr>
        <w:jc w:val="center"/>
      </w:pPr>
    </w:p>
    <w:p w:rsidR="00D161CC" w:rsidRDefault="00D161CC">
      <w:pPr>
        <w:jc w:val="center"/>
        <w:rPr>
          <w:shd w:val="clear" w:color="auto" w:fill="FFFFFF"/>
        </w:rPr>
      </w:pPr>
      <w:r>
        <w:rPr>
          <w:b/>
          <w:shd w:val="clear" w:color="auto" w:fill="FFFFFF"/>
        </w:rPr>
        <w:t>Геометрические фигуры</w:t>
      </w:r>
    </w:p>
    <w:p w:rsidR="00D161CC" w:rsidRDefault="00D161CC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Выпускник научится:</w:t>
      </w:r>
    </w:p>
    <w:p w:rsidR="00D161CC" w:rsidRDefault="00D161CC">
      <w:pPr>
        <w:numPr>
          <w:ilvl w:val="0"/>
          <w:numId w:val="6"/>
        </w:numPr>
        <w:ind w:hanging="359"/>
        <w:rPr>
          <w:shd w:val="clear" w:color="auto" w:fill="FFFFFF"/>
        </w:rPr>
      </w:pPr>
      <w:r>
        <w:rPr>
          <w:shd w:val="clear" w:color="auto" w:fill="FFFFFF"/>
        </w:rPr>
        <w:t xml:space="preserve">пользоваться языком геометрии для описания предметов окружающего мира и их взаимного расположения; </w:t>
      </w:r>
      <w:r>
        <w:rPr>
          <w:shd w:val="clear" w:color="auto" w:fill="FFFFFF"/>
        </w:rPr>
        <w:tab/>
      </w:r>
    </w:p>
    <w:p w:rsidR="00D161CC" w:rsidRDefault="00D161CC">
      <w:pPr>
        <w:numPr>
          <w:ilvl w:val="0"/>
          <w:numId w:val="6"/>
        </w:numPr>
        <w:ind w:hanging="359"/>
        <w:rPr>
          <w:shd w:val="clear" w:color="auto" w:fill="FFFFFF"/>
        </w:rPr>
      </w:pPr>
      <w:r>
        <w:rPr>
          <w:shd w:val="clear" w:color="auto" w:fill="FFFFFF"/>
        </w:rPr>
        <w:t>распознавать и изображать на чертежах и рисунках геометрические фигуры и их конфигурации;</w:t>
      </w:r>
    </w:p>
    <w:p w:rsidR="00D161CC" w:rsidRDefault="00D161CC">
      <w:pPr>
        <w:numPr>
          <w:ilvl w:val="0"/>
          <w:numId w:val="6"/>
        </w:numPr>
        <w:ind w:hanging="359"/>
        <w:rPr>
          <w:i/>
          <w:u w:val="single"/>
          <w:shd w:val="clear" w:color="auto" w:fill="FFFFFF"/>
        </w:rPr>
      </w:pPr>
      <w:r>
        <w:rPr>
          <w:shd w:val="clear" w:color="auto" w:fill="FFFFFF"/>
        </w:rPr>
        <w:t xml:space="preserve">находить значения </w:t>
      </w:r>
      <w:r>
        <w:rPr>
          <w:shd w:val="clear" w:color="auto" w:fill="FFFFFF"/>
        </w:rPr>
        <w:tab/>
        <w:t>длин линейных элементов фигур и их отношения, градусную меру углов от 0 до 180°, применяя определения, свойства и признаки фигур и их элементов, отношения фигур (равенство, подобие, симметрии, поворот, параллельный перенос);</w:t>
      </w:r>
    </w:p>
    <w:p w:rsidR="00D161CC" w:rsidRDefault="00D161CC">
      <w:pPr>
        <w:numPr>
          <w:ilvl w:val="0"/>
          <w:numId w:val="6"/>
        </w:numPr>
        <w:ind w:hanging="359"/>
        <w:rPr>
          <w:i/>
          <w:u w:val="single"/>
          <w:shd w:val="clear" w:color="auto" w:fill="FFFFFF"/>
        </w:rPr>
      </w:pPr>
      <w:r>
        <w:rPr>
          <w:i/>
          <w:u w:val="single"/>
          <w:shd w:val="clear" w:color="auto" w:fill="FFFFFF"/>
        </w:rPr>
        <w:t>оперировать с начальными понятиями тригонометрии и выполнять элементарные операции над функциями углов;</w:t>
      </w:r>
    </w:p>
    <w:p w:rsidR="00D161CC" w:rsidRDefault="00D161CC">
      <w:pPr>
        <w:numPr>
          <w:ilvl w:val="0"/>
          <w:numId w:val="6"/>
        </w:numPr>
        <w:ind w:hanging="359"/>
        <w:rPr>
          <w:shd w:val="clear" w:color="auto" w:fill="FFFFFF"/>
        </w:rPr>
      </w:pPr>
      <w:r>
        <w:rPr>
          <w:i/>
          <w:u w:val="single"/>
          <w:shd w:val="clear" w:color="auto" w:fill="FFFFFF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D161CC" w:rsidRDefault="00D161CC">
      <w:pPr>
        <w:numPr>
          <w:ilvl w:val="0"/>
          <w:numId w:val="6"/>
        </w:numPr>
        <w:ind w:hanging="359"/>
        <w:rPr>
          <w:shd w:val="clear" w:color="auto" w:fill="FFFFFF"/>
        </w:rPr>
      </w:pPr>
      <w:r>
        <w:rPr>
          <w:shd w:val="clear" w:color="auto" w:fill="FFFFFF"/>
        </w:rPr>
        <w:t xml:space="preserve">решать несложные </w:t>
      </w:r>
      <w:r>
        <w:rPr>
          <w:shd w:val="clear" w:color="auto" w:fill="FFFFFF"/>
        </w:rPr>
        <w:tab/>
        <w:t>задачи на построение, применяя основные алгоритмы построения с помощью циркуля и линейки;</w:t>
      </w:r>
    </w:p>
    <w:p w:rsidR="00D161CC" w:rsidRDefault="00D161CC">
      <w:pPr>
        <w:numPr>
          <w:ilvl w:val="0"/>
          <w:numId w:val="6"/>
        </w:numPr>
        <w:ind w:hanging="359"/>
        <w:rPr>
          <w:i/>
          <w:shd w:val="clear" w:color="auto" w:fill="FFFFFF"/>
        </w:rPr>
      </w:pPr>
      <w:r>
        <w:rPr>
          <w:shd w:val="clear" w:color="auto" w:fill="FFFFFF"/>
        </w:rPr>
        <w:t>решать простейшие планиметрические задачи в пространстве.</w:t>
      </w:r>
    </w:p>
    <w:p w:rsidR="00D161CC" w:rsidRDefault="00D161CC">
      <w:pPr>
        <w:jc w:val="both"/>
        <w:rPr>
          <w:i/>
          <w:shd w:val="clear" w:color="auto" w:fill="FFFFFF"/>
        </w:rPr>
      </w:pPr>
      <w:r>
        <w:rPr>
          <w:i/>
          <w:shd w:val="clear" w:color="auto" w:fill="FFFFFF"/>
        </w:rPr>
        <w:t>Выпускник получит возможность:</w:t>
      </w:r>
    </w:p>
    <w:p w:rsidR="00D161CC" w:rsidRDefault="00D161CC">
      <w:pPr>
        <w:numPr>
          <w:ilvl w:val="0"/>
          <w:numId w:val="2"/>
        </w:numPr>
        <w:ind w:hanging="359"/>
        <w:rPr>
          <w:i/>
          <w:u w:val="single"/>
          <w:shd w:val="clear" w:color="auto" w:fill="FFFFFF"/>
        </w:rPr>
      </w:pPr>
      <w:r>
        <w:rPr>
          <w:i/>
          <w:shd w:val="clear" w:color="auto" w:fill="FFFFFF"/>
        </w:rPr>
        <w:t xml:space="preserve">овладеть методами решения задач на вычисления и доказательства: методом от противного, </w:t>
      </w:r>
      <w:r>
        <w:rPr>
          <w:i/>
          <w:shd w:val="clear" w:color="auto" w:fill="FFFFFF"/>
        </w:rPr>
        <w:tab/>
        <w:t>методом подобия, методом перебора вариантов и методом геометрических мест точек;</w:t>
      </w:r>
    </w:p>
    <w:p w:rsidR="00D161CC" w:rsidRDefault="00D161CC">
      <w:pPr>
        <w:numPr>
          <w:ilvl w:val="0"/>
          <w:numId w:val="2"/>
        </w:numPr>
        <w:ind w:hanging="359"/>
        <w:rPr>
          <w:i/>
          <w:shd w:val="clear" w:color="auto" w:fill="FFFFFF"/>
        </w:rPr>
      </w:pPr>
      <w:r>
        <w:rPr>
          <w:i/>
          <w:u w:val="single"/>
          <w:shd w:val="clear" w:color="auto" w:fill="FFFFFF"/>
        </w:rPr>
        <w:t>приобрести опыт применения алгебраического и тригонометрического аппарата и идей движения при решении геометрических задач;</w:t>
      </w:r>
    </w:p>
    <w:p w:rsidR="00D161CC" w:rsidRDefault="00D161CC">
      <w:pPr>
        <w:numPr>
          <w:ilvl w:val="0"/>
          <w:numId w:val="2"/>
        </w:numPr>
        <w:ind w:hanging="359"/>
        <w:rPr>
          <w:i/>
          <w:shd w:val="clear" w:color="auto" w:fill="FFFFFF"/>
        </w:rPr>
      </w:pPr>
      <w:r>
        <w:rPr>
          <w:i/>
          <w:shd w:val="clear" w:color="auto" w:fill="FFFFFF"/>
        </w:rPr>
        <w:t xml:space="preserve">овладеть традиционной </w:t>
      </w:r>
      <w:r>
        <w:rPr>
          <w:i/>
          <w:shd w:val="clear" w:color="auto" w:fill="FFFFFF"/>
        </w:rPr>
        <w:tab/>
        <w:t>схемой решения задач на построение с помощью циркуля и линейки: анализ, построение, доказательство и исследование;</w:t>
      </w:r>
    </w:p>
    <w:p w:rsidR="00D161CC" w:rsidRDefault="00D161CC">
      <w:pPr>
        <w:numPr>
          <w:ilvl w:val="0"/>
          <w:numId w:val="2"/>
        </w:numPr>
        <w:ind w:hanging="359"/>
        <w:rPr>
          <w:i/>
          <w:u w:val="single"/>
          <w:shd w:val="clear" w:color="auto" w:fill="FFFFFF"/>
        </w:rPr>
      </w:pPr>
      <w:r>
        <w:rPr>
          <w:i/>
          <w:shd w:val="clear" w:color="auto" w:fill="FFFFFF"/>
        </w:rPr>
        <w:t xml:space="preserve">научиться решать задачи на построение методом </w:t>
      </w:r>
      <w:r>
        <w:rPr>
          <w:i/>
          <w:shd w:val="clear" w:color="auto" w:fill="FFFFFF"/>
        </w:rPr>
        <w:tab/>
        <w:t>геометрического места точек и методом подобия;</w:t>
      </w:r>
    </w:p>
    <w:p w:rsidR="00D161CC" w:rsidRDefault="00D161CC">
      <w:pPr>
        <w:numPr>
          <w:ilvl w:val="0"/>
          <w:numId w:val="2"/>
        </w:numPr>
        <w:ind w:hanging="359"/>
        <w:rPr>
          <w:i/>
          <w:u w:val="single"/>
          <w:shd w:val="clear" w:color="auto" w:fill="FFFFFF"/>
        </w:rPr>
      </w:pPr>
      <w:r>
        <w:rPr>
          <w:i/>
          <w:u w:val="single"/>
          <w:shd w:val="clear" w:color="auto" w:fill="FFFFFF"/>
        </w:rPr>
        <w:t>приобрести опыт исследования свойств планиметрических фигур с помощью компьютерных программ;</w:t>
      </w:r>
    </w:p>
    <w:p w:rsidR="00D161CC" w:rsidRDefault="00D161CC">
      <w:pPr>
        <w:numPr>
          <w:ilvl w:val="0"/>
          <w:numId w:val="2"/>
        </w:numPr>
        <w:ind w:hanging="359"/>
      </w:pPr>
      <w:r>
        <w:rPr>
          <w:i/>
          <w:u w:val="single"/>
          <w:shd w:val="clear" w:color="auto" w:fill="FFFFFF"/>
        </w:rPr>
        <w:t xml:space="preserve">приобрести опыт выполнения проектов по темам: </w:t>
      </w:r>
      <w:r>
        <w:rPr>
          <w:i/>
          <w:u w:val="single"/>
          <w:shd w:val="clear" w:color="auto" w:fill="FFFFFF"/>
        </w:rPr>
        <w:tab/>
        <w:t>«Геометрические преобразования на плоскости»</w:t>
      </w:r>
      <w:r>
        <w:rPr>
          <w:i/>
          <w:shd w:val="clear" w:color="auto" w:fill="FFFFFF"/>
        </w:rPr>
        <w:t>, «Построение отрезков по формуле».</w:t>
      </w:r>
    </w:p>
    <w:p w:rsidR="00D161CC" w:rsidRDefault="00D161CC">
      <w:pPr>
        <w:jc w:val="both"/>
      </w:pPr>
    </w:p>
    <w:p w:rsidR="00D161CC" w:rsidRDefault="00D161CC">
      <w:pPr>
        <w:jc w:val="center"/>
      </w:pPr>
    </w:p>
    <w:p w:rsidR="00D161CC" w:rsidRDefault="00D161CC">
      <w:pPr>
        <w:jc w:val="center"/>
        <w:rPr>
          <w:shd w:val="clear" w:color="auto" w:fill="FFFFFF"/>
        </w:rPr>
      </w:pPr>
      <w:r>
        <w:rPr>
          <w:b/>
          <w:shd w:val="clear" w:color="auto" w:fill="FFFFFF"/>
        </w:rPr>
        <w:t>Измерение геометрических величин</w:t>
      </w:r>
    </w:p>
    <w:p w:rsidR="00D161CC" w:rsidRDefault="00D161CC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Выпускник научится:</w:t>
      </w:r>
    </w:p>
    <w:p w:rsidR="00D161CC" w:rsidRDefault="00D161CC">
      <w:pPr>
        <w:numPr>
          <w:ilvl w:val="0"/>
          <w:numId w:val="5"/>
        </w:numPr>
        <w:ind w:hanging="359"/>
        <w:rPr>
          <w:shd w:val="clear" w:color="auto" w:fill="FFFFFF"/>
        </w:rPr>
      </w:pPr>
      <w:r>
        <w:rPr>
          <w:shd w:val="clear" w:color="auto" w:fill="FFFFFF"/>
        </w:rPr>
        <w:t xml:space="preserve">использовать свойства измерения длин, площадей и углов при решении задач на нахождение длины </w:t>
      </w:r>
      <w:r>
        <w:rPr>
          <w:shd w:val="clear" w:color="auto" w:fill="FFFFFF"/>
        </w:rPr>
        <w:tab/>
        <w:t>отрезка, длины окружности, длины дуги окружности, градусной меры угла;</w:t>
      </w:r>
    </w:p>
    <w:p w:rsidR="00D161CC" w:rsidRDefault="00D161CC">
      <w:pPr>
        <w:numPr>
          <w:ilvl w:val="0"/>
          <w:numId w:val="5"/>
        </w:numPr>
        <w:ind w:hanging="359"/>
        <w:rPr>
          <w:i/>
          <w:u w:val="single"/>
          <w:shd w:val="clear" w:color="auto" w:fill="FFFFFF"/>
        </w:rPr>
      </w:pPr>
      <w:r>
        <w:rPr>
          <w:shd w:val="clear" w:color="auto" w:fill="FFFFFF"/>
        </w:rPr>
        <w:t>вычислять длины линейных элементов фигур и их углы, используя формулы длины окружности и длины дуги окружности, формулы площадей фигур;</w:t>
      </w:r>
    </w:p>
    <w:p w:rsidR="00D161CC" w:rsidRDefault="00D161CC">
      <w:pPr>
        <w:numPr>
          <w:ilvl w:val="0"/>
          <w:numId w:val="5"/>
        </w:numPr>
        <w:ind w:hanging="359"/>
        <w:rPr>
          <w:i/>
          <w:u w:val="single"/>
          <w:shd w:val="clear" w:color="auto" w:fill="FFFFFF"/>
        </w:rPr>
      </w:pPr>
      <w:r>
        <w:rPr>
          <w:i/>
          <w:u w:val="single"/>
          <w:shd w:val="clear" w:color="auto" w:fill="FFFFFF"/>
        </w:rPr>
        <w:t>вычислять площади</w:t>
      </w:r>
      <w:r>
        <w:rPr>
          <w:shd w:val="clear" w:color="auto" w:fill="FFFFFF"/>
        </w:rPr>
        <w:t xml:space="preserve"> треугольников, прямоугольников, параллелограммов, трапеций, </w:t>
      </w:r>
      <w:r>
        <w:rPr>
          <w:i/>
          <w:u w:val="single"/>
          <w:shd w:val="clear" w:color="auto" w:fill="FFFFFF"/>
        </w:rPr>
        <w:t>кругов и секторов;</w:t>
      </w:r>
    </w:p>
    <w:p w:rsidR="00D161CC" w:rsidRDefault="00D161CC">
      <w:pPr>
        <w:numPr>
          <w:ilvl w:val="0"/>
          <w:numId w:val="5"/>
        </w:numPr>
        <w:ind w:hanging="359"/>
        <w:rPr>
          <w:i/>
          <w:u w:val="single"/>
          <w:shd w:val="clear" w:color="auto" w:fill="FFFFFF"/>
        </w:rPr>
      </w:pPr>
      <w:r>
        <w:rPr>
          <w:i/>
          <w:u w:val="single"/>
          <w:shd w:val="clear" w:color="auto" w:fill="FFFFFF"/>
        </w:rPr>
        <w:t>вычислять длину окружности, длину дуги окружности;</w:t>
      </w:r>
    </w:p>
    <w:p w:rsidR="00D161CC" w:rsidRDefault="00D161CC">
      <w:pPr>
        <w:numPr>
          <w:ilvl w:val="0"/>
          <w:numId w:val="5"/>
        </w:numPr>
        <w:ind w:hanging="359"/>
        <w:rPr>
          <w:i/>
          <w:u w:val="single"/>
          <w:shd w:val="clear" w:color="auto" w:fill="FFFFFF"/>
        </w:rPr>
      </w:pPr>
      <w:r>
        <w:rPr>
          <w:i/>
          <w:u w:val="single"/>
          <w:shd w:val="clear" w:color="auto" w:fill="FFFFFF"/>
        </w:rPr>
        <w:t>решать задачи на доказательство с использованием формул длины окружности и длины дуги окружности, формул площадей фигур;</w:t>
      </w:r>
    </w:p>
    <w:p w:rsidR="00D161CC" w:rsidRDefault="00D161CC">
      <w:pPr>
        <w:numPr>
          <w:ilvl w:val="0"/>
          <w:numId w:val="5"/>
        </w:numPr>
        <w:ind w:hanging="359"/>
        <w:rPr>
          <w:i/>
          <w:shd w:val="clear" w:color="auto" w:fill="FFFFFF"/>
        </w:rPr>
      </w:pPr>
      <w:r>
        <w:rPr>
          <w:i/>
          <w:u w:val="single"/>
          <w:shd w:val="clear" w:color="auto" w:fill="FFFFFF"/>
        </w:rPr>
        <w:t>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D161CC" w:rsidRDefault="00D161CC">
      <w:pPr>
        <w:jc w:val="both"/>
        <w:rPr>
          <w:i/>
          <w:shd w:val="clear" w:color="auto" w:fill="FFFFFF"/>
        </w:rPr>
      </w:pPr>
      <w:r>
        <w:rPr>
          <w:i/>
          <w:shd w:val="clear" w:color="auto" w:fill="FFFFFF"/>
        </w:rPr>
        <w:t>Выпускник получит возможность:</w:t>
      </w:r>
    </w:p>
    <w:p w:rsidR="00D161CC" w:rsidRDefault="00D161CC">
      <w:pPr>
        <w:numPr>
          <w:ilvl w:val="0"/>
          <w:numId w:val="11"/>
        </w:numPr>
        <w:ind w:hanging="359"/>
        <w:rPr>
          <w:i/>
          <w:shd w:val="clear" w:color="auto" w:fill="FFFFFF"/>
        </w:rPr>
      </w:pPr>
      <w:r>
        <w:rPr>
          <w:i/>
          <w:shd w:val="clear" w:color="auto" w:fill="FFFFFF"/>
        </w:rPr>
        <w:t>вычислять площади фигур, составленных из двух или более прямоугольников, параллелограммов, треугольников, круга и сектора;</w:t>
      </w:r>
    </w:p>
    <w:p w:rsidR="00D161CC" w:rsidRDefault="00D161CC">
      <w:pPr>
        <w:numPr>
          <w:ilvl w:val="0"/>
          <w:numId w:val="11"/>
        </w:numPr>
        <w:ind w:hanging="359"/>
        <w:rPr>
          <w:i/>
          <w:shd w:val="clear" w:color="auto" w:fill="FFFFFF"/>
        </w:rPr>
      </w:pPr>
      <w:r>
        <w:rPr>
          <w:i/>
          <w:shd w:val="clear" w:color="auto" w:fill="FFFFFF"/>
        </w:rPr>
        <w:t>вычислять площади многоугольников, используя отношения равновеликости и равносоставленности;</w:t>
      </w:r>
    </w:p>
    <w:p w:rsidR="00D161CC" w:rsidRDefault="00D161CC">
      <w:pPr>
        <w:numPr>
          <w:ilvl w:val="0"/>
          <w:numId w:val="11"/>
        </w:numPr>
        <w:ind w:hanging="359"/>
      </w:pPr>
      <w:r>
        <w:rPr>
          <w:i/>
          <w:shd w:val="clear" w:color="auto" w:fill="FFFFFF"/>
        </w:rPr>
        <w:t xml:space="preserve">приобрести опыт </w:t>
      </w:r>
      <w:r>
        <w:rPr>
          <w:i/>
          <w:shd w:val="clear" w:color="auto" w:fill="FFFFFF"/>
        </w:rPr>
        <w:tab/>
        <w:t>применения алгебраического и тригонометрического аппарата и идей движения при решении задач на вычисление площадей многоугольников.</w:t>
      </w:r>
    </w:p>
    <w:p w:rsidR="00D161CC" w:rsidRDefault="00D161CC">
      <w:pPr>
        <w:jc w:val="center"/>
      </w:pPr>
    </w:p>
    <w:p w:rsidR="00D161CC" w:rsidRDefault="00D161CC">
      <w:pPr>
        <w:jc w:val="center"/>
        <w:rPr>
          <w:shd w:val="clear" w:color="auto" w:fill="FFFFFF"/>
        </w:rPr>
      </w:pPr>
      <w:r>
        <w:rPr>
          <w:b/>
          <w:shd w:val="clear" w:color="auto" w:fill="FFFFFF"/>
        </w:rPr>
        <w:t>Координаты</w:t>
      </w:r>
    </w:p>
    <w:p w:rsidR="00D161CC" w:rsidRDefault="00D161CC">
      <w:pPr>
        <w:jc w:val="both"/>
        <w:rPr>
          <w:i/>
          <w:u w:val="single"/>
          <w:shd w:val="clear" w:color="auto" w:fill="FFFFFF"/>
        </w:rPr>
      </w:pPr>
      <w:r>
        <w:rPr>
          <w:shd w:val="clear" w:color="auto" w:fill="FFFFFF"/>
        </w:rPr>
        <w:t>Выпускник научится:</w:t>
      </w:r>
    </w:p>
    <w:p w:rsidR="00D161CC" w:rsidRDefault="00D161CC">
      <w:pPr>
        <w:numPr>
          <w:ilvl w:val="0"/>
          <w:numId w:val="4"/>
        </w:numPr>
        <w:ind w:hanging="359"/>
        <w:rPr>
          <w:i/>
          <w:u w:val="single"/>
          <w:shd w:val="clear" w:color="auto" w:fill="FFFFFF"/>
        </w:rPr>
      </w:pPr>
      <w:r>
        <w:rPr>
          <w:i/>
          <w:u w:val="single"/>
          <w:shd w:val="clear" w:color="auto" w:fill="FFFFFF"/>
        </w:rPr>
        <w:t>вычислять длину отрезка по координатам его концов; вычислять координаты середины отрезка;</w:t>
      </w:r>
    </w:p>
    <w:p w:rsidR="00D161CC" w:rsidRDefault="00D161CC">
      <w:pPr>
        <w:numPr>
          <w:ilvl w:val="0"/>
          <w:numId w:val="4"/>
        </w:numPr>
        <w:ind w:hanging="359"/>
        <w:rPr>
          <w:i/>
          <w:shd w:val="clear" w:color="auto" w:fill="FFFFFF"/>
        </w:rPr>
      </w:pPr>
      <w:r>
        <w:rPr>
          <w:i/>
          <w:u w:val="single"/>
          <w:shd w:val="clear" w:color="auto" w:fill="FFFFFF"/>
        </w:rPr>
        <w:t>использовать координатный метод для изучения свойств прямых и окружностей.</w:t>
      </w:r>
    </w:p>
    <w:p w:rsidR="00D161CC" w:rsidRDefault="00D161CC">
      <w:pPr>
        <w:jc w:val="both"/>
        <w:rPr>
          <w:i/>
          <w:u w:val="single"/>
          <w:shd w:val="clear" w:color="auto" w:fill="FFFFFF"/>
        </w:rPr>
      </w:pPr>
      <w:r>
        <w:rPr>
          <w:i/>
          <w:shd w:val="clear" w:color="auto" w:fill="FFFFFF"/>
        </w:rPr>
        <w:t>Выпускник получит возможность:</w:t>
      </w:r>
    </w:p>
    <w:p w:rsidR="00D161CC" w:rsidRDefault="00D161CC">
      <w:pPr>
        <w:numPr>
          <w:ilvl w:val="0"/>
          <w:numId w:val="13"/>
        </w:numPr>
        <w:ind w:hanging="359"/>
        <w:rPr>
          <w:i/>
          <w:u w:val="single"/>
          <w:shd w:val="clear" w:color="auto" w:fill="FFFFFF"/>
        </w:rPr>
      </w:pPr>
      <w:r>
        <w:rPr>
          <w:i/>
          <w:u w:val="single"/>
          <w:shd w:val="clear" w:color="auto" w:fill="FFFFFF"/>
        </w:rPr>
        <w:t xml:space="preserve">овладеть координатным </w:t>
      </w:r>
      <w:r>
        <w:rPr>
          <w:i/>
          <w:u w:val="single"/>
          <w:shd w:val="clear" w:color="auto" w:fill="FFFFFF"/>
        </w:rPr>
        <w:tab/>
        <w:t xml:space="preserve">методом решения задач на вычисление и </w:t>
      </w:r>
      <w:r>
        <w:rPr>
          <w:i/>
          <w:u w:val="single"/>
          <w:shd w:val="clear" w:color="auto" w:fill="FFFFFF"/>
        </w:rPr>
        <w:tab/>
        <w:t>доказательство;</w:t>
      </w:r>
    </w:p>
    <w:p w:rsidR="00D161CC" w:rsidRDefault="00D161CC">
      <w:pPr>
        <w:numPr>
          <w:ilvl w:val="0"/>
          <w:numId w:val="13"/>
        </w:numPr>
        <w:ind w:hanging="359"/>
        <w:rPr>
          <w:i/>
          <w:u w:val="single"/>
          <w:shd w:val="clear" w:color="auto" w:fill="FFFFFF"/>
        </w:rPr>
      </w:pPr>
      <w:r>
        <w:rPr>
          <w:i/>
          <w:u w:val="single"/>
          <w:shd w:val="clear" w:color="auto" w:fill="FFFFFF"/>
        </w:rPr>
        <w:t>приобрести опыт использования компьютерных программ для анализа частных случаев взаимного расположения окружностей и прямых;</w:t>
      </w:r>
      <w:r>
        <w:rPr>
          <w:i/>
          <w:shd w:val="clear" w:color="auto" w:fill="FFFFFF"/>
        </w:rPr>
        <w:t xml:space="preserve"> </w:t>
      </w:r>
      <w:r>
        <w:rPr>
          <w:shd w:val="clear" w:color="auto" w:fill="FFFFFF"/>
        </w:rPr>
        <w:tab/>
      </w:r>
    </w:p>
    <w:p w:rsidR="00D161CC" w:rsidRDefault="00D161CC">
      <w:pPr>
        <w:numPr>
          <w:ilvl w:val="0"/>
          <w:numId w:val="13"/>
        </w:numPr>
        <w:ind w:hanging="359"/>
      </w:pPr>
      <w:r>
        <w:rPr>
          <w:i/>
          <w:u w:val="single"/>
          <w:shd w:val="clear" w:color="auto" w:fill="FFFFFF"/>
        </w:rPr>
        <w:t>приобрести опыт выполнения проектов на тему «Применение координатного метода при решении задач навычисление и доказательство».</w:t>
      </w:r>
    </w:p>
    <w:p w:rsidR="00D161CC" w:rsidRDefault="00D161CC">
      <w:pPr>
        <w:jc w:val="center"/>
      </w:pPr>
    </w:p>
    <w:p w:rsidR="00D161CC" w:rsidRDefault="00D161CC">
      <w:pPr>
        <w:jc w:val="center"/>
        <w:rPr>
          <w:shd w:val="clear" w:color="auto" w:fill="FFFFFF"/>
        </w:rPr>
      </w:pPr>
      <w:r>
        <w:rPr>
          <w:b/>
          <w:shd w:val="clear" w:color="auto" w:fill="FFFFFF"/>
        </w:rPr>
        <w:t>Векторы</w:t>
      </w:r>
    </w:p>
    <w:p w:rsidR="00D161CC" w:rsidRDefault="00D161CC">
      <w:pPr>
        <w:jc w:val="both"/>
        <w:rPr>
          <w:i/>
          <w:u w:val="single"/>
          <w:shd w:val="clear" w:color="auto" w:fill="FFFFFF"/>
        </w:rPr>
      </w:pPr>
      <w:r>
        <w:rPr>
          <w:shd w:val="clear" w:color="auto" w:fill="FFFFFF"/>
        </w:rPr>
        <w:t>Выпускник научится:</w:t>
      </w:r>
    </w:p>
    <w:p w:rsidR="00D161CC" w:rsidRDefault="00D161CC">
      <w:pPr>
        <w:numPr>
          <w:ilvl w:val="0"/>
          <w:numId w:val="10"/>
        </w:numPr>
        <w:ind w:hanging="359"/>
        <w:rPr>
          <w:i/>
          <w:u w:val="single"/>
          <w:shd w:val="clear" w:color="auto" w:fill="FFFFFF"/>
        </w:rPr>
      </w:pPr>
      <w:r>
        <w:rPr>
          <w:i/>
          <w:u w:val="single"/>
          <w:shd w:val="clear" w:color="auto" w:fill="FFFFFF"/>
        </w:rPr>
        <w:t>оперировать с векторами: находить сумму и разность двух векторов, заданных геометрически, находить вектор, равный произведению заданного вектора на число;</w:t>
      </w:r>
    </w:p>
    <w:p w:rsidR="00D161CC" w:rsidRDefault="00D161CC">
      <w:pPr>
        <w:numPr>
          <w:ilvl w:val="0"/>
          <w:numId w:val="10"/>
        </w:numPr>
        <w:ind w:hanging="359"/>
        <w:rPr>
          <w:i/>
          <w:u w:val="single"/>
          <w:shd w:val="clear" w:color="auto" w:fill="FFFFFF"/>
        </w:rPr>
      </w:pPr>
      <w:r>
        <w:rPr>
          <w:i/>
          <w:u w:val="single"/>
          <w:shd w:val="clear" w:color="auto" w:fill="FFFFFF"/>
        </w:rPr>
        <w:t xml:space="preserve">находить для векторов, заданных координатами: длину вектора, координаты суммы и разности двух и более векторов, координаты произведения </w:t>
      </w:r>
      <w:r>
        <w:rPr>
          <w:i/>
          <w:u w:val="single"/>
          <w:shd w:val="clear" w:color="auto" w:fill="FFFFFF"/>
        </w:rPr>
        <w:tab/>
        <w:t>вектора на число, применяя при необходимости сочетательный, переместительный и распределительный законы;</w:t>
      </w:r>
    </w:p>
    <w:p w:rsidR="00D161CC" w:rsidRDefault="00D161CC">
      <w:pPr>
        <w:numPr>
          <w:ilvl w:val="0"/>
          <w:numId w:val="10"/>
        </w:numPr>
        <w:ind w:hanging="359"/>
      </w:pPr>
      <w:r>
        <w:rPr>
          <w:i/>
          <w:u w:val="single"/>
          <w:shd w:val="clear" w:color="auto" w:fill="FFFFFF"/>
        </w:rPr>
        <w:t>вычислять скалярное произведение векторов, находить угол между векторами, устанавливать перпендикулярность прямых.</w:t>
      </w:r>
    </w:p>
    <w:p w:rsidR="00D161CC" w:rsidRDefault="00D161CC">
      <w:pPr>
        <w:jc w:val="both"/>
      </w:pPr>
    </w:p>
    <w:p w:rsidR="00D161CC" w:rsidRDefault="00D161CC">
      <w:pPr>
        <w:jc w:val="both"/>
        <w:rPr>
          <w:i/>
          <w:u w:val="single"/>
          <w:shd w:val="clear" w:color="auto" w:fill="FFFFFF"/>
        </w:rPr>
      </w:pPr>
      <w:r>
        <w:rPr>
          <w:i/>
          <w:shd w:val="clear" w:color="auto" w:fill="FFFFFF"/>
        </w:rPr>
        <w:t>Выпускник получит возможность:</w:t>
      </w:r>
    </w:p>
    <w:p w:rsidR="00D161CC" w:rsidRDefault="00D161CC">
      <w:pPr>
        <w:numPr>
          <w:ilvl w:val="0"/>
          <w:numId w:val="7"/>
        </w:numPr>
        <w:ind w:hanging="359"/>
        <w:rPr>
          <w:i/>
          <w:u w:val="single"/>
          <w:shd w:val="clear" w:color="auto" w:fill="FFFFFF"/>
        </w:rPr>
      </w:pPr>
      <w:r>
        <w:rPr>
          <w:i/>
          <w:u w:val="single"/>
          <w:shd w:val="clear" w:color="auto" w:fill="FFFFFF"/>
        </w:rPr>
        <w:t>овладеть векторным методом для решения задач на вычисление и доказательство;</w:t>
      </w:r>
    </w:p>
    <w:p w:rsidR="00D161CC" w:rsidRDefault="00D161CC">
      <w:pPr>
        <w:numPr>
          <w:ilvl w:val="0"/>
          <w:numId w:val="7"/>
        </w:numPr>
        <w:ind w:hanging="359"/>
      </w:pPr>
      <w:r>
        <w:rPr>
          <w:i/>
          <w:u w:val="single"/>
          <w:shd w:val="clear" w:color="auto" w:fill="FFFFFF"/>
        </w:rPr>
        <w:t>приобрести опыт выполнения проектов на тему «Применение векторного метода при решении задач на вычисление и доказательство».</w:t>
      </w:r>
    </w:p>
    <w:sectPr w:rsidR="00D161CC" w:rsidSect="005A3955">
      <w:pgSz w:w="12240" w:h="15840"/>
      <w:pgMar w:top="851" w:right="1134" w:bottom="284" w:left="1134" w:header="720" w:footer="851" w:gutter="0"/>
      <w:cols w:space="720"/>
      <w:docGrid w:linePitch="24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0759" w:rsidRDefault="00B90759">
      <w:r>
        <w:separator/>
      </w:r>
    </w:p>
  </w:endnote>
  <w:endnote w:type="continuationSeparator" w:id="1">
    <w:p w:rsidR="00B90759" w:rsidRDefault="00B907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AE6" w:rsidRDefault="00445088">
    <w:pPr>
      <w:jc w:val="right"/>
    </w:pPr>
    <w:fldSimple w:instr=" PAGE ">
      <w:r w:rsidR="00862F52">
        <w:rPr>
          <w:noProof/>
        </w:rPr>
        <w:t>25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0759" w:rsidRDefault="00B90759">
      <w:r>
        <w:separator/>
      </w:r>
    </w:p>
  </w:footnote>
  <w:footnote w:type="continuationSeparator" w:id="1">
    <w:p w:rsidR="00B90759" w:rsidRDefault="00B907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shd w:val="clear" w:color="auto" w:fill="FFFFFF"/>
        <w:vertAlign w:val="baseline"/>
      </w:r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17">
    <w:nsid w:val="64E27C9E"/>
    <w:multiLevelType w:val="hybridMultilevel"/>
    <w:tmpl w:val="CFACA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445784"/>
    <w:rsid w:val="00020C33"/>
    <w:rsid w:val="00030A66"/>
    <w:rsid w:val="00081D1C"/>
    <w:rsid w:val="000D2B48"/>
    <w:rsid w:val="000F3952"/>
    <w:rsid w:val="00130727"/>
    <w:rsid w:val="00152ED7"/>
    <w:rsid w:val="001602F2"/>
    <w:rsid w:val="00184E18"/>
    <w:rsid w:val="001873EC"/>
    <w:rsid w:val="001B3075"/>
    <w:rsid w:val="001E4EC8"/>
    <w:rsid w:val="00213E0A"/>
    <w:rsid w:val="00261A24"/>
    <w:rsid w:val="002671B9"/>
    <w:rsid w:val="00273CB7"/>
    <w:rsid w:val="002A3609"/>
    <w:rsid w:val="002A5F83"/>
    <w:rsid w:val="002B0232"/>
    <w:rsid w:val="00343257"/>
    <w:rsid w:val="003C5165"/>
    <w:rsid w:val="003D7400"/>
    <w:rsid w:val="004160DC"/>
    <w:rsid w:val="0043196F"/>
    <w:rsid w:val="00432736"/>
    <w:rsid w:val="00445088"/>
    <w:rsid w:val="00445784"/>
    <w:rsid w:val="004571D4"/>
    <w:rsid w:val="00482CA0"/>
    <w:rsid w:val="004A31A7"/>
    <w:rsid w:val="004C755C"/>
    <w:rsid w:val="004E4409"/>
    <w:rsid w:val="004E63A5"/>
    <w:rsid w:val="004F7C3E"/>
    <w:rsid w:val="005057A6"/>
    <w:rsid w:val="005A3955"/>
    <w:rsid w:val="005C44D0"/>
    <w:rsid w:val="005F5714"/>
    <w:rsid w:val="005F787C"/>
    <w:rsid w:val="0061474D"/>
    <w:rsid w:val="00632062"/>
    <w:rsid w:val="00653FFB"/>
    <w:rsid w:val="00662F2B"/>
    <w:rsid w:val="00687DED"/>
    <w:rsid w:val="006F2360"/>
    <w:rsid w:val="0073293A"/>
    <w:rsid w:val="007355B2"/>
    <w:rsid w:val="00742EDD"/>
    <w:rsid w:val="00774525"/>
    <w:rsid w:val="007E7585"/>
    <w:rsid w:val="007F6F25"/>
    <w:rsid w:val="00825A35"/>
    <w:rsid w:val="00831C3D"/>
    <w:rsid w:val="00837D78"/>
    <w:rsid w:val="00862F52"/>
    <w:rsid w:val="008E044B"/>
    <w:rsid w:val="008E76A3"/>
    <w:rsid w:val="008E782E"/>
    <w:rsid w:val="008F71CD"/>
    <w:rsid w:val="0098457D"/>
    <w:rsid w:val="00996113"/>
    <w:rsid w:val="009C1981"/>
    <w:rsid w:val="009C6192"/>
    <w:rsid w:val="00A05064"/>
    <w:rsid w:val="00A32232"/>
    <w:rsid w:val="00A97D79"/>
    <w:rsid w:val="00AB09C4"/>
    <w:rsid w:val="00AB0AE6"/>
    <w:rsid w:val="00AC584A"/>
    <w:rsid w:val="00B137BD"/>
    <w:rsid w:val="00B26253"/>
    <w:rsid w:val="00B3583D"/>
    <w:rsid w:val="00B66A93"/>
    <w:rsid w:val="00B679BE"/>
    <w:rsid w:val="00B90759"/>
    <w:rsid w:val="00BA3432"/>
    <w:rsid w:val="00BE3BD2"/>
    <w:rsid w:val="00BE56E0"/>
    <w:rsid w:val="00BF6769"/>
    <w:rsid w:val="00CD3F68"/>
    <w:rsid w:val="00CE2008"/>
    <w:rsid w:val="00D071E3"/>
    <w:rsid w:val="00D161CC"/>
    <w:rsid w:val="00D91BF4"/>
    <w:rsid w:val="00D937F0"/>
    <w:rsid w:val="00E43E5C"/>
    <w:rsid w:val="00E977A8"/>
    <w:rsid w:val="00EF3796"/>
    <w:rsid w:val="00F10F7E"/>
    <w:rsid w:val="00F4573E"/>
    <w:rsid w:val="00F51CF6"/>
    <w:rsid w:val="00F6689C"/>
    <w:rsid w:val="00FD236F"/>
    <w:rsid w:val="00FF2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C3E"/>
    <w:pPr>
      <w:widowControl w:val="0"/>
      <w:suppressAutoHyphens/>
    </w:pPr>
    <w:rPr>
      <w:rFonts w:eastAsia="Arial Unicode MS" w:cs="Arial Unicode MS"/>
      <w:kern w:val="1"/>
      <w:sz w:val="24"/>
      <w:szCs w:val="24"/>
      <w:lang w:eastAsia="hi-IN" w:bidi="hi-IN"/>
    </w:rPr>
  </w:style>
  <w:style w:type="paragraph" w:styleId="1">
    <w:name w:val="heading 1"/>
    <w:basedOn w:val="normal"/>
    <w:next w:val="a0"/>
    <w:qFormat/>
    <w:rsid w:val="004F7C3E"/>
    <w:pPr>
      <w:tabs>
        <w:tab w:val="num" w:pos="0"/>
      </w:tabs>
      <w:spacing w:before="200" w:line="100" w:lineRule="atLeast"/>
      <w:ind w:left="432" w:hanging="432"/>
      <w:outlineLvl w:val="0"/>
    </w:pPr>
    <w:rPr>
      <w:rFonts w:ascii="Trebuchet MS" w:eastAsia="Trebuchet MS" w:hAnsi="Trebuchet MS" w:cs="Trebuchet MS"/>
      <w:sz w:val="32"/>
    </w:rPr>
  </w:style>
  <w:style w:type="paragraph" w:styleId="2">
    <w:name w:val="heading 2"/>
    <w:basedOn w:val="normal"/>
    <w:next w:val="a0"/>
    <w:qFormat/>
    <w:rsid w:val="004F7C3E"/>
    <w:pPr>
      <w:tabs>
        <w:tab w:val="num" w:pos="0"/>
      </w:tabs>
      <w:spacing w:before="200" w:line="100" w:lineRule="atLeast"/>
      <w:ind w:left="576" w:hanging="576"/>
      <w:outlineLvl w:val="1"/>
    </w:pPr>
    <w:rPr>
      <w:rFonts w:ascii="Trebuchet MS" w:eastAsia="Trebuchet MS" w:hAnsi="Trebuchet MS" w:cs="Trebuchet MS"/>
      <w:b/>
      <w:sz w:val="26"/>
    </w:rPr>
  </w:style>
  <w:style w:type="paragraph" w:styleId="3">
    <w:name w:val="heading 3"/>
    <w:basedOn w:val="normal"/>
    <w:next w:val="a0"/>
    <w:qFormat/>
    <w:rsid w:val="004F7C3E"/>
    <w:pPr>
      <w:tabs>
        <w:tab w:val="num" w:pos="0"/>
      </w:tabs>
      <w:spacing w:before="160" w:line="100" w:lineRule="atLeast"/>
      <w:ind w:left="720" w:hanging="72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4">
    <w:name w:val="heading 4"/>
    <w:basedOn w:val="normal"/>
    <w:next w:val="a0"/>
    <w:qFormat/>
    <w:rsid w:val="004F7C3E"/>
    <w:pPr>
      <w:tabs>
        <w:tab w:val="num" w:pos="0"/>
      </w:tabs>
      <w:spacing w:before="160" w:line="100" w:lineRule="atLeast"/>
      <w:ind w:left="864" w:hanging="864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5">
    <w:name w:val="heading 5"/>
    <w:basedOn w:val="normal"/>
    <w:next w:val="a0"/>
    <w:qFormat/>
    <w:rsid w:val="004F7C3E"/>
    <w:pPr>
      <w:tabs>
        <w:tab w:val="num" w:pos="0"/>
      </w:tabs>
      <w:spacing w:before="160" w:line="100" w:lineRule="atLeast"/>
      <w:ind w:left="1008" w:hanging="1008"/>
      <w:outlineLvl w:val="4"/>
    </w:pPr>
    <w:rPr>
      <w:rFonts w:ascii="Trebuchet MS" w:eastAsia="Trebuchet MS" w:hAnsi="Trebuchet MS" w:cs="Trebuchet MS"/>
      <w:color w:val="666666"/>
    </w:rPr>
  </w:style>
  <w:style w:type="paragraph" w:styleId="6">
    <w:name w:val="heading 6"/>
    <w:basedOn w:val="normal"/>
    <w:next w:val="a0"/>
    <w:qFormat/>
    <w:rsid w:val="004F7C3E"/>
    <w:pPr>
      <w:tabs>
        <w:tab w:val="num" w:pos="0"/>
      </w:tabs>
      <w:spacing w:before="160" w:line="100" w:lineRule="atLeast"/>
      <w:ind w:left="1152" w:hanging="1152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3z0">
    <w:name w:val="WW8Num3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shd w:val="clear" w:color="auto" w:fill="FFFFFF"/>
      <w:vertAlign w:val="baseline"/>
    </w:rPr>
  </w:style>
  <w:style w:type="character" w:customStyle="1" w:styleId="WW8Num4z0">
    <w:name w:val="WW8Num4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5z0">
    <w:name w:val="WW8Num5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6z0">
    <w:name w:val="WW8Num6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7z0">
    <w:name w:val="WW8Num7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8z0">
    <w:name w:val="WW8Num8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9z0">
    <w:name w:val="WW8Num9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10z0">
    <w:name w:val="WW8Num10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11z0">
    <w:name w:val="WW8Num11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12z0">
    <w:name w:val="WW8Num12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shd w:val="clear" w:color="auto" w:fill="FFFFFF"/>
      <w:vertAlign w:val="baseline"/>
    </w:rPr>
  </w:style>
  <w:style w:type="character" w:customStyle="1" w:styleId="WW8Num13z0">
    <w:name w:val="WW8Num13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14z0">
    <w:name w:val="WW8Num14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15z0">
    <w:name w:val="WW8Num15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16z0">
    <w:name w:val="WW8Num16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shd w:val="clear" w:color="auto" w:fill="FFFFFF"/>
      <w:vertAlign w:val="baseline"/>
    </w:rPr>
  </w:style>
  <w:style w:type="character" w:customStyle="1" w:styleId="WW8Num17z0">
    <w:name w:val="WW8Num17z0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a4">
    <w:name w:val="Основной шрифт"/>
    <w:rsid w:val="004F7C3E"/>
  </w:style>
  <w:style w:type="character" w:customStyle="1" w:styleId="ListLabel1">
    <w:name w:val="ListLabel 1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ListLabel2">
    <w:name w:val="ListLabel 2"/>
    <w:rsid w:val="004F7C3E"/>
    <w:rPr>
      <w:rFonts w:eastAsia="Arial" w:cs="Arial"/>
      <w:b w:val="0"/>
      <w:i w:val="0"/>
      <w:caps w:val="0"/>
      <w:smallCaps w:val="0"/>
      <w:strike w:val="0"/>
      <w:dstrike w:val="0"/>
      <w:color w:val="000000"/>
      <w:position w:val="0"/>
      <w:sz w:val="22"/>
      <w:u w:val="none"/>
      <w:shd w:val="clear" w:color="auto" w:fill="FFFFFF"/>
      <w:vertAlign w:val="baseline"/>
    </w:rPr>
  </w:style>
  <w:style w:type="character" w:styleId="a5">
    <w:name w:val="Hyperlink"/>
    <w:rsid w:val="004F7C3E"/>
    <w:rPr>
      <w:color w:val="000080"/>
      <w:u w:val="single"/>
    </w:rPr>
  </w:style>
  <w:style w:type="character" w:customStyle="1" w:styleId="a6">
    <w:name w:val="Основной текст + Курсив"/>
    <w:rsid w:val="004F7C3E"/>
    <w:rPr>
      <w:rFonts w:ascii="Times New Roman" w:hAnsi="Times New Roman" w:cs="Times New Roman"/>
      <w:i/>
      <w:iCs/>
      <w:spacing w:val="0"/>
      <w:sz w:val="22"/>
      <w:szCs w:val="22"/>
    </w:rPr>
  </w:style>
  <w:style w:type="paragraph" w:customStyle="1" w:styleId="a7">
    <w:name w:val="Заголовок"/>
    <w:basedOn w:val="normal"/>
    <w:next w:val="a0"/>
    <w:rsid w:val="004F7C3E"/>
    <w:pPr>
      <w:keepNext/>
      <w:spacing w:line="100" w:lineRule="atLeast"/>
    </w:pPr>
    <w:rPr>
      <w:rFonts w:ascii="Trebuchet MS" w:eastAsia="Trebuchet MS" w:hAnsi="Trebuchet MS" w:cs="Trebuchet MS"/>
      <w:sz w:val="42"/>
      <w:szCs w:val="28"/>
    </w:rPr>
  </w:style>
  <w:style w:type="paragraph" w:styleId="a0">
    <w:name w:val="Body Text"/>
    <w:basedOn w:val="a"/>
    <w:rsid w:val="004F7C3E"/>
    <w:pPr>
      <w:spacing w:after="120"/>
    </w:pPr>
  </w:style>
  <w:style w:type="paragraph" w:styleId="a8">
    <w:name w:val="List"/>
    <w:basedOn w:val="a0"/>
    <w:rsid w:val="004F7C3E"/>
  </w:style>
  <w:style w:type="paragraph" w:customStyle="1" w:styleId="20">
    <w:name w:val="Название2"/>
    <w:basedOn w:val="a"/>
    <w:rsid w:val="004F7C3E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rsid w:val="004F7C3E"/>
    <w:pPr>
      <w:suppressLineNumbers/>
    </w:pPr>
  </w:style>
  <w:style w:type="paragraph" w:customStyle="1" w:styleId="normal">
    <w:name w:val="normal"/>
    <w:rsid w:val="004F7C3E"/>
    <w:pPr>
      <w:suppressAutoHyphens/>
      <w:spacing w:line="276" w:lineRule="auto"/>
    </w:pPr>
    <w:rPr>
      <w:rFonts w:ascii="Arial" w:eastAsia="Arial" w:hAnsi="Arial" w:cs="Arial"/>
      <w:color w:val="000000"/>
      <w:kern w:val="1"/>
      <w:sz w:val="22"/>
      <w:szCs w:val="24"/>
      <w:lang w:eastAsia="hi-IN" w:bidi="hi-IN"/>
    </w:rPr>
  </w:style>
  <w:style w:type="paragraph" w:customStyle="1" w:styleId="11">
    <w:name w:val="Название1"/>
    <w:basedOn w:val="a"/>
    <w:rsid w:val="004F7C3E"/>
    <w:pPr>
      <w:suppressLineNumbers/>
      <w:spacing w:before="120" w:after="120"/>
    </w:pPr>
    <w:rPr>
      <w:i/>
      <w:iCs/>
    </w:rPr>
  </w:style>
  <w:style w:type="paragraph" w:styleId="a9">
    <w:name w:val="Subtitle"/>
    <w:basedOn w:val="normal"/>
    <w:next w:val="a0"/>
    <w:qFormat/>
    <w:rsid w:val="004F7C3E"/>
    <w:pPr>
      <w:spacing w:after="200" w:line="100" w:lineRule="atLeast"/>
      <w:jc w:val="center"/>
    </w:pPr>
    <w:rPr>
      <w:rFonts w:ascii="Trebuchet MS" w:eastAsia="Trebuchet MS" w:hAnsi="Trebuchet MS" w:cs="Trebuchet MS"/>
      <w:i/>
      <w:iCs/>
      <w:color w:val="666666"/>
      <w:sz w:val="26"/>
      <w:szCs w:val="28"/>
    </w:rPr>
  </w:style>
  <w:style w:type="paragraph" w:styleId="aa">
    <w:name w:val="footer"/>
    <w:basedOn w:val="a"/>
    <w:rsid w:val="004F7C3E"/>
    <w:pPr>
      <w:suppressLineNumbers/>
      <w:tabs>
        <w:tab w:val="center" w:pos="4819"/>
        <w:tab w:val="right" w:pos="9638"/>
      </w:tabs>
    </w:pPr>
  </w:style>
  <w:style w:type="paragraph" w:customStyle="1" w:styleId="ab">
    <w:name w:val="Содержимое таблицы"/>
    <w:basedOn w:val="a"/>
    <w:rsid w:val="004F7C3E"/>
    <w:pPr>
      <w:suppressLineNumbers/>
    </w:pPr>
    <w:rPr>
      <w:rFonts w:ascii="Times" w:eastAsia="Times" w:hAnsi="Times" w:cs="Times New Roman"/>
      <w:szCs w:val="20"/>
      <w:lang w:eastAsia="ar-SA" w:bidi="ar-SA"/>
    </w:rPr>
  </w:style>
  <w:style w:type="paragraph" w:styleId="ac">
    <w:name w:val="Normal (Web)"/>
    <w:basedOn w:val="a"/>
    <w:rsid w:val="004F7C3E"/>
    <w:pPr>
      <w:widowControl/>
      <w:suppressAutoHyphens w:val="0"/>
      <w:spacing w:before="280" w:after="280"/>
    </w:pPr>
    <w:rPr>
      <w:rFonts w:eastAsia="Times New Roman" w:cs="Times New Roman"/>
      <w:lang w:eastAsia="ar-SA" w:bidi="ar-SA"/>
    </w:rPr>
  </w:style>
  <w:style w:type="paragraph" w:customStyle="1" w:styleId="ad">
    <w:name w:val="Заголовок таблицы"/>
    <w:basedOn w:val="ab"/>
    <w:rsid w:val="004F7C3E"/>
    <w:pPr>
      <w:jc w:val="center"/>
    </w:pPr>
    <w:rPr>
      <w:b/>
      <w:bCs/>
    </w:rPr>
  </w:style>
  <w:style w:type="paragraph" w:styleId="ae">
    <w:name w:val="header"/>
    <w:basedOn w:val="a"/>
    <w:rsid w:val="004F7C3E"/>
    <w:pPr>
      <w:suppressLineNumbers/>
      <w:tabs>
        <w:tab w:val="center" w:pos="4819"/>
        <w:tab w:val="right" w:pos="9638"/>
      </w:tabs>
    </w:pPr>
  </w:style>
  <w:style w:type="table" w:styleId="af">
    <w:name w:val="Table Grid"/>
    <w:basedOn w:val="a2"/>
    <w:rsid w:val="00CE20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97D7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class.home-edu.ru/course/view.php?id=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9C077-8C77-44A6-805D-F14E67C40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7533</Words>
  <Characters>42942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геометрии 9 класс.docx</vt:lpstr>
    </vt:vector>
  </TitlesOfParts>
  <Company/>
  <LinksUpToDate>false</LinksUpToDate>
  <CharactersWithSpaces>50375</CharactersWithSpaces>
  <SharedDoc>false</SharedDoc>
  <HLinks>
    <vt:vector size="6" baseType="variant">
      <vt:variant>
        <vt:i4>7667823</vt:i4>
      </vt:variant>
      <vt:variant>
        <vt:i4>0</vt:i4>
      </vt:variant>
      <vt:variant>
        <vt:i4>0</vt:i4>
      </vt:variant>
      <vt:variant>
        <vt:i4>5</vt:i4>
      </vt:variant>
      <vt:variant>
        <vt:lpwstr>http://iclass.home-edu.ru/course/view.php?id=71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геометрии 9 класс.docx</dc:title>
  <dc:creator>Studeni iShool</dc:creator>
  <cp:lastModifiedBy>Windows User</cp:lastModifiedBy>
  <cp:revision>2</cp:revision>
  <cp:lastPrinted>2016-10-06T17:14:00Z</cp:lastPrinted>
  <dcterms:created xsi:type="dcterms:W3CDTF">2018-11-19T09:29:00Z</dcterms:created>
  <dcterms:modified xsi:type="dcterms:W3CDTF">2018-11-19T09:29:00Z</dcterms:modified>
</cp:coreProperties>
</file>