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1F" w:rsidRPr="007C4E00" w:rsidRDefault="00350D36" w:rsidP="007C4E00">
      <w:pPr>
        <w:pStyle w:val="a3"/>
        <w:spacing w:line="360" w:lineRule="auto"/>
        <w:jc w:val="center"/>
        <w:rPr>
          <w:rFonts w:asciiTheme="majorHAnsi" w:hAnsiTheme="majorHAnsi"/>
          <w:b/>
          <w:sz w:val="28"/>
          <w:szCs w:val="28"/>
        </w:rPr>
      </w:pPr>
      <w:r w:rsidRPr="007C4E00">
        <w:rPr>
          <w:rFonts w:asciiTheme="majorHAnsi" w:hAnsiTheme="majorHAnsi"/>
          <w:b/>
          <w:sz w:val="28"/>
          <w:szCs w:val="28"/>
        </w:rPr>
        <w:t>Содержание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1. Пояснительная записка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1.1. Сведения о программе на основании, которого разработана рабочая программа.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1.2. Цели и задачи рабочей программы.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1.3. Нормативные правовые документы, на основании которых разработана рабочая программа.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1.4. Информация о внесённых изменениях в авторскую программу.</w:t>
      </w:r>
    </w:p>
    <w:p w:rsidR="00350D36" w:rsidRPr="007C4E00" w:rsidRDefault="00466AB4" w:rsidP="007C4E00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1.5. М</w:t>
      </w:r>
      <w:r w:rsidR="00350D36" w:rsidRPr="007C4E00">
        <w:rPr>
          <w:sz w:val="28"/>
          <w:szCs w:val="28"/>
        </w:rPr>
        <w:t>есто и роль курса химии в овладении обучающимися требований к уровню подготовки выпускников средней (полной) школы  в соответствии с федеральным государственным образовательным стандартам.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1.6. Информация о количестве учебных часов на которое рассчитана учебная программа (в соответствии с учебным планом, годовым календарным учебным графиком), в том числе количестве часов  для проведения контрольных, практических работ.</w:t>
      </w:r>
    </w:p>
    <w:p w:rsidR="00350D36" w:rsidRPr="007C4E00" w:rsidRDefault="00350D36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1.7. Форма организации образовательного процесса, а также преобл</w:t>
      </w:r>
      <w:r w:rsidR="007C4E00" w:rsidRPr="007C4E00">
        <w:rPr>
          <w:sz w:val="28"/>
          <w:szCs w:val="28"/>
        </w:rPr>
        <w:t>адающие формы текущего контроля</w:t>
      </w:r>
      <w:r w:rsidRPr="007C4E00">
        <w:rPr>
          <w:sz w:val="28"/>
          <w:szCs w:val="28"/>
        </w:rPr>
        <w:t xml:space="preserve"> знаний</w:t>
      </w:r>
      <w:r w:rsidR="007C4E00" w:rsidRPr="007C4E00">
        <w:rPr>
          <w:sz w:val="28"/>
          <w:szCs w:val="28"/>
        </w:rPr>
        <w:t>, умений, навыков, промежуточной и  итоговой</w:t>
      </w:r>
      <w:r w:rsidRPr="007C4E00">
        <w:rPr>
          <w:sz w:val="28"/>
          <w:szCs w:val="28"/>
        </w:rPr>
        <w:t xml:space="preserve"> аттес</w:t>
      </w:r>
      <w:r w:rsidR="007C4E00" w:rsidRPr="007C4E00">
        <w:rPr>
          <w:sz w:val="28"/>
          <w:szCs w:val="28"/>
        </w:rPr>
        <w:t>т</w:t>
      </w:r>
      <w:r w:rsidRPr="007C4E00">
        <w:rPr>
          <w:sz w:val="28"/>
          <w:szCs w:val="28"/>
        </w:rPr>
        <w:t>ации</w:t>
      </w:r>
      <w:r w:rsidR="007C4E00" w:rsidRPr="007C4E00">
        <w:rPr>
          <w:sz w:val="28"/>
          <w:szCs w:val="28"/>
        </w:rPr>
        <w:t xml:space="preserve"> учащихся.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1.8. Учебно-методический комплект, используемой для достижения поставленных целей.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2. Содержание рабочей программы.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 xml:space="preserve">3. Требования </w:t>
      </w:r>
      <w:r w:rsidR="000259BA">
        <w:rPr>
          <w:i/>
          <w:sz w:val="28"/>
          <w:szCs w:val="28"/>
        </w:rPr>
        <w:t>к уровню</w:t>
      </w:r>
      <w:r w:rsidRPr="007C4E00">
        <w:rPr>
          <w:i/>
          <w:sz w:val="28"/>
          <w:szCs w:val="28"/>
        </w:rPr>
        <w:t xml:space="preserve"> подготовки учеников.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i/>
          <w:sz w:val="28"/>
          <w:szCs w:val="28"/>
        </w:rPr>
      </w:pPr>
      <w:r w:rsidRPr="007C4E00">
        <w:rPr>
          <w:i/>
          <w:sz w:val="28"/>
          <w:szCs w:val="28"/>
        </w:rPr>
        <w:t>4. Перечень учебно-методического об</w:t>
      </w:r>
      <w:r w:rsidR="00240F53">
        <w:rPr>
          <w:i/>
          <w:sz w:val="28"/>
          <w:szCs w:val="28"/>
        </w:rPr>
        <w:t>еспечения</w:t>
      </w:r>
      <w:r w:rsidRPr="007C4E00">
        <w:rPr>
          <w:i/>
          <w:sz w:val="28"/>
          <w:szCs w:val="28"/>
        </w:rPr>
        <w:t>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4.1. Литература (основная и дополнительная), учебные и справочные пособия, учебно-методическая литература.</w:t>
      </w:r>
    </w:p>
    <w:p w:rsidR="007C4E00" w:rsidRP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  <w:r w:rsidRPr="007C4E00">
        <w:rPr>
          <w:sz w:val="28"/>
          <w:szCs w:val="28"/>
        </w:rPr>
        <w:t>4.2. Оборудование и приборы.</w:t>
      </w:r>
    </w:p>
    <w:p w:rsidR="007C4E00" w:rsidRDefault="007C4E00" w:rsidP="007C4E00">
      <w:pPr>
        <w:pStyle w:val="a3"/>
        <w:spacing w:line="360" w:lineRule="auto"/>
        <w:jc w:val="both"/>
        <w:rPr>
          <w:sz w:val="28"/>
          <w:szCs w:val="28"/>
        </w:rPr>
      </w:pPr>
    </w:p>
    <w:p w:rsidR="00C24804" w:rsidRDefault="00C24804" w:rsidP="00C9222E">
      <w:pPr>
        <w:pStyle w:val="a3"/>
        <w:jc w:val="center"/>
        <w:rPr>
          <w:rFonts w:asciiTheme="majorHAnsi" w:hAnsiTheme="majorHAnsi"/>
          <w:b/>
        </w:rPr>
      </w:pPr>
    </w:p>
    <w:p w:rsidR="00C24804" w:rsidRDefault="00C24804" w:rsidP="00C9222E">
      <w:pPr>
        <w:pStyle w:val="a3"/>
        <w:jc w:val="center"/>
        <w:rPr>
          <w:rFonts w:asciiTheme="majorHAnsi" w:hAnsiTheme="majorHAnsi"/>
          <w:b/>
        </w:rPr>
      </w:pPr>
    </w:p>
    <w:p w:rsidR="007C4E00" w:rsidRPr="003E312B" w:rsidRDefault="00C9222E" w:rsidP="00C9222E">
      <w:pPr>
        <w:pStyle w:val="a3"/>
        <w:jc w:val="center"/>
        <w:rPr>
          <w:rFonts w:asciiTheme="majorHAnsi" w:hAnsiTheme="majorHAnsi"/>
          <w:b/>
        </w:rPr>
      </w:pPr>
      <w:r w:rsidRPr="003E312B">
        <w:rPr>
          <w:rFonts w:asciiTheme="majorHAnsi" w:hAnsiTheme="majorHAnsi"/>
          <w:b/>
        </w:rPr>
        <w:lastRenderedPageBreak/>
        <w:t xml:space="preserve">1. </w:t>
      </w:r>
      <w:r w:rsidR="007C4E00" w:rsidRPr="003E312B">
        <w:rPr>
          <w:rFonts w:asciiTheme="majorHAnsi" w:hAnsiTheme="majorHAnsi"/>
          <w:b/>
        </w:rPr>
        <w:t>Пояснительная записка</w:t>
      </w:r>
    </w:p>
    <w:p w:rsidR="007C4E00" w:rsidRPr="003E312B" w:rsidRDefault="00FD68FC" w:rsidP="000B5E72">
      <w:pPr>
        <w:pStyle w:val="a3"/>
        <w:jc w:val="both"/>
      </w:pPr>
      <w:r w:rsidRPr="003E312B">
        <w:t xml:space="preserve">          </w:t>
      </w:r>
      <w:r w:rsidR="007C4E00" w:rsidRPr="003E312B">
        <w:t>Рабочая программа по химии для 10-11 классов (базовый уровень) общеобразовательных учреждений – нормативный документ определяющий объём, порядок, содержание изучения и преподавания данной учебной дисциплины.</w:t>
      </w:r>
    </w:p>
    <w:p w:rsidR="00C57834" w:rsidRPr="003E312B" w:rsidRDefault="00FD68FC" w:rsidP="000B5E72">
      <w:pPr>
        <w:pStyle w:val="a3"/>
        <w:jc w:val="both"/>
        <w:rPr>
          <w:b/>
          <w:color w:val="000000" w:themeColor="text1"/>
        </w:rPr>
      </w:pPr>
      <w:r w:rsidRPr="003E312B">
        <w:rPr>
          <w:b/>
          <w:color w:val="000000" w:themeColor="text1"/>
        </w:rPr>
        <w:t xml:space="preserve">         </w:t>
      </w:r>
    </w:p>
    <w:p w:rsidR="000B5E72" w:rsidRPr="003E312B" w:rsidRDefault="00C57834" w:rsidP="000B5E72">
      <w:pPr>
        <w:pStyle w:val="a3"/>
        <w:jc w:val="both"/>
        <w:rPr>
          <w:b/>
          <w:i/>
          <w:color w:val="000000" w:themeColor="text1"/>
        </w:rPr>
      </w:pPr>
      <w:r w:rsidRPr="003E312B">
        <w:rPr>
          <w:b/>
          <w:i/>
          <w:color w:val="000000" w:themeColor="text1"/>
        </w:rPr>
        <w:t xml:space="preserve">       </w:t>
      </w:r>
      <w:r w:rsidR="00C9222E" w:rsidRPr="003E312B">
        <w:rPr>
          <w:b/>
          <w:i/>
          <w:color w:val="000000" w:themeColor="text1"/>
        </w:rPr>
        <w:t xml:space="preserve">1.1. </w:t>
      </w:r>
      <w:r w:rsidR="000B5E72" w:rsidRPr="003E312B">
        <w:rPr>
          <w:b/>
          <w:i/>
          <w:color w:val="000000" w:themeColor="text1"/>
        </w:rPr>
        <w:t xml:space="preserve">Данная рабочая программа разработана на основании авторской программы курса химии для 10-11 классов общеобразовательных учреждений (базовый уровень) О.С.Габриеляна. </w:t>
      </w:r>
      <w:proofErr w:type="gramStart"/>
      <w:r w:rsidR="000B5E72" w:rsidRPr="003E312B">
        <w:rPr>
          <w:b/>
          <w:i/>
          <w:color w:val="000000" w:themeColor="text1"/>
        </w:rPr>
        <w:t>(Допущено Министерством образования и науки Российской Федерации. 4-е издание, стереотипное.</w:t>
      </w:r>
      <w:proofErr w:type="gramEnd"/>
      <w:r w:rsidR="000B5E72" w:rsidRPr="003E312B">
        <w:rPr>
          <w:b/>
          <w:i/>
          <w:color w:val="000000" w:themeColor="text1"/>
        </w:rPr>
        <w:t xml:space="preserve"> </w:t>
      </w:r>
      <w:proofErr w:type="gramStart"/>
      <w:r w:rsidR="000B5E72" w:rsidRPr="003E312B">
        <w:rPr>
          <w:b/>
          <w:i/>
          <w:color w:val="000000" w:themeColor="text1"/>
        </w:rPr>
        <w:t>М.: Дрофа, 2007).</w:t>
      </w:r>
      <w:proofErr w:type="gramEnd"/>
    </w:p>
    <w:p w:rsidR="009A7796" w:rsidRPr="003E312B" w:rsidRDefault="009A7796" w:rsidP="009A77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  <w:r w:rsidRPr="003E312B">
        <w:t xml:space="preserve">          </w:t>
      </w:r>
      <w:r w:rsidRPr="003E312B">
        <w:rPr>
          <w:rFonts w:asciiTheme="minorHAnsi" w:hAnsiTheme="minorHAnsi"/>
        </w:rPr>
        <w:t>Теоретическую основу органической химии составляет теория строения в ее классическом понимании – зависимость свойств веществ от химического строения, т.е. от расположения атомов в молекулах органических соединений согласно валентности. Электронное и пространственное строение органических веще</w:t>
      </w:r>
      <w:proofErr w:type="gramStart"/>
      <w:r w:rsidRPr="003E312B">
        <w:rPr>
          <w:rFonts w:asciiTheme="minorHAnsi" w:hAnsiTheme="minorHAnsi"/>
        </w:rPr>
        <w:t>ств пр</w:t>
      </w:r>
      <w:proofErr w:type="gramEnd"/>
      <w:r w:rsidRPr="003E312B">
        <w:rPr>
          <w:rFonts w:asciiTheme="minorHAnsi" w:hAnsiTheme="minorHAnsi"/>
        </w:rPr>
        <w:t>и том количестве часов, которое отпущено на изучение органической химии, рассматривать не представляется возможным. В органической химии сделан акцент на практическую значимость учебного материала. Поэтому изучение представителей каждого класса органических соединений начинается с практической посылки – с их получения. Химические свойства веществ рассматриваются сугубо прагматически – на предмет их практического применения. В основу конструирования курса положена идея  о природных источниках органических соединений и их взаимопревращений, т.е. идеи генетической связи между классами органических соединений.</w:t>
      </w:r>
    </w:p>
    <w:p w:rsidR="009A7796" w:rsidRPr="003E312B" w:rsidRDefault="009A7796" w:rsidP="009A77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proofErr w:type="gramStart"/>
      <w:r w:rsidRPr="003E312B">
        <w:rPr>
          <w:rFonts w:asciiTheme="minorHAnsi" w:hAnsiTheme="minorHAnsi"/>
        </w:rPr>
        <w:t>Теоретическую основу курса  общей химии составляют современные представления о строении веществ (периодическом законе и строении атома, типах химических связей, агрегатном  состоянии вещества, полимерах и дисперсных системах, качественном и количественном составе вещества) и химическом процессе (классификации химических реакций, химической кинетике и химическом равновесии, окислительно-восстановительных процессах), адаптированные под курс, рассчитанный на 2 часа в неделю.</w:t>
      </w:r>
      <w:proofErr w:type="gramEnd"/>
      <w:r w:rsidRPr="003E312B">
        <w:rPr>
          <w:rFonts w:asciiTheme="minorHAnsi" w:hAnsiTheme="minorHAnsi"/>
        </w:rPr>
        <w:t xml:space="preserve"> Фактическую основу курса составляют обобщенные представления о классах органических и неорганических соединений и их свойствах. Такое построение курса общей химии позволяет подвести учащихся  к пониманию материальности и познаваемости мира веществ, причин его многообразия, всеобщей связи явлений. В свою очередь, это дает возможность учащимся лучше усвоить собственно химическое содержание и понять роль и место химии в системе наук о природе. 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0B5E72" w:rsidRPr="003E312B" w:rsidRDefault="00C9222E" w:rsidP="000B5E72">
      <w:pPr>
        <w:pStyle w:val="a3"/>
        <w:jc w:val="center"/>
        <w:rPr>
          <w:rFonts w:asciiTheme="majorHAnsi" w:hAnsiTheme="majorHAnsi"/>
          <w:b/>
        </w:rPr>
      </w:pPr>
      <w:r w:rsidRPr="003E312B">
        <w:rPr>
          <w:rFonts w:asciiTheme="majorHAnsi" w:hAnsiTheme="majorHAnsi"/>
          <w:b/>
        </w:rPr>
        <w:t xml:space="preserve">1.2. </w:t>
      </w:r>
      <w:r w:rsidR="000B5E72" w:rsidRPr="003E312B">
        <w:rPr>
          <w:rFonts w:asciiTheme="majorHAnsi" w:hAnsiTheme="majorHAnsi"/>
          <w:b/>
        </w:rPr>
        <w:t>Цели</w:t>
      </w:r>
      <w:r w:rsidR="00C0293B" w:rsidRPr="003E312B">
        <w:rPr>
          <w:rFonts w:asciiTheme="majorHAnsi" w:hAnsiTheme="majorHAnsi"/>
          <w:b/>
        </w:rPr>
        <w:t>, задачи.</w:t>
      </w:r>
    </w:p>
    <w:p w:rsidR="00C0293B" w:rsidRPr="003E312B" w:rsidRDefault="000B5E72" w:rsidP="00C0293B">
      <w:pPr>
        <w:pStyle w:val="a3"/>
        <w:jc w:val="both"/>
        <w:rPr>
          <w:rFonts w:asciiTheme="majorHAnsi" w:hAnsiTheme="majorHAnsi"/>
          <w:b/>
          <w:i/>
        </w:rPr>
      </w:pPr>
      <w:r w:rsidRPr="003E312B">
        <w:t xml:space="preserve">            </w:t>
      </w:r>
      <w:r w:rsidR="00C0293B" w:rsidRPr="003E312B">
        <w:rPr>
          <w:b/>
          <w:i/>
        </w:rPr>
        <w:t>Изучение химии в старшей школе на базовом уровне направлено на достижение</w:t>
      </w:r>
      <w:r w:rsidR="00C0293B" w:rsidRPr="003E312B">
        <w:rPr>
          <w:rFonts w:asciiTheme="majorHAnsi" w:hAnsiTheme="majorHAnsi"/>
          <w:b/>
          <w:i/>
        </w:rPr>
        <w:t xml:space="preserve"> следующих целей:</w:t>
      </w:r>
    </w:p>
    <w:p w:rsidR="00C0293B" w:rsidRPr="003E312B" w:rsidRDefault="00C0293B" w:rsidP="00C0293B">
      <w:pPr>
        <w:pStyle w:val="a3"/>
        <w:numPr>
          <w:ilvl w:val="0"/>
          <w:numId w:val="2"/>
        </w:numPr>
        <w:jc w:val="both"/>
      </w:pPr>
      <w:r w:rsidRPr="003E312B">
        <w:t>реализация деятельност</w:t>
      </w:r>
      <w:r w:rsidR="00103C8A" w:rsidRPr="003E312B">
        <w:t>ного,</w:t>
      </w:r>
      <w:r w:rsidR="00487A62" w:rsidRPr="003E312B">
        <w:t xml:space="preserve"> </w:t>
      </w:r>
      <w:r w:rsidRPr="003E312B">
        <w:t>практико-ориентированного и личностно-ориентированного подходов</w:t>
      </w:r>
      <w:r w:rsidR="00103C8A" w:rsidRPr="003E312B">
        <w:t xml:space="preserve"> при изучении курса </w:t>
      </w:r>
      <w:r w:rsidR="00103C8A" w:rsidRPr="003E312B">
        <w:rPr>
          <w:i/>
        </w:rPr>
        <w:t>Химии</w:t>
      </w:r>
      <w:r w:rsidRPr="003E312B">
        <w:rPr>
          <w:i/>
        </w:rPr>
        <w:t>;</w:t>
      </w:r>
      <w:r w:rsidRPr="003E312B">
        <w:t xml:space="preserve"> </w:t>
      </w:r>
    </w:p>
    <w:p w:rsidR="00C0293B" w:rsidRPr="003E312B" w:rsidRDefault="00C0293B" w:rsidP="00C0293B">
      <w:pPr>
        <w:pStyle w:val="a3"/>
        <w:numPr>
          <w:ilvl w:val="0"/>
          <w:numId w:val="2"/>
        </w:numPr>
        <w:jc w:val="both"/>
      </w:pPr>
      <w:r w:rsidRPr="003E312B">
        <w:t>освоение учащимися</w:t>
      </w:r>
      <w:r w:rsidR="00103C8A" w:rsidRPr="003E312B">
        <w:t xml:space="preserve"> навыков</w:t>
      </w:r>
      <w:r w:rsidRPr="003E312B">
        <w:t xml:space="preserve"> интеллектуальной </w:t>
      </w:r>
      <w:r w:rsidR="00103C8A" w:rsidRPr="003E312B">
        <w:t xml:space="preserve"> и </w:t>
      </w:r>
      <w:r w:rsidRPr="003E312B">
        <w:t>практической деятельности</w:t>
      </w:r>
      <w:r w:rsidR="00D62DCC" w:rsidRPr="003E312B">
        <w:t>,</w:t>
      </w:r>
    </w:p>
    <w:p w:rsidR="00C0293B" w:rsidRPr="003E312B" w:rsidRDefault="00C0293B" w:rsidP="00C0293B">
      <w:pPr>
        <w:pStyle w:val="a3"/>
        <w:jc w:val="both"/>
      </w:pPr>
      <w:r w:rsidRPr="003E312B">
        <w:t>овладение</w:t>
      </w:r>
      <w:r w:rsidR="00D62DCC" w:rsidRPr="003E312B">
        <w:t xml:space="preserve"> учащимися</w:t>
      </w:r>
      <w:r w:rsidRPr="003E312B">
        <w:t xml:space="preserve">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 </w:t>
      </w:r>
    </w:p>
    <w:p w:rsidR="00C0293B" w:rsidRPr="003E312B" w:rsidRDefault="00C0293B" w:rsidP="00C0293B">
      <w:pPr>
        <w:pStyle w:val="a3"/>
        <w:jc w:val="both"/>
        <w:rPr>
          <w:rFonts w:asciiTheme="majorHAnsi" w:hAnsiTheme="majorHAnsi"/>
          <w:b/>
          <w:i/>
        </w:rPr>
      </w:pPr>
      <w:r w:rsidRPr="003E312B">
        <w:t xml:space="preserve">          </w:t>
      </w:r>
      <w:r w:rsidRPr="003E312B">
        <w:rPr>
          <w:b/>
          <w:i/>
        </w:rPr>
        <w:t>Изучение химии в старшей школе на базовом уровне направлено на решение</w:t>
      </w:r>
      <w:r w:rsidRPr="003E312B">
        <w:rPr>
          <w:rFonts w:asciiTheme="majorHAnsi" w:hAnsiTheme="majorHAnsi"/>
          <w:b/>
          <w:i/>
        </w:rPr>
        <w:t xml:space="preserve"> следующих задач:</w:t>
      </w:r>
    </w:p>
    <w:p w:rsidR="000B5E72" w:rsidRPr="003E312B" w:rsidRDefault="000B5E72" w:rsidP="00C0293B">
      <w:pPr>
        <w:pStyle w:val="a3"/>
        <w:numPr>
          <w:ilvl w:val="0"/>
          <w:numId w:val="2"/>
        </w:numPr>
        <w:jc w:val="both"/>
      </w:pPr>
      <w:r w:rsidRPr="003E312B">
        <w:rPr>
          <w:rFonts w:asciiTheme="majorHAnsi" w:hAnsiTheme="majorHAnsi"/>
          <w:b/>
        </w:rPr>
        <w:t>освоение знаний</w:t>
      </w:r>
      <w:r w:rsidRPr="003E312B">
        <w:rPr>
          <w:b/>
        </w:rPr>
        <w:t xml:space="preserve"> </w:t>
      </w:r>
      <w:r w:rsidRPr="003E312B">
        <w:t>о химической составляющей естественнонаучной картины мира, важнейших химических понятиях, законах и теориях;</w:t>
      </w:r>
    </w:p>
    <w:p w:rsidR="000B5E72" w:rsidRPr="003E312B" w:rsidRDefault="00FD68FC" w:rsidP="00FD68FC">
      <w:pPr>
        <w:pStyle w:val="a3"/>
        <w:numPr>
          <w:ilvl w:val="0"/>
          <w:numId w:val="2"/>
        </w:numPr>
        <w:jc w:val="both"/>
      </w:pPr>
      <w:r w:rsidRPr="003E312B">
        <w:rPr>
          <w:rFonts w:asciiTheme="majorHAnsi" w:hAnsiTheme="majorHAnsi"/>
          <w:b/>
        </w:rPr>
        <w:t xml:space="preserve">овладение умениями </w:t>
      </w:r>
      <w:r w:rsidRPr="003E312B">
        <w:t>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D68FC" w:rsidRPr="003E312B" w:rsidRDefault="00FD68FC" w:rsidP="00FD68FC">
      <w:pPr>
        <w:pStyle w:val="a3"/>
        <w:numPr>
          <w:ilvl w:val="0"/>
          <w:numId w:val="2"/>
        </w:numPr>
        <w:jc w:val="both"/>
      </w:pPr>
      <w:r w:rsidRPr="003E312B">
        <w:rPr>
          <w:rFonts w:asciiTheme="majorHAnsi" w:hAnsiTheme="majorHAnsi"/>
          <w:b/>
        </w:rPr>
        <w:t xml:space="preserve">развитие </w:t>
      </w:r>
      <w:r w:rsidRPr="003E312B"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D68FC" w:rsidRPr="003E312B" w:rsidRDefault="00FD68FC" w:rsidP="00FD68FC">
      <w:pPr>
        <w:pStyle w:val="a3"/>
        <w:numPr>
          <w:ilvl w:val="0"/>
          <w:numId w:val="2"/>
        </w:numPr>
        <w:jc w:val="both"/>
      </w:pPr>
      <w:r w:rsidRPr="003E312B">
        <w:rPr>
          <w:rFonts w:asciiTheme="majorHAnsi" w:hAnsiTheme="majorHAnsi"/>
          <w:b/>
        </w:rPr>
        <w:lastRenderedPageBreak/>
        <w:t>воспитание</w:t>
      </w:r>
      <w:r w:rsidRPr="003E312B">
        <w:rPr>
          <w:b/>
        </w:rPr>
        <w:t xml:space="preserve"> </w:t>
      </w:r>
      <w:r w:rsidRPr="003E312B">
        <w:t>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D68FC" w:rsidRPr="003E312B" w:rsidRDefault="00FD68FC" w:rsidP="00FD68FC">
      <w:pPr>
        <w:pStyle w:val="a3"/>
        <w:numPr>
          <w:ilvl w:val="0"/>
          <w:numId w:val="2"/>
        </w:numPr>
        <w:jc w:val="both"/>
      </w:pPr>
      <w:r w:rsidRPr="003E312B">
        <w:rPr>
          <w:rFonts w:asciiTheme="majorHAnsi" w:hAnsiTheme="majorHAnsi"/>
          <w:b/>
        </w:rPr>
        <w:t>применение полученных знаний и умений</w:t>
      </w:r>
      <w:r w:rsidRPr="003E312B">
        <w:rPr>
          <w:b/>
        </w:rPr>
        <w:t xml:space="preserve"> </w:t>
      </w:r>
      <w:r w:rsidRPr="003E312B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57834" w:rsidRPr="003E312B" w:rsidRDefault="00C57834" w:rsidP="00C9222E">
      <w:pPr>
        <w:pStyle w:val="a3"/>
        <w:ind w:left="360"/>
        <w:jc w:val="both"/>
      </w:pPr>
    </w:p>
    <w:p w:rsidR="00326C1E" w:rsidRPr="003E312B" w:rsidRDefault="00C57834" w:rsidP="00C9222E">
      <w:pPr>
        <w:pStyle w:val="a3"/>
        <w:ind w:left="360"/>
        <w:jc w:val="both"/>
        <w:rPr>
          <w:b/>
          <w:i/>
          <w:color w:val="000000" w:themeColor="text1"/>
        </w:rPr>
      </w:pPr>
      <w:r w:rsidRPr="003E312B">
        <w:rPr>
          <w:b/>
          <w:i/>
          <w:color w:val="000000" w:themeColor="text1"/>
        </w:rPr>
        <w:t xml:space="preserve">        </w:t>
      </w:r>
      <w:r w:rsidR="00C9222E" w:rsidRPr="003E312B">
        <w:rPr>
          <w:b/>
          <w:i/>
          <w:color w:val="000000" w:themeColor="text1"/>
        </w:rPr>
        <w:t xml:space="preserve">1.3. </w:t>
      </w:r>
      <w:r w:rsidR="00326C1E" w:rsidRPr="003E312B">
        <w:rPr>
          <w:b/>
          <w:i/>
          <w:color w:val="000000" w:themeColor="text1"/>
        </w:rPr>
        <w:t>Рабочая программа разработана на основании нормативных правовых документов</w:t>
      </w:r>
      <w:r w:rsidR="00763464" w:rsidRPr="003E312B">
        <w:rPr>
          <w:b/>
          <w:i/>
          <w:color w:val="000000" w:themeColor="text1"/>
        </w:rPr>
        <w:t>:</w:t>
      </w:r>
    </w:p>
    <w:p w:rsidR="00326C1E" w:rsidRPr="003E312B" w:rsidRDefault="00763464" w:rsidP="00763464">
      <w:pPr>
        <w:pStyle w:val="a3"/>
        <w:numPr>
          <w:ilvl w:val="0"/>
          <w:numId w:val="4"/>
        </w:numPr>
        <w:jc w:val="both"/>
      </w:pPr>
      <w:r w:rsidRPr="003E312B">
        <w:t xml:space="preserve">Закон Российской </w:t>
      </w:r>
      <w:r w:rsidR="00C24804">
        <w:t>Федерации «Об образовании» от 29 декабря 2012г. № 273</w:t>
      </w:r>
      <w:r w:rsidRPr="003E312B">
        <w:t>.</w:t>
      </w:r>
    </w:p>
    <w:p w:rsidR="00763464" w:rsidRPr="003E312B" w:rsidRDefault="00763464" w:rsidP="00763464">
      <w:pPr>
        <w:pStyle w:val="a3"/>
        <w:numPr>
          <w:ilvl w:val="0"/>
          <w:numId w:val="4"/>
        </w:numPr>
        <w:jc w:val="both"/>
      </w:pPr>
      <w:r w:rsidRPr="003E312B">
        <w:t>Федеральный компонент государственного образовательного стандарта, утверждённого Приказом Минобразования РФ от 05.03.2004 года № 1089.</w:t>
      </w:r>
    </w:p>
    <w:p w:rsidR="00763464" w:rsidRPr="003E312B" w:rsidRDefault="00763464" w:rsidP="00763464">
      <w:pPr>
        <w:pStyle w:val="a3"/>
        <w:numPr>
          <w:ilvl w:val="0"/>
          <w:numId w:val="4"/>
        </w:numPr>
        <w:jc w:val="both"/>
      </w:pPr>
      <w:r w:rsidRPr="003E312B">
        <w:t>Примерная программа среднего (полного) общего образования по химии.</w:t>
      </w:r>
    </w:p>
    <w:p w:rsidR="000B5E72" w:rsidRPr="003E312B" w:rsidRDefault="00763464" w:rsidP="00763464">
      <w:pPr>
        <w:pStyle w:val="a3"/>
        <w:numPr>
          <w:ilvl w:val="0"/>
          <w:numId w:val="4"/>
        </w:numPr>
        <w:jc w:val="both"/>
      </w:pPr>
      <w:r w:rsidRPr="003E312B">
        <w:t>Федеральный базисный учебный план</w:t>
      </w:r>
      <w:r w:rsidR="00851607" w:rsidRPr="003E312B">
        <w:t xml:space="preserve"> РФ, утверждённый приказом Министерством образования РФ от 09.03.2004г. № 1312 с изменениями, утверждёнными приказом Минобрнауки РФ от 20.08.2008г. № 241.</w:t>
      </w:r>
    </w:p>
    <w:p w:rsidR="00C57834" w:rsidRPr="003E312B" w:rsidRDefault="00C57834" w:rsidP="00C57834">
      <w:pPr>
        <w:pStyle w:val="a3"/>
        <w:ind w:left="720"/>
        <w:jc w:val="both"/>
      </w:pPr>
    </w:p>
    <w:p w:rsidR="00487A62" w:rsidRPr="003E312B" w:rsidRDefault="00487A62" w:rsidP="00487A62">
      <w:pPr>
        <w:pStyle w:val="a3"/>
        <w:ind w:left="720"/>
        <w:jc w:val="both"/>
        <w:rPr>
          <w:i/>
          <w:color w:val="FF0000"/>
        </w:rPr>
      </w:pPr>
    </w:p>
    <w:p w:rsidR="00851607" w:rsidRPr="003E312B" w:rsidRDefault="00C9222E" w:rsidP="00851607">
      <w:pPr>
        <w:pStyle w:val="a3"/>
        <w:jc w:val="both"/>
        <w:rPr>
          <w:b/>
          <w:i/>
          <w:color w:val="000000" w:themeColor="text1"/>
        </w:rPr>
      </w:pPr>
      <w:r w:rsidRPr="003E312B">
        <w:rPr>
          <w:b/>
          <w:i/>
          <w:color w:val="000000" w:themeColor="text1"/>
        </w:rPr>
        <w:t>1.4.</w:t>
      </w:r>
      <w:r w:rsidR="00FC6BE8" w:rsidRPr="003E312B">
        <w:rPr>
          <w:b/>
          <w:i/>
          <w:color w:val="000000" w:themeColor="text1"/>
        </w:rPr>
        <w:t>При составлении Рабочей программы и</w:t>
      </w:r>
      <w:r w:rsidR="008B2747" w:rsidRPr="003E312B">
        <w:rPr>
          <w:b/>
          <w:i/>
          <w:color w:val="000000" w:themeColor="text1"/>
        </w:rPr>
        <w:t>з</w:t>
      </w:r>
      <w:r w:rsidR="009B4108" w:rsidRPr="003E312B">
        <w:rPr>
          <w:b/>
          <w:i/>
          <w:color w:val="000000" w:themeColor="text1"/>
        </w:rPr>
        <w:t xml:space="preserve">менения в авторскую программу </w:t>
      </w:r>
      <w:r w:rsidR="008B2747" w:rsidRPr="003E312B">
        <w:rPr>
          <w:b/>
          <w:i/>
          <w:color w:val="000000" w:themeColor="text1"/>
        </w:rPr>
        <w:t xml:space="preserve"> внесены</w:t>
      </w:r>
      <w:r w:rsidR="009B4108" w:rsidRPr="003E312B">
        <w:rPr>
          <w:b/>
          <w:i/>
          <w:color w:val="000000" w:themeColor="text1"/>
        </w:rPr>
        <w:t xml:space="preserve"> незначительные изменения</w:t>
      </w:r>
      <w:r w:rsidR="008B2747" w:rsidRPr="003E312B">
        <w:rPr>
          <w:b/>
          <w:i/>
          <w:color w:val="000000" w:themeColor="text1"/>
        </w:rPr>
        <w:t>.</w:t>
      </w:r>
      <w:r w:rsidRPr="003E312B">
        <w:rPr>
          <w:b/>
          <w:i/>
          <w:color w:val="000000" w:themeColor="text1"/>
        </w:rPr>
        <w:t xml:space="preserve"> </w:t>
      </w:r>
      <w:r w:rsidR="008B2747" w:rsidRPr="003E312B">
        <w:rPr>
          <w:b/>
          <w:i/>
          <w:color w:val="000000" w:themeColor="text1"/>
        </w:rPr>
        <w:t xml:space="preserve">Авторская </w:t>
      </w:r>
      <w:r w:rsidR="00851607" w:rsidRPr="003E312B">
        <w:rPr>
          <w:b/>
          <w:i/>
          <w:color w:val="000000" w:themeColor="text1"/>
        </w:rPr>
        <w:t>программа</w:t>
      </w:r>
      <w:r w:rsidR="008B2747" w:rsidRPr="003E312B">
        <w:rPr>
          <w:b/>
          <w:i/>
          <w:color w:val="000000" w:themeColor="text1"/>
        </w:rPr>
        <w:t xml:space="preserve"> </w:t>
      </w:r>
      <w:r w:rsidR="00851607" w:rsidRPr="003E312B">
        <w:rPr>
          <w:b/>
          <w:i/>
          <w:color w:val="000000" w:themeColor="text1"/>
        </w:rPr>
        <w:t xml:space="preserve"> базового курса химии 10-11 классов</w:t>
      </w:r>
      <w:r w:rsidR="008B2747" w:rsidRPr="003E312B">
        <w:rPr>
          <w:b/>
          <w:i/>
          <w:color w:val="000000" w:themeColor="text1"/>
        </w:rPr>
        <w:t xml:space="preserve"> О.С.Габриеляна </w:t>
      </w:r>
      <w:r w:rsidR="00851607" w:rsidRPr="003E312B">
        <w:rPr>
          <w:b/>
          <w:i/>
          <w:color w:val="000000" w:themeColor="text1"/>
        </w:rPr>
        <w:t xml:space="preserve"> отражает современные тенденции в школьном химическом образовании, связанные с</w:t>
      </w:r>
      <w:r w:rsidR="00B76F1F" w:rsidRPr="003E312B">
        <w:rPr>
          <w:b/>
          <w:i/>
          <w:color w:val="000000" w:themeColor="text1"/>
        </w:rPr>
        <w:t xml:space="preserve"> реформированием средней школы</w:t>
      </w:r>
      <w:r w:rsidR="00487A62" w:rsidRPr="003E312B">
        <w:rPr>
          <w:b/>
          <w:i/>
          <w:color w:val="000000" w:themeColor="text1"/>
        </w:rPr>
        <w:t>. И</w:t>
      </w:r>
      <w:r w:rsidR="00D075C5" w:rsidRPr="003E312B">
        <w:rPr>
          <w:b/>
          <w:i/>
          <w:color w:val="000000" w:themeColor="text1"/>
        </w:rPr>
        <w:t xml:space="preserve">деи авторской программы </w:t>
      </w:r>
      <w:r w:rsidR="00851607" w:rsidRPr="003E312B">
        <w:rPr>
          <w:b/>
          <w:i/>
          <w:color w:val="000000" w:themeColor="text1"/>
        </w:rPr>
        <w:t>позволя</w:t>
      </w:r>
      <w:r w:rsidR="008B2747" w:rsidRPr="003E312B">
        <w:rPr>
          <w:b/>
          <w:i/>
          <w:color w:val="000000" w:themeColor="text1"/>
        </w:rPr>
        <w:t>ю</w:t>
      </w:r>
      <w:r w:rsidR="00851607" w:rsidRPr="003E312B">
        <w:rPr>
          <w:b/>
          <w:i/>
          <w:color w:val="000000" w:themeColor="text1"/>
        </w:rPr>
        <w:t>т:</w:t>
      </w:r>
    </w:p>
    <w:p w:rsidR="00851607" w:rsidRPr="003E312B" w:rsidRDefault="00851607" w:rsidP="00851607">
      <w:pPr>
        <w:pStyle w:val="a3"/>
        <w:numPr>
          <w:ilvl w:val="0"/>
          <w:numId w:val="5"/>
        </w:numPr>
        <w:jc w:val="both"/>
      </w:pPr>
      <w:r w:rsidRPr="003E312B">
        <w:t>сохранить достаточно целостный и системный курс химии, который формировался на протяжении десятков лет в советской и российской школе;</w:t>
      </w:r>
    </w:p>
    <w:p w:rsidR="00851607" w:rsidRPr="003E312B" w:rsidRDefault="00E47E9A" w:rsidP="00851607">
      <w:pPr>
        <w:pStyle w:val="a3"/>
        <w:numPr>
          <w:ilvl w:val="0"/>
          <w:numId w:val="5"/>
        </w:numPr>
        <w:jc w:val="both"/>
      </w:pPr>
      <w:r w:rsidRPr="003E312B">
        <w:t xml:space="preserve">использовать </w:t>
      </w:r>
      <w:r w:rsidR="00851607" w:rsidRPr="003E312B">
        <w:t>курс, освобождённый от излишне теоретизированного и сложного материала, для обработки которого требуется немало времени;</w:t>
      </w:r>
    </w:p>
    <w:p w:rsidR="00851607" w:rsidRPr="003E312B" w:rsidRDefault="00E47E9A" w:rsidP="00851607">
      <w:pPr>
        <w:pStyle w:val="a3"/>
        <w:numPr>
          <w:ilvl w:val="0"/>
          <w:numId w:val="5"/>
        </w:numPr>
        <w:jc w:val="both"/>
      </w:pPr>
      <w:r w:rsidRPr="003E312B">
        <w:t xml:space="preserve">включать </w:t>
      </w:r>
      <w:r w:rsidR="008A0A05" w:rsidRPr="003E312B">
        <w:t xml:space="preserve"> материал, связанный с повседневной жизнью человека, также с будущей профессиональной деятельностью выпускника средней школы, которая не имеет ярко выраженной связи с химией;</w:t>
      </w:r>
    </w:p>
    <w:p w:rsidR="008A0A05" w:rsidRPr="003E312B" w:rsidRDefault="00E47E9A" w:rsidP="00851607">
      <w:pPr>
        <w:pStyle w:val="a3"/>
        <w:numPr>
          <w:ilvl w:val="0"/>
          <w:numId w:val="5"/>
        </w:numPr>
        <w:jc w:val="both"/>
      </w:pPr>
      <w:r w:rsidRPr="003E312B">
        <w:t>полностью соответствовать</w:t>
      </w:r>
      <w:r w:rsidR="008A0A05" w:rsidRPr="003E312B">
        <w:t xml:space="preserve"> стандарту химического образования средней школы базового уровня.</w:t>
      </w:r>
    </w:p>
    <w:p w:rsidR="008A0A05" w:rsidRPr="003E312B" w:rsidRDefault="008A0A05" w:rsidP="008A0A05">
      <w:pPr>
        <w:pStyle w:val="a3"/>
        <w:jc w:val="both"/>
      </w:pPr>
      <w:r w:rsidRPr="003E312B">
        <w:t xml:space="preserve">     </w:t>
      </w:r>
      <w:r w:rsidR="00C57834" w:rsidRPr="003E312B">
        <w:t xml:space="preserve">   </w:t>
      </w:r>
      <w:r w:rsidRPr="003E312B">
        <w:t xml:space="preserve">Методологической основой </w:t>
      </w:r>
      <w:proofErr w:type="gramStart"/>
      <w:r w:rsidRPr="003E312B">
        <w:t xml:space="preserve">построения учебного содержания курса химии базового </w:t>
      </w:r>
      <w:r w:rsidR="00C9222E" w:rsidRPr="003E312B">
        <w:t>уровня</w:t>
      </w:r>
      <w:proofErr w:type="gramEnd"/>
      <w:r w:rsidR="00C9222E" w:rsidRPr="003E312B">
        <w:t xml:space="preserve"> для средней школы являют</w:t>
      </w:r>
      <w:r w:rsidR="00C0293B" w:rsidRPr="003E312B">
        <w:t>с</w:t>
      </w:r>
      <w:r w:rsidR="00C9222E" w:rsidRPr="003E312B">
        <w:t>я:</w:t>
      </w:r>
      <w:r w:rsidRPr="003E312B">
        <w:t xml:space="preserve"> </w:t>
      </w:r>
    </w:p>
    <w:p w:rsidR="004D6975" w:rsidRPr="003E312B" w:rsidRDefault="00C9222E" w:rsidP="00C9222E">
      <w:pPr>
        <w:pStyle w:val="a3"/>
        <w:numPr>
          <w:ilvl w:val="0"/>
          <w:numId w:val="7"/>
        </w:numPr>
        <w:jc w:val="both"/>
      </w:pPr>
      <w:r w:rsidRPr="003E312B">
        <w:rPr>
          <w:i/>
        </w:rPr>
        <w:t>внутрипредметная интеграция учебной дисциплины «Химия».</w:t>
      </w:r>
      <w:r w:rsidRPr="003E312B">
        <w:t xml:space="preserve"> Вначале</w:t>
      </w:r>
      <w:r w:rsidR="00C0293B" w:rsidRPr="003E312B">
        <w:t>,</w:t>
      </w:r>
      <w:r w:rsidRPr="003E312B">
        <w:t xml:space="preserve"> в 10 классе</w:t>
      </w:r>
      <w:r w:rsidR="004D6975" w:rsidRPr="003E312B">
        <w:t xml:space="preserve">, </w:t>
      </w:r>
      <w:r w:rsidR="00C0293B" w:rsidRPr="003E312B">
        <w:t>изучается органическая</w:t>
      </w:r>
      <w:r w:rsidR="004D6975" w:rsidRPr="003E312B">
        <w:t xml:space="preserve"> химия, а затем, в 11 классе, - общая химия. Такое структурирование обусловлено тем, что курс основной школы заканчивается небольшим (10-12ч) знакомством с органическими соединениями, поэтому необходимо заставить «работать» небольшие сведения по органической химии 9 класса на курс органической химии в 10 классе. Если же изучать органическую химию через год, в 11 классе, это будет невозможно – у старшеклассников не останется по органической химии основной школы даже воспоминаний. Кроме того, изучение в 11 классе основ общей химии позволяет сформировать у выпускников средней школы представление о химии как о целостной науке, показать единство её понятий, </w:t>
      </w:r>
      <w:r w:rsidR="00620F4F" w:rsidRPr="003E312B">
        <w:t>законов и теорий, универсальность и применимость их как для неорганической, так и для органической химии. Наконец, подавляющее большинство тестовых заданий ЕГЭ (более 90%) связаны с общей химией, а потому в 11, выпускном классе логичнее изучать именно эти разделы химии, чтобы максимально помочь выпускнику преодолеть это серьёзное испытание.</w:t>
      </w:r>
    </w:p>
    <w:p w:rsidR="00620F4F" w:rsidRPr="003E312B" w:rsidRDefault="004A4FF4" w:rsidP="00C9222E">
      <w:pPr>
        <w:pStyle w:val="a3"/>
        <w:numPr>
          <w:ilvl w:val="0"/>
          <w:numId w:val="7"/>
        </w:numPr>
        <w:jc w:val="both"/>
      </w:pPr>
      <w:r w:rsidRPr="003E312B">
        <w:rPr>
          <w:i/>
        </w:rPr>
        <w:t>м</w:t>
      </w:r>
      <w:r w:rsidR="00620F4F" w:rsidRPr="003E312B">
        <w:rPr>
          <w:i/>
        </w:rPr>
        <w:t>ежпредметная естественнонаучная интеграция,</w:t>
      </w:r>
      <w:r w:rsidR="00620F4F" w:rsidRPr="003E312B">
        <w:t xml:space="preserve"> позво</w:t>
      </w:r>
      <w:r w:rsidRPr="003E312B">
        <w:t>ляющая на химической базе объединить знания физики,</w:t>
      </w:r>
      <w:r w:rsidR="00620F4F" w:rsidRPr="003E312B">
        <w:t xml:space="preserve"> </w:t>
      </w:r>
      <w:r w:rsidRPr="003E312B">
        <w:t>б</w:t>
      </w:r>
      <w:r w:rsidR="00620F4F" w:rsidRPr="003E312B">
        <w:t>и</w:t>
      </w:r>
      <w:r w:rsidRPr="003E312B">
        <w:t>о</w:t>
      </w:r>
      <w:r w:rsidR="00620F4F" w:rsidRPr="003E312B">
        <w:t>логии, географии, экологии в единое понимание естественного мира, т.е. сформировать целостную естественнонаучную картину мира. Это позволит старшеклассникам осознать то, что без знания основ химии восприятие окружающего мира</w:t>
      </w:r>
      <w:r w:rsidRPr="003E312B">
        <w:t xml:space="preserve"> будет неполным и ущербным, а люди, не получившие таких знаний, </w:t>
      </w:r>
      <w:r w:rsidRPr="003E312B">
        <w:lastRenderedPageBreak/>
        <w:t>могут неосознанно стать опасными для этого мира, так как химически неграмотное обращение с веществами, материалами и процессами грозит немалыми бедами.</w:t>
      </w:r>
    </w:p>
    <w:p w:rsidR="004A4FF4" w:rsidRPr="003E312B" w:rsidRDefault="00912C6C" w:rsidP="00C9222E">
      <w:pPr>
        <w:pStyle w:val="a3"/>
        <w:numPr>
          <w:ilvl w:val="0"/>
          <w:numId w:val="7"/>
        </w:numPr>
        <w:jc w:val="both"/>
      </w:pPr>
      <w:r w:rsidRPr="003E312B">
        <w:rPr>
          <w:i/>
        </w:rPr>
        <w:t>и</w:t>
      </w:r>
      <w:r w:rsidR="004A4FF4" w:rsidRPr="003E312B">
        <w:rPr>
          <w:i/>
        </w:rPr>
        <w:t>нтеграция химических з</w:t>
      </w:r>
      <w:r w:rsidRPr="003E312B">
        <w:rPr>
          <w:i/>
        </w:rPr>
        <w:t>наний с гуманитарными дисциплинами:</w:t>
      </w:r>
      <w:r w:rsidRPr="003E312B">
        <w:t xml:space="preserve"> историей, литературой, мировой художественной культурой. А это в свою очередь, позволяет средствами учебного предмета показать роль химии в нехимической сфере человеческой деятельности, т.е. полностью</w:t>
      </w:r>
      <w:r w:rsidR="007733F3" w:rsidRPr="003E312B">
        <w:t xml:space="preserve"> соответствует гуманизации и гуманитаризации обучения.</w:t>
      </w:r>
    </w:p>
    <w:p w:rsidR="009B4108" w:rsidRPr="003E312B" w:rsidRDefault="009B4108" w:rsidP="009B4108">
      <w:pPr>
        <w:pStyle w:val="a3"/>
        <w:ind w:left="360"/>
        <w:jc w:val="both"/>
      </w:pPr>
      <w:r w:rsidRPr="003E312B">
        <w:t>Изменение,  внесённое в авторскую программу курса химии 10 класса О.С.Габриеляна:</w:t>
      </w:r>
    </w:p>
    <w:p w:rsidR="00E47E9A" w:rsidRPr="003E312B" w:rsidRDefault="009B4108" w:rsidP="00AA584B">
      <w:pPr>
        <w:pStyle w:val="a3"/>
        <w:ind w:left="360"/>
        <w:jc w:val="both"/>
      </w:pPr>
      <w:r w:rsidRPr="003E312B">
        <w:t>темы 5 «Биологически активные органические соединения» и 6 «Искусственные и синтетические полимеры» переставлены местами.</w:t>
      </w:r>
    </w:p>
    <w:p w:rsidR="00AA584B" w:rsidRPr="003E312B" w:rsidRDefault="00AA584B" w:rsidP="00C9222E">
      <w:pPr>
        <w:pStyle w:val="a3"/>
        <w:jc w:val="both"/>
        <w:rPr>
          <w:i/>
          <w:color w:val="FF0000"/>
        </w:rPr>
      </w:pPr>
    </w:p>
    <w:p w:rsidR="00D075C5" w:rsidRPr="003E312B" w:rsidRDefault="00B76F1F" w:rsidP="00C9222E">
      <w:pPr>
        <w:pStyle w:val="a3"/>
        <w:jc w:val="both"/>
        <w:rPr>
          <w:b/>
          <w:i/>
          <w:color w:val="000000" w:themeColor="text1"/>
        </w:rPr>
      </w:pPr>
      <w:r w:rsidRPr="003E312B">
        <w:rPr>
          <w:b/>
          <w:i/>
          <w:color w:val="000000" w:themeColor="text1"/>
        </w:rPr>
        <w:t>1.</w:t>
      </w:r>
      <w:r w:rsidR="00D075C5" w:rsidRPr="003E312B">
        <w:rPr>
          <w:b/>
          <w:i/>
          <w:color w:val="000000" w:themeColor="text1"/>
        </w:rPr>
        <w:t xml:space="preserve">5. </w:t>
      </w:r>
      <w:r w:rsidRPr="003E312B">
        <w:rPr>
          <w:b/>
          <w:i/>
          <w:color w:val="000000" w:themeColor="text1"/>
        </w:rPr>
        <w:t xml:space="preserve"> </w:t>
      </w:r>
      <w:r w:rsidR="00D075C5" w:rsidRPr="003E312B">
        <w:rPr>
          <w:b/>
          <w:i/>
          <w:color w:val="000000" w:themeColor="text1"/>
        </w:rPr>
        <w:t>Место и роль</w:t>
      </w:r>
      <w:r w:rsidR="00C57834" w:rsidRPr="003E312B">
        <w:rPr>
          <w:b/>
          <w:i/>
          <w:color w:val="000000" w:themeColor="text1"/>
        </w:rPr>
        <w:t xml:space="preserve">  </w:t>
      </w:r>
      <w:r w:rsidR="00D075C5" w:rsidRPr="003E312B">
        <w:rPr>
          <w:b/>
          <w:i/>
          <w:color w:val="000000" w:themeColor="text1"/>
        </w:rPr>
        <w:t>курса химии</w:t>
      </w:r>
      <w:r w:rsidR="00350D36" w:rsidRPr="003E312B">
        <w:rPr>
          <w:b/>
          <w:i/>
          <w:color w:val="000000" w:themeColor="text1"/>
        </w:rPr>
        <w:t xml:space="preserve"> в овладении </w:t>
      </w:r>
      <w:proofErr w:type="gramStart"/>
      <w:r w:rsidR="00350D36" w:rsidRPr="003E312B">
        <w:rPr>
          <w:b/>
          <w:i/>
          <w:color w:val="000000" w:themeColor="text1"/>
        </w:rPr>
        <w:t>обучающимися</w:t>
      </w:r>
      <w:proofErr w:type="gramEnd"/>
      <w:r w:rsidR="00350D36" w:rsidRPr="003E312B">
        <w:rPr>
          <w:b/>
          <w:i/>
          <w:color w:val="000000" w:themeColor="text1"/>
        </w:rPr>
        <w:t xml:space="preserve"> требований к уровню подготовки выпускников средней (полной) школы  в соответствии с федеральным государственным образовательным стандартам.</w:t>
      </w:r>
    </w:p>
    <w:p w:rsidR="00FD7A6B" w:rsidRPr="003E312B" w:rsidRDefault="00FD7A6B" w:rsidP="00AD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3E312B">
        <w:rPr>
          <w:rFonts w:asciiTheme="minorHAnsi" w:hAnsiTheme="minorHAnsi"/>
        </w:rPr>
        <w:t>Курс химии 10 – 11 классов позволяет сформировать у учащихся  современную научную картину мира, способствует формированию кругозора и функциональной грамотности человека для решения практических задач.</w:t>
      </w:r>
    </w:p>
    <w:p w:rsidR="00AA584B" w:rsidRPr="003E312B" w:rsidRDefault="00AA584B" w:rsidP="00AA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3E312B">
        <w:rPr>
          <w:rFonts w:asciiTheme="minorHAnsi" w:hAnsiTheme="minorHAnsi"/>
        </w:rPr>
        <w:t xml:space="preserve">Химия изучает состав, свойства и превращения веществ, а также явления, которые сопровождают эти превращения. Одно из первых определений химии как науки дал русский учёный М.В.Ломоносов: «Химическая наука рассматривает свойства и изменения тел,  состав тел, объясняет причину того, что с веществами при химических превращениях происходит». По Менделееву, химия – это учение об элементах и их соединениях. Химия относится к естественным наукам, которые изучают окружающий нас мир. Она тесно связана с другими естественными науками: физикой, биологией, географией. Многие разделы современной науки возникли на стыке этих наук: физическая химия, геохимия, биохимия. Химия тесно связана также с другими отраслями науки и техники. В ней широко применяются, математические методы, используя расчёты и моделирование процессов на электронно-вычислительных машинах. В современной химии выделилось много самостоятельных разделов, наиболее важные из которых, кроме отмеченных выше, неорганическая химия, органическая химия, химия полимеров, аналитическая химия, электрохимия, коллоидная химия и другие. Объектом изучения химии являются вещества. Обычно их подразделяют на смеси и чистые вещества. Среди последних выделяют простые и сложные. Простых веществ известно более400, а сложных веществ – намного больше: несколько сот тысяч, относящихся к </w:t>
      </w:r>
      <w:proofErr w:type="gramStart"/>
      <w:r w:rsidRPr="003E312B">
        <w:rPr>
          <w:rFonts w:asciiTheme="minorHAnsi" w:hAnsiTheme="minorHAnsi"/>
        </w:rPr>
        <w:t>неорганическим</w:t>
      </w:r>
      <w:proofErr w:type="gramEnd"/>
      <w:r w:rsidRPr="003E312B">
        <w:rPr>
          <w:rFonts w:asciiTheme="minorHAnsi" w:hAnsiTheme="minorHAnsi"/>
        </w:rPr>
        <w:t>, и несколько миллионов органических.</w:t>
      </w:r>
    </w:p>
    <w:p w:rsidR="00AA584B" w:rsidRPr="003E312B" w:rsidRDefault="00AA584B" w:rsidP="00AA58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  <w:r w:rsidRPr="003E312B">
        <w:rPr>
          <w:rFonts w:asciiTheme="minorHAnsi" w:hAnsiTheme="minorHAnsi"/>
        </w:rPr>
        <w:t xml:space="preserve">Курс химии, изучаемый в средней школе, можно разделить на три основные части: общую, неорганическую и органическую химию. </w:t>
      </w:r>
      <w:r w:rsidRPr="003E312B">
        <w:rPr>
          <w:rFonts w:asciiTheme="minorHAnsi" w:hAnsiTheme="minorHAnsi"/>
          <w:b/>
          <w:i/>
        </w:rPr>
        <w:t>Общая химия</w:t>
      </w:r>
      <w:r w:rsidRPr="003E312B">
        <w:rPr>
          <w:rFonts w:asciiTheme="minorHAnsi" w:hAnsiTheme="minorHAnsi"/>
        </w:rPr>
        <w:t xml:space="preserve"> рассматривает основные химические понятия, а также важнейшие закономерности, связанные с химическими превращениями. Этот раздел включает основы из различных разделов современной науки: «физической химии, химической кинетики, электрохимии, структурной химии и др. </w:t>
      </w:r>
      <w:r w:rsidRPr="003E312B">
        <w:rPr>
          <w:rFonts w:asciiTheme="minorHAnsi" w:hAnsiTheme="minorHAnsi"/>
          <w:b/>
          <w:i/>
        </w:rPr>
        <w:t>Неорганическая химия</w:t>
      </w:r>
      <w:r w:rsidRPr="003E312B">
        <w:rPr>
          <w:rFonts w:asciiTheme="minorHAnsi" w:hAnsiTheme="minorHAnsi"/>
        </w:rPr>
        <w:t xml:space="preserve"> изучает свойства и превращения неорганических (минеральных) веществ. </w:t>
      </w:r>
      <w:r w:rsidRPr="003E312B">
        <w:rPr>
          <w:rFonts w:asciiTheme="minorHAnsi" w:hAnsiTheme="minorHAnsi"/>
          <w:b/>
          <w:i/>
        </w:rPr>
        <w:t>Органическая химия</w:t>
      </w:r>
      <w:r w:rsidRPr="003E312B">
        <w:rPr>
          <w:rFonts w:asciiTheme="minorHAnsi" w:hAnsiTheme="minorHAnsi"/>
        </w:rPr>
        <w:t xml:space="preserve"> изучает свойства и превращения органических веществ.</w:t>
      </w:r>
    </w:p>
    <w:p w:rsidR="00AA584B" w:rsidRPr="003E312B" w:rsidRDefault="00AA584B" w:rsidP="00AA58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Theme="minorHAnsi" w:hAnsiTheme="minorHAnsi"/>
          <w:b/>
          <w:color w:val="000000" w:themeColor="text1"/>
        </w:rPr>
      </w:pPr>
      <w:r w:rsidRPr="003E312B">
        <w:rPr>
          <w:rFonts w:asciiTheme="minorHAnsi" w:hAnsiTheme="minorHAnsi"/>
          <w:b/>
          <w:i/>
          <w:color w:val="000000" w:themeColor="text1"/>
        </w:rPr>
        <w:t>Роль химии в промышленности и сельском хозяйстве.</w:t>
      </w:r>
    </w:p>
    <w:p w:rsidR="00AA584B" w:rsidRPr="003E312B" w:rsidRDefault="00AA584B" w:rsidP="00AA584B">
      <w:pPr>
        <w:pStyle w:val="a3"/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            Во все времена химия служит человеку в его практической деятельности. Ещё в древности возникли ремёсла, в основе которых лежали химические процессы: получение металлов, стекла, керамики, красителей. Большую роль играет химия в современной промышленности. Химическая и нефтехимическая промышленность являются важнейшими отраслями, без которых невозможно функционирование экономики. Среди важнейших продуктов следует назвать кислоты, щёлочи, соли, минеральные удобрения, растворители, масла, пластмассы, каучуки и резины, синтетические волокна и многое другое. В настоящее время химическая промышленность выпускает несколько десятков тысяч наименований продукции. </w:t>
      </w:r>
    </w:p>
    <w:p w:rsidR="00AA584B" w:rsidRPr="003E312B" w:rsidRDefault="00AA584B" w:rsidP="00AA584B">
      <w:pPr>
        <w:pStyle w:val="a3"/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        Исключительно важную роль играют химические </w:t>
      </w:r>
      <w:proofErr w:type="gramStart"/>
      <w:r w:rsidRPr="003E312B">
        <w:rPr>
          <w:color w:val="000000" w:themeColor="text1"/>
        </w:rPr>
        <w:t>продукты</w:t>
      </w:r>
      <w:proofErr w:type="gramEnd"/>
      <w:r w:rsidRPr="003E312B">
        <w:rPr>
          <w:color w:val="000000" w:themeColor="text1"/>
        </w:rPr>
        <w:t xml:space="preserve"> и процессы в энергетических целей используются многие продукты переработки нефти (бензин, керосин, мазут), каменный и бурый уголь, сланцы, торф. В связи с уменьшением природных запасов нефти вырабатывается синтетическое топливо путём химической переработки различного природного сырья и отходов производства.      Развитие многих отраслей промышленности связано с химией: металлургия, машиностроение, транспорт, промышленность строительных материалов, электроника, лёгкая, </w:t>
      </w:r>
      <w:r w:rsidRPr="003E312B">
        <w:rPr>
          <w:color w:val="000000" w:themeColor="text1"/>
        </w:rPr>
        <w:lastRenderedPageBreak/>
        <w:t>пищевая промышленность – вот неполный список отраслей экономики, широко использующих химические продукты и процессы. Во многих отраслях применяются химические методы, например катализ (ускорение процессов), химическая обработка металлов, защита металлов от коррозии. Большую роль играет химия в развитии фармацевтической промышленности: основную часть всех лекарственных препаратов получают синтетическим путём. Исключительно большое значение химия имеет в сельском хозяйстве, которое использует минеральные удобрения, средства защиты растений от вредителей, регуляторы роста растений, химические добавки и консерванты к кормам для животных и другие продукты. Использование химических методов в сельском хозяйстве привело к возникновению ряда смежных наук, например, агрохимии и биотехнологии, достижения которых в настоящее время широко применяются в производстве сельскохозяйственной продукции. Бурное развитие промышленности, в том числе химической, создало серьёзную проблему: необходимость снизить отрицательное её воздействие на окружающую среду. Наука, которая изучает взаимоотношения человечества с окружающей средой, получила название экология. Экология имеет тесную связь с химией. С одной стороны, химическое воздействие на окружающую среду наносит ей вред, но с другой стороны, предупредить деградацию природы можно путём использования химических методов. Химия и химическая промышленность являются одними из наиболее существенных источников загрязнения окружающей среды. Другими наиболее неблагоприятными в экологическом отношении производствами являются чёрная и цветная металлургия, автомобильный  транспорт и энергетика (главным образом, тепловые станции). Только разумное знание и использование химии будет способствовать увеличению бога</w:t>
      </w:r>
      <w:proofErr w:type="gramStart"/>
      <w:r w:rsidRPr="003E312B">
        <w:rPr>
          <w:color w:val="000000" w:themeColor="text1"/>
        </w:rPr>
        <w:t>тств стр</w:t>
      </w:r>
      <w:proofErr w:type="gramEnd"/>
      <w:r w:rsidRPr="003E312B">
        <w:rPr>
          <w:color w:val="000000" w:themeColor="text1"/>
        </w:rPr>
        <w:t>аны</w:t>
      </w:r>
    </w:p>
    <w:p w:rsidR="00AA584B" w:rsidRPr="003E312B" w:rsidRDefault="00AA584B" w:rsidP="00AD08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</w:rPr>
      </w:pPr>
    </w:p>
    <w:p w:rsidR="00C57834" w:rsidRPr="003E312B" w:rsidRDefault="00C57834" w:rsidP="00C57834">
      <w:pPr>
        <w:pStyle w:val="a3"/>
        <w:jc w:val="both"/>
        <w:rPr>
          <w:b/>
          <w:i/>
          <w:color w:val="000000" w:themeColor="text1"/>
        </w:rPr>
      </w:pPr>
      <w:r w:rsidRPr="003E312B">
        <w:rPr>
          <w:b/>
          <w:i/>
          <w:color w:val="000000" w:themeColor="text1"/>
        </w:rPr>
        <w:t>1.6.     Информация о количестве учебных часов</w:t>
      </w:r>
      <w:r w:rsidR="00D62DCC" w:rsidRPr="003E312B">
        <w:rPr>
          <w:b/>
          <w:i/>
          <w:color w:val="000000" w:themeColor="text1"/>
        </w:rPr>
        <w:t>,</w:t>
      </w:r>
      <w:r w:rsidR="00E47E9A" w:rsidRPr="003E312B">
        <w:rPr>
          <w:b/>
          <w:i/>
          <w:color w:val="000000" w:themeColor="text1"/>
        </w:rPr>
        <w:t xml:space="preserve"> </w:t>
      </w:r>
      <w:r w:rsidRPr="003E312B">
        <w:rPr>
          <w:b/>
          <w:i/>
          <w:color w:val="000000" w:themeColor="text1"/>
        </w:rPr>
        <w:t>на которое рассчитана учебная программа (в соответствии с учебным планом, годовым календарным учебным графиком), в том числе количестве часов  для проведения контрольных, практических работ.</w:t>
      </w:r>
    </w:p>
    <w:p w:rsidR="00D86103" w:rsidRPr="003E312B" w:rsidRDefault="00AD0878" w:rsidP="00AD0878">
      <w:pPr>
        <w:pStyle w:val="a3"/>
        <w:jc w:val="both"/>
      </w:pPr>
      <w:r w:rsidRPr="003E312B">
        <w:t xml:space="preserve">           </w:t>
      </w:r>
      <w:r w:rsidR="00C57834" w:rsidRPr="003E312B">
        <w:t>Для реализации рабочей программы изучения учебного предмета «Химия» на этапе полного (среднего) общего образования учебным планом школы отведено</w:t>
      </w:r>
      <w:r w:rsidR="00C57834" w:rsidRPr="003E312B">
        <w:rPr>
          <w:i/>
        </w:rPr>
        <w:t xml:space="preserve"> 138</w:t>
      </w:r>
      <w:r w:rsidR="00C57834" w:rsidRPr="003E312B">
        <w:t xml:space="preserve">  часов. В том числе </w:t>
      </w:r>
      <w:r w:rsidR="00C57834" w:rsidRPr="003E312B">
        <w:rPr>
          <w:i/>
        </w:rPr>
        <w:t>70</w:t>
      </w:r>
      <w:r w:rsidR="00C57834" w:rsidRPr="003E312B">
        <w:t xml:space="preserve"> часов в  </w:t>
      </w:r>
      <w:r w:rsidR="00C57834" w:rsidRPr="003E312B">
        <w:rPr>
          <w:lang w:val="en-US"/>
        </w:rPr>
        <w:t>X</w:t>
      </w:r>
      <w:r w:rsidR="00C57834" w:rsidRPr="003E312B">
        <w:t xml:space="preserve"> классе  и </w:t>
      </w:r>
      <w:r w:rsidR="00C57834" w:rsidRPr="003E312B">
        <w:rPr>
          <w:i/>
        </w:rPr>
        <w:t>68</w:t>
      </w:r>
      <w:r w:rsidR="00C57834" w:rsidRPr="003E312B">
        <w:t xml:space="preserve"> часов в XI классе, из расчета – </w:t>
      </w:r>
      <w:r w:rsidR="00C57834" w:rsidRPr="003E312B">
        <w:rPr>
          <w:i/>
        </w:rPr>
        <w:t>2</w:t>
      </w:r>
      <w:r w:rsidR="00C57834" w:rsidRPr="003E312B">
        <w:t xml:space="preserve"> учебных часа в неделю в Х классе и – </w:t>
      </w:r>
      <w:r w:rsidR="00C57834" w:rsidRPr="003E312B">
        <w:rPr>
          <w:i/>
        </w:rPr>
        <w:t>2</w:t>
      </w:r>
      <w:r w:rsidR="00C57834" w:rsidRPr="003E312B">
        <w:t xml:space="preserve"> учебных часа в неделю в XI классе. Рабочей прогр</w:t>
      </w:r>
      <w:r w:rsidR="00D86103" w:rsidRPr="003E312B">
        <w:t>аммой предусмотрено проведение 6</w:t>
      </w:r>
      <w:r w:rsidR="00C57834" w:rsidRPr="003E312B">
        <w:t xml:space="preserve"> контрольных работ и 4 практических работ. </w:t>
      </w:r>
    </w:p>
    <w:p w:rsidR="00D86103" w:rsidRPr="003E312B" w:rsidRDefault="00D86103" w:rsidP="00AD0878">
      <w:pPr>
        <w:pStyle w:val="a3"/>
        <w:jc w:val="both"/>
        <w:rPr>
          <w:b/>
          <w:i/>
        </w:rPr>
      </w:pPr>
      <w:r w:rsidRPr="003E312B">
        <w:t xml:space="preserve"> </w:t>
      </w:r>
      <w:r w:rsidR="009B4108" w:rsidRPr="003E312B">
        <w:rPr>
          <w:b/>
          <w:i/>
        </w:rPr>
        <w:t>В</w:t>
      </w:r>
      <w:r w:rsidR="00C57834" w:rsidRPr="003E312B">
        <w:rPr>
          <w:b/>
          <w:i/>
        </w:rPr>
        <w:t xml:space="preserve"> </w:t>
      </w:r>
      <w:r w:rsidR="00C57834" w:rsidRPr="003E312B">
        <w:rPr>
          <w:b/>
          <w:i/>
          <w:lang w:val="en-US"/>
        </w:rPr>
        <w:t>X</w:t>
      </w:r>
      <w:r w:rsidRPr="003E312B">
        <w:rPr>
          <w:b/>
          <w:i/>
        </w:rPr>
        <w:t xml:space="preserve"> классе проводятся 3 контрольные работы:  </w:t>
      </w:r>
    </w:p>
    <w:p w:rsidR="00D86103" w:rsidRPr="003E312B" w:rsidRDefault="00D86103" w:rsidP="00D86103">
      <w:pPr>
        <w:pStyle w:val="a3"/>
        <w:numPr>
          <w:ilvl w:val="0"/>
          <w:numId w:val="13"/>
        </w:numPr>
        <w:jc w:val="both"/>
      </w:pPr>
      <w:r w:rsidRPr="003E312B">
        <w:t xml:space="preserve">КР №1 «Углеводороды» (по темам 1 и 2), </w:t>
      </w:r>
    </w:p>
    <w:p w:rsidR="00D86103" w:rsidRPr="003E312B" w:rsidRDefault="00D86103" w:rsidP="00D86103">
      <w:pPr>
        <w:pStyle w:val="a3"/>
        <w:numPr>
          <w:ilvl w:val="0"/>
          <w:numId w:val="13"/>
        </w:numPr>
        <w:jc w:val="both"/>
      </w:pPr>
      <w:r w:rsidRPr="003E312B">
        <w:t xml:space="preserve">КР №2 «Кислородсодержащие органические соединения» (по теме 3), </w:t>
      </w:r>
    </w:p>
    <w:p w:rsidR="00D86103" w:rsidRPr="003E312B" w:rsidRDefault="00D86103" w:rsidP="00D86103">
      <w:pPr>
        <w:pStyle w:val="a3"/>
        <w:numPr>
          <w:ilvl w:val="0"/>
          <w:numId w:val="13"/>
        </w:numPr>
        <w:jc w:val="both"/>
      </w:pPr>
      <w:r w:rsidRPr="003E312B">
        <w:t>КР №3 «</w:t>
      </w:r>
      <w:proofErr w:type="gramStart"/>
      <w:r w:rsidRPr="003E312B">
        <w:t>Итоговая</w:t>
      </w:r>
      <w:proofErr w:type="gramEnd"/>
      <w:r w:rsidRPr="003E312B">
        <w:t xml:space="preserve"> по курсу органической химии»  </w:t>
      </w:r>
      <w:r w:rsidR="00C57834" w:rsidRPr="003E312B">
        <w:t xml:space="preserve"> </w:t>
      </w:r>
    </w:p>
    <w:p w:rsidR="00D86103" w:rsidRPr="003E312B" w:rsidRDefault="00D86103" w:rsidP="00D86103">
      <w:pPr>
        <w:pStyle w:val="a3"/>
        <w:jc w:val="both"/>
        <w:rPr>
          <w:b/>
          <w:i/>
        </w:rPr>
      </w:pPr>
      <w:r w:rsidRPr="003E312B">
        <w:rPr>
          <w:b/>
          <w:i/>
        </w:rPr>
        <w:t>2 практические работы:</w:t>
      </w:r>
    </w:p>
    <w:p w:rsidR="00D86103" w:rsidRPr="003E312B" w:rsidRDefault="00D86103" w:rsidP="009E096B">
      <w:pPr>
        <w:pStyle w:val="a3"/>
        <w:numPr>
          <w:ilvl w:val="0"/>
          <w:numId w:val="17"/>
        </w:numPr>
        <w:jc w:val="both"/>
      </w:pPr>
      <w:proofErr w:type="gramStart"/>
      <w:r w:rsidRPr="003E312B">
        <w:t>ПР</w:t>
      </w:r>
      <w:proofErr w:type="gramEnd"/>
      <w:r w:rsidRPr="003E312B">
        <w:t xml:space="preserve"> №1 «Идентификация органических соединений»</w:t>
      </w:r>
    </w:p>
    <w:p w:rsidR="00D86103" w:rsidRPr="003E312B" w:rsidRDefault="00D86103" w:rsidP="009E096B">
      <w:pPr>
        <w:pStyle w:val="a3"/>
        <w:numPr>
          <w:ilvl w:val="0"/>
          <w:numId w:val="17"/>
        </w:numPr>
        <w:jc w:val="both"/>
      </w:pPr>
      <w:proofErr w:type="gramStart"/>
      <w:r w:rsidRPr="003E312B">
        <w:t>ПР</w:t>
      </w:r>
      <w:proofErr w:type="gramEnd"/>
      <w:r w:rsidRPr="003E312B">
        <w:t xml:space="preserve"> №2 «Распознавание пластмасс и волокон».</w:t>
      </w:r>
      <w:r w:rsidR="00C57834" w:rsidRPr="003E312B">
        <w:t xml:space="preserve"> </w:t>
      </w:r>
    </w:p>
    <w:p w:rsidR="00D86103" w:rsidRPr="003E312B" w:rsidRDefault="009B4108" w:rsidP="00AD0878">
      <w:pPr>
        <w:pStyle w:val="a3"/>
        <w:jc w:val="both"/>
        <w:rPr>
          <w:b/>
          <w:i/>
        </w:rPr>
      </w:pPr>
      <w:r w:rsidRPr="003E312B">
        <w:rPr>
          <w:b/>
          <w:i/>
        </w:rPr>
        <w:t>В</w:t>
      </w:r>
      <w:r w:rsidR="00C57834" w:rsidRPr="003E312B">
        <w:rPr>
          <w:b/>
          <w:i/>
        </w:rPr>
        <w:t xml:space="preserve"> </w:t>
      </w:r>
      <w:r w:rsidR="00C57834" w:rsidRPr="003E312B">
        <w:rPr>
          <w:b/>
          <w:i/>
          <w:lang w:val="en-US"/>
        </w:rPr>
        <w:t>XI</w:t>
      </w:r>
      <w:r w:rsidR="00D86103" w:rsidRPr="003E312B">
        <w:rPr>
          <w:b/>
          <w:i/>
        </w:rPr>
        <w:t xml:space="preserve"> классе проводятся </w:t>
      </w:r>
      <w:r w:rsidR="00FD7A6B" w:rsidRPr="003E312B">
        <w:rPr>
          <w:b/>
          <w:i/>
        </w:rPr>
        <w:t>3 контрольные</w:t>
      </w:r>
      <w:r w:rsidR="00C57834" w:rsidRPr="003E312B">
        <w:rPr>
          <w:b/>
          <w:i/>
        </w:rPr>
        <w:t xml:space="preserve"> работы</w:t>
      </w:r>
      <w:r w:rsidR="00D86103" w:rsidRPr="003E312B">
        <w:rPr>
          <w:b/>
          <w:i/>
        </w:rPr>
        <w:t xml:space="preserve">: </w:t>
      </w:r>
    </w:p>
    <w:p w:rsidR="00D86103" w:rsidRPr="003E312B" w:rsidRDefault="00D86103" w:rsidP="009B4108">
      <w:pPr>
        <w:pStyle w:val="a3"/>
        <w:numPr>
          <w:ilvl w:val="0"/>
          <w:numId w:val="14"/>
        </w:numPr>
        <w:jc w:val="both"/>
      </w:pPr>
      <w:r w:rsidRPr="003E312B">
        <w:t xml:space="preserve">КР №1 «Строение атома. Строение вещества» (по темам 1 и 2), </w:t>
      </w:r>
    </w:p>
    <w:p w:rsidR="00D86103" w:rsidRPr="003E312B" w:rsidRDefault="00D86103" w:rsidP="009B4108">
      <w:pPr>
        <w:pStyle w:val="a3"/>
        <w:numPr>
          <w:ilvl w:val="0"/>
          <w:numId w:val="14"/>
        </w:numPr>
        <w:jc w:val="both"/>
      </w:pPr>
      <w:r w:rsidRPr="003E312B">
        <w:t xml:space="preserve">КР №2 «Химические реакции» (по теме 3), </w:t>
      </w:r>
    </w:p>
    <w:p w:rsidR="009B4108" w:rsidRPr="003E312B" w:rsidRDefault="00D86103" w:rsidP="009B4108">
      <w:pPr>
        <w:pStyle w:val="a3"/>
        <w:numPr>
          <w:ilvl w:val="0"/>
          <w:numId w:val="14"/>
        </w:numPr>
        <w:jc w:val="both"/>
      </w:pPr>
      <w:r w:rsidRPr="003E312B">
        <w:t>КР №3 «Вещества и их свойства» (по теме 4)</w:t>
      </w:r>
      <w:r w:rsidR="009B4108" w:rsidRPr="003E312B">
        <w:t xml:space="preserve"> </w:t>
      </w:r>
    </w:p>
    <w:p w:rsidR="009B4108" w:rsidRPr="003E312B" w:rsidRDefault="00C57834" w:rsidP="00AD0878">
      <w:pPr>
        <w:pStyle w:val="a3"/>
        <w:jc w:val="both"/>
        <w:rPr>
          <w:b/>
          <w:i/>
        </w:rPr>
      </w:pPr>
      <w:r w:rsidRPr="003E312B">
        <w:rPr>
          <w:b/>
          <w:i/>
        </w:rPr>
        <w:t>2 практические работы</w:t>
      </w:r>
      <w:r w:rsidR="009B4108" w:rsidRPr="003E312B">
        <w:rPr>
          <w:b/>
          <w:i/>
        </w:rPr>
        <w:t>:</w:t>
      </w:r>
    </w:p>
    <w:p w:rsidR="009B4108" w:rsidRPr="003E312B" w:rsidRDefault="009B4108" w:rsidP="009B4108">
      <w:pPr>
        <w:pStyle w:val="a3"/>
        <w:numPr>
          <w:ilvl w:val="0"/>
          <w:numId w:val="15"/>
        </w:numPr>
        <w:jc w:val="both"/>
      </w:pPr>
      <w:proofErr w:type="gramStart"/>
      <w:r w:rsidRPr="003E312B">
        <w:t>ПР</w:t>
      </w:r>
      <w:proofErr w:type="gramEnd"/>
      <w:r w:rsidRPr="003E312B">
        <w:t xml:space="preserve"> №1 «Получение, собирание и распознавание газов»</w:t>
      </w:r>
    </w:p>
    <w:p w:rsidR="00082F51" w:rsidRPr="003E312B" w:rsidRDefault="009B4108" w:rsidP="00C57834">
      <w:pPr>
        <w:pStyle w:val="a3"/>
        <w:numPr>
          <w:ilvl w:val="0"/>
          <w:numId w:val="15"/>
        </w:numPr>
        <w:jc w:val="both"/>
        <w:rPr>
          <w:b/>
          <w:i/>
        </w:rPr>
      </w:pPr>
      <w:proofErr w:type="gramStart"/>
      <w:r w:rsidRPr="003E312B">
        <w:t>ПР</w:t>
      </w:r>
      <w:proofErr w:type="gramEnd"/>
      <w:r w:rsidRPr="003E312B">
        <w:t xml:space="preserve"> №2 «Решение экспериментальных задач на идентификацию органических и органических соединений"</w:t>
      </w:r>
      <w:r w:rsidR="00C57834" w:rsidRPr="003E312B">
        <w:rPr>
          <w:b/>
          <w:i/>
          <w:color w:val="FF0000"/>
        </w:rPr>
        <w:t xml:space="preserve">         </w:t>
      </w:r>
    </w:p>
    <w:p w:rsidR="00C57834" w:rsidRPr="003E312B" w:rsidRDefault="00C57834" w:rsidP="00082F51">
      <w:pPr>
        <w:pStyle w:val="a3"/>
        <w:ind w:left="360"/>
        <w:jc w:val="both"/>
        <w:rPr>
          <w:b/>
          <w:i/>
          <w:color w:val="000000" w:themeColor="text1"/>
        </w:rPr>
      </w:pPr>
      <w:r w:rsidRPr="003E312B">
        <w:rPr>
          <w:b/>
          <w:i/>
          <w:color w:val="000000" w:themeColor="text1"/>
        </w:rPr>
        <w:t xml:space="preserve">  1.7. Форма организации образовательного процесса, а также преобладающие формы текущего контроля знаний, умений, навыков, промежуточной и  итоговой аттестации учащихся.</w:t>
      </w:r>
    </w:p>
    <w:p w:rsidR="000401AE" w:rsidRPr="003E312B" w:rsidRDefault="009B4108" w:rsidP="000401AE">
      <w:pPr>
        <w:pStyle w:val="a3"/>
        <w:jc w:val="both"/>
      </w:pPr>
      <w:r w:rsidRPr="003E312B">
        <w:rPr>
          <w:color w:val="000000" w:themeColor="text1"/>
        </w:rPr>
        <w:t>Рабочая</w:t>
      </w:r>
      <w:r w:rsidR="00C57834" w:rsidRPr="003E312B">
        <w:rPr>
          <w:color w:val="000000" w:themeColor="text1"/>
        </w:rPr>
        <w:t xml:space="preserve"> </w:t>
      </w:r>
      <w:r w:rsidR="000401AE" w:rsidRPr="003E312B"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</w:pPr>
      <w:r w:rsidRPr="003E312B">
        <w:t xml:space="preserve">умение самостоятельно и мотивированно организовывать свою познавательную деятельность (от постановки цели до получения и оценки результата); 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</w:pPr>
      <w:r w:rsidRPr="003E312B">
        <w:lastRenderedPageBreak/>
        <w:t>использование элементов причинно-следственного и структурно-функционального анализа;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</w:pPr>
      <w:r w:rsidRPr="003E312B">
        <w:t xml:space="preserve"> определение сущностных характеристик изучаемого объекта;  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</w:pPr>
      <w:r w:rsidRPr="003E312B">
        <w:t xml:space="preserve">умение развернуто обосновывать суждения, давать определения, приводить доказательства; 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</w:pPr>
      <w:r w:rsidRPr="003E312B">
        <w:t xml:space="preserve">оценивание и корректировка своего поведения в окружающей среде; 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</w:pPr>
      <w:r w:rsidRPr="003E312B">
        <w:t xml:space="preserve">выполнение в практической деятельности и в повседневной жизни экологических требований; </w:t>
      </w:r>
    </w:p>
    <w:p w:rsidR="000401AE" w:rsidRPr="003E312B" w:rsidRDefault="000401AE" w:rsidP="000401AE">
      <w:pPr>
        <w:pStyle w:val="a3"/>
        <w:numPr>
          <w:ilvl w:val="0"/>
          <w:numId w:val="16"/>
        </w:numPr>
        <w:jc w:val="both"/>
        <w:rPr>
          <w:color w:val="FF0000"/>
        </w:rPr>
      </w:pPr>
      <w:r w:rsidRPr="003E312B"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  <w:r w:rsidR="00C57834" w:rsidRPr="003E312B">
        <w:rPr>
          <w:color w:val="FF0000"/>
        </w:rPr>
        <w:t xml:space="preserve">      </w:t>
      </w:r>
    </w:p>
    <w:p w:rsidR="000401AE" w:rsidRPr="003E312B" w:rsidRDefault="009E096B" w:rsidP="000401AE">
      <w:pPr>
        <w:pStyle w:val="a3"/>
        <w:jc w:val="both"/>
      </w:pPr>
      <w:r w:rsidRPr="003E312B">
        <w:rPr>
          <w:b/>
          <w:i/>
          <w:color w:val="4F6228" w:themeColor="accent3" w:themeShade="80"/>
        </w:rPr>
        <w:t>Основной формой</w:t>
      </w:r>
      <w:r w:rsidR="000401AE" w:rsidRPr="003E312B">
        <w:t xml:space="preserve"> орг</w:t>
      </w:r>
      <w:r w:rsidR="00082F51" w:rsidRPr="003E312B">
        <w:t>анизации учебного процесса являе</w:t>
      </w:r>
      <w:r w:rsidR="000401AE" w:rsidRPr="003E312B">
        <w:t>тся</w:t>
      </w:r>
      <w:r w:rsidRPr="003E312B">
        <w:t xml:space="preserve"> </w:t>
      </w:r>
      <w:proofErr w:type="gramStart"/>
      <w:r w:rsidRPr="003E312B">
        <w:t>клас</w:t>
      </w:r>
      <w:r w:rsidR="00082F51" w:rsidRPr="003E312B">
        <w:t>сно-урочная</w:t>
      </w:r>
      <w:proofErr w:type="gramEnd"/>
      <w:r w:rsidRPr="003E312B">
        <w:t>.</w:t>
      </w:r>
    </w:p>
    <w:p w:rsidR="009E096B" w:rsidRPr="003E312B" w:rsidRDefault="009E096B" w:rsidP="000401AE">
      <w:pPr>
        <w:pStyle w:val="a3"/>
        <w:jc w:val="both"/>
        <w:rPr>
          <w:b/>
        </w:rPr>
      </w:pPr>
      <w:r w:rsidRPr="003E312B">
        <w:rPr>
          <w:b/>
        </w:rPr>
        <w:t>Типы уроков</w:t>
      </w:r>
      <w:r w:rsidR="00082F51" w:rsidRPr="003E312B">
        <w:rPr>
          <w:b/>
        </w:rPr>
        <w:t>:</w:t>
      </w:r>
    </w:p>
    <w:p w:rsidR="00082F51" w:rsidRPr="003E312B" w:rsidRDefault="00082F51" w:rsidP="00082F51">
      <w:pPr>
        <w:pStyle w:val="a3"/>
        <w:numPr>
          <w:ilvl w:val="0"/>
          <w:numId w:val="18"/>
        </w:numPr>
        <w:jc w:val="both"/>
      </w:pPr>
      <w:r w:rsidRPr="003E312B">
        <w:t>урок освоения нового материала;</w:t>
      </w:r>
    </w:p>
    <w:p w:rsidR="00082F51" w:rsidRPr="003E312B" w:rsidRDefault="00082F51" w:rsidP="00082F51">
      <w:pPr>
        <w:pStyle w:val="a3"/>
        <w:numPr>
          <w:ilvl w:val="0"/>
          <w:numId w:val="18"/>
        </w:numPr>
        <w:jc w:val="both"/>
      </w:pPr>
      <w:r w:rsidRPr="003E312B">
        <w:t>урок закрепления изучаемого материала;</w:t>
      </w:r>
    </w:p>
    <w:p w:rsidR="00082F51" w:rsidRPr="003E312B" w:rsidRDefault="00082F51" w:rsidP="00082F51">
      <w:pPr>
        <w:pStyle w:val="a3"/>
        <w:numPr>
          <w:ilvl w:val="0"/>
          <w:numId w:val="18"/>
        </w:numPr>
        <w:jc w:val="both"/>
      </w:pPr>
      <w:r w:rsidRPr="003E312B">
        <w:t>урок повторение;</w:t>
      </w:r>
    </w:p>
    <w:p w:rsidR="00082F51" w:rsidRPr="003E312B" w:rsidRDefault="00082F51" w:rsidP="00082F51">
      <w:pPr>
        <w:pStyle w:val="a3"/>
        <w:numPr>
          <w:ilvl w:val="0"/>
          <w:numId w:val="18"/>
        </w:numPr>
        <w:jc w:val="both"/>
      </w:pPr>
      <w:r w:rsidRPr="003E312B">
        <w:t>урок систематизации и обобщение изученного материала;</w:t>
      </w:r>
    </w:p>
    <w:p w:rsidR="00082F51" w:rsidRPr="003E312B" w:rsidRDefault="00082F51" w:rsidP="00082F51">
      <w:pPr>
        <w:pStyle w:val="a3"/>
        <w:numPr>
          <w:ilvl w:val="0"/>
          <w:numId w:val="18"/>
        </w:numPr>
        <w:jc w:val="both"/>
      </w:pPr>
      <w:r w:rsidRPr="003E312B">
        <w:t>урок проверки и оценки знаний;</w:t>
      </w:r>
    </w:p>
    <w:p w:rsidR="000401AE" w:rsidRPr="003E312B" w:rsidRDefault="00082F51" w:rsidP="000401AE">
      <w:pPr>
        <w:pStyle w:val="a3"/>
        <w:jc w:val="both"/>
        <w:rPr>
          <w:color w:val="000000" w:themeColor="text1"/>
        </w:rPr>
      </w:pPr>
      <w:r w:rsidRPr="003E312B">
        <w:rPr>
          <w:color w:val="000000" w:themeColor="text1"/>
        </w:rPr>
        <w:t>Преобладающие формы текущего контроля знаний, умений, навыков, промежуточной и  итоговой аттестации учащихся –  фронтальный опрос, беседа, проверочные и контрольные работы в тестовой форме, а также текстовые.</w:t>
      </w:r>
    </w:p>
    <w:p w:rsidR="00C57834" w:rsidRPr="003E312B" w:rsidRDefault="00C57834" w:rsidP="00C57834">
      <w:pPr>
        <w:pStyle w:val="a3"/>
        <w:jc w:val="both"/>
        <w:rPr>
          <w:b/>
          <w:color w:val="000000" w:themeColor="text1"/>
        </w:rPr>
      </w:pPr>
      <w:r w:rsidRPr="003E312B">
        <w:rPr>
          <w:b/>
          <w:color w:val="000000" w:themeColor="text1"/>
        </w:rPr>
        <w:t xml:space="preserve">1.8. Учебно-методический комплект, </w:t>
      </w:r>
      <w:proofErr w:type="gramStart"/>
      <w:r w:rsidRPr="003E312B">
        <w:rPr>
          <w:b/>
          <w:color w:val="000000" w:themeColor="text1"/>
        </w:rPr>
        <w:t>используемой</w:t>
      </w:r>
      <w:proofErr w:type="gramEnd"/>
      <w:r w:rsidRPr="003E312B">
        <w:rPr>
          <w:b/>
          <w:color w:val="000000" w:themeColor="text1"/>
        </w:rPr>
        <w:t xml:space="preserve"> дл</w:t>
      </w:r>
      <w:r w:rsidR="003B1A94" w:rsidRPr="003E312B">
        <w:rPr>
          <w:b/>
          <w:color w:val="000000" w:themeColor="text1"/>
        </w:rPr>
        <w:t>я достижения поставленных целей:</w:t>
      </w:r>
    </w:p>
    <w:p w:rsidR="003B1A94" w:rsidRPr="003E312B" w:rsidRDefault="003B1A94" w:rsidP="003B1A94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учебник О.С.Габриелян. Химия 10 класс. М.: Дрофа, 2009.</w:t>
      </w:r>
    </w:p>
    <w:p w:rsidR="003B1A94" w:rsidRPr="003E312B" w:rsidRDefault="003B1A94" w:rsidP="003B1A94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учебник О.С.Габриелян. Химия 11 класс. М.: Дрофа, 2009.</w:t>
      </w:r>
    </w:p>
    <w:p w:rsidR="003B1A94" w:rsidRPr="003E312B" w:rsidRDefault="003B1A94" w:rsidP="003B1A94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Контрольные и проверочные работы. К учебнику О.С.Габриеляна «Химия. 10 класс».</w:t>
      </w:r>
      <w:r w:rsidR="00AE42B0" w:rsidRPr="003E312B">
        <w:rPr>
          <w:color w:val="000000" w:themeColor="text1"/>
        </w:rPr>
        <w:t xml:space="preserve"> М.: Дрофа, 2009.</w:t>
      </w:r>
    </w:p>
    <w:p w:rsidR="00AE42B0" w:rsidRPr="003E312B" w:rsidRDefault="00AE42B0" w:rsidP="00AE42B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Контрольные и проверочные работы. К учебнику О.С.Габриеляна «Химия. 11 класс». М.: Дрофа, 2009.</w:t>
      </w:r>
    </w:p>
    <w:p w:rsidR="00514EBA" w:rsidRPr="003E312B" w:rsidRDefault="00514EBA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Настольная книга учителя. «Химия» 10 класс. О.С.Габриелян, И.Г.Остроумов. М.: Дрофа, 2007.</w:t>
      </w:r>
    </w:p>
    <w:p w:rsidR="003279D0" w:rsidRPr="003E312B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Настольная книга учителя. «Химия» 11 класс. Часть </w:t>
      </w:r>
      <w:r w:rsidRPr="003E312B">
        <w:rPr>
          <w:color w:val="000000" w:themeColor="text1"/>
          <w:lang w:val="en-US"/>
        </w:rPr>
        <w:t>I</w:t>
      </w:r>
      <w:r w:rsidRPr="003E312B">
        <w:rPr>
          <w:color w:val="000000" w:themeColor="text1"/>
        </w:rPr>
        <w:t>. Тематическое планирование. Строение атома. Строение вещества. Химические реакции. О.С.Габриелян, Г.Г.Лысова, А.Г.Введенская. М.: Дрофа, 2007.</w:t>
      </w:r>
    </w:p>
    <w:p w:rsidR="003279D0" w:rsidRPr="003E312B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Настольная книга учителя. «Химия» 11 класс. Часть </w:t>
      </w:r>
      <w:r w:rsidRPr="003E312B">
        <w:rPr>
          <w:color w:val="000000" w:themeColor="text1"/>
          <w:lang w:val="en-US"/>
        </w:rPr>
        <w:t>II</w:t>
      </w:r>
      <w:r w:rsidRPr="003E312B">
        <w:rPr>
          <w:color w:val="000000" w:themeColor="text1"/>
        </w:rPr>
        <w:t>. Вещества и их свойства. Химия в жизни общества. Химический практикум. Билеты выпускного экзамена за курс средней школы. О.С.Габриелян, Г.Г.Лысова, А.Г.Введенская. М.: Дрофа, 2007.</w:t>
      </w:r>
    </w:p>
    <w:p w:rsidR="003279D0" w:rsidRPr="003E312B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Органическая химия в тестах, задачах, упражнениях. 10 класс. </w:t>
      </w:r>
    </w:p>
    <w:p w:rsidR="003279D0" w:rsidRPr="003E312B" w:rsidRDefault="003279D0" w:rsidP="003E312B">
      <w:pPr>
        <w:pStyle w:val="a3"/>
        <w:ind w:left="284"/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      О.С.Габриелян, И.Г.Остроумов, А.Г.Введенская. М.: Дрофа, 2007.</w:t>
      </w:r>
    </w:p>
    <w:p w:rsidR="00514EBA" w:rsidRPr="003E312B" w:rsidRDefault="00514EBA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Общая химия в тестах, задачах, упражнениях. 11 класс. </w:t>
      </w:r>
    </w:p>
    <w:p w:rsidR="009D46EA" w:rsidRPr="003E312B" w:rsidRDefault="00514EBA" w:rsidP="003279D0">
      <w:pPr>
        <w:pStyle w:val="a3"/>
        <w:ind w:left="284"/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      О.С.Габриелян, И.Г.Остроумов, А.Г.Введенская. М.: Дрофа, 2007.</w:t>
      </w:r>
    </w:p>
    <w:p w:rsidR="00514EBA" w:rsidRPr="003E312B" w:rsidRDefault="009D46EA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Контрольно-измерительные материалы. «Химия».</w:t>
      </w:r>
      <w:r w:rsidR="00B42757" w:rsidRPr="003E312B">
        <w:rPr>
          <w:color w:val="000000" w:themeColor="text1"/>
        </w:rPr>
        <w:t xml:space="preserve"> </w:t>
      </w:r>
      <w:r w:rsidRPr="003E312B">
        <w:rPr>
          <w:color w:val="000000" w:themeColor="text1"/>
        </w:rPr>
        <w:t>Аттестация по всем темам. К ЕГЭ шаг за шагом. Система оценки знаний.</w:t>
      </w:r>
      <w:r w:rsidR="003279D0" w:rsidRPr="003E312B">
        <w:rPr>
          <w:color w:val="000000" w:themeColor="text1"/>
        </w:rPr>
        <w:t xml:space="preserve"> Соответствие программе. К учебнику О.С.Габриеляна. 10 класс. М.: Дрофа,  2011.</w:t>
      </w:r>
    </w:p>
    <w:p w:rsidR="003279D0" w:rsidRPr="003E312B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>Контрольно-измерительные материалы. «Химия».</w:t>
      </w:r>
      <w:r w:rsidR="00B42757" w:rsidRPr="003E312B">
        <w:rPr>
          <w:color w:val="000000" w:themeColor="text1"/>
        </w:rPr>
        <w:t xml:space="preserve"> </w:t>
      </w:r>
      <w:r w:rsidRPr="003E312B">
        <w:rPr>
          <w:color w:val="000000" w:themeColor="text1"/>
        </w:rPr>
        <w:t>Аттестация по всем темам. К ЕГЭ шаг за шагом. Система оценки знаний. Соответствие программе. К учебнику О.С.Габриеляна. 11 класс. М.: Дрофа,  2011.</w:t>
      </w:r>
    </w:p>
    <w:p w:rsidR="003279D0" w:rsidRPr="003E312B" w:rsidRDefault="003279D0" w:rsidP="00514EBA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Тесты по химии. К учебнику О.С.Габриеляна «Химия 10 класс. Базовый уровень». </w:t>
      </w:r>
    </w:p>
    <w:p w:rsidR="003279D0" w:rsidRPr="003E312B" w:rsidRDefault="003279D0" w:rsidP="003279D0">
      <w:pPr>
        <w:pStyle w:val="a3"/>
        <w:ind w:left="644"/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М.А.Рябов. М.: «Экзамен», 2011. </w:t>
      </w:r>
    </w:p>
    <w:p w:rsidR="003279D0" w:rsidRPr="003E312B" w:rsidRDefault="003279D0" w:rsidP="003279D0">
      <w:pPr>
        <w:pStyle w:val="a3"/>
        <w:numPr>
          <w:ilvl w:val="0"/>
          <w:numId w:val="11"/>
        </w:numPr>
        <w:jc w:val="both"/>
        <w:rPr>
          <w:color w:val="000000" w:themeColor="text1"/>
        </w:rPr>
      </w:pPr>
      <w:r w:rsidRPr="003E312B">
        <w:rPr>
          <w:color w:val="000000" w:themeColor="text1"/>
        </w:rPr>
        <w:t xml:space="preserve">Тесты по химии. К учебнику О.С.Габриеляна «Химия 11 класс. Базовый уровень». </w:t>
      </w:r>
    </w:p>
    <w:p w:rsidR="00FD7A6B" w:rsidRPr="003E312B" w:rsidRDefault="003279D0" w:rsidP="00B42757">
      <w:pPr>
        <w:pStyle w:val="a3"/>
        <w:ind w:left="644"/>
        <w:jc w:val="both"/>
        <w:rPr>
          <w:color w:val="000000" w:themeColor="text1"/>
        </w:rPr>
      </w:pPr>
      <w:r w:rsidRPr="003E312B">
        <w:rPr>
          <w:color w:val="000000" w:themeColor="text1"/>
        </w:rPr>
        <w:t>М.А.Рябов, Е.Ю.</w:t>
      </w:r>
      <w:proofErr w:type="gramStart"/>
      <w:r w:rsidRPr="003E312B">
        <w:rPr>
          <w:color w:val="000000" w:themeColor="text1"/>
        </w:rPr>
        <w:t>Невская</w:t>
      </w:r>
      <w:proofErr w:type="gramEnd"/>
      <w:r w:rsidRPr="003E312B">
        <w:rPr>
          <w:color w:val="000000" w:themeColor="text1"/>
        </w:rPr>
        <w:t>. М.: «Экзамен»</w:t>
      </w:r>
      <w:r w:rsidR="00B42757" w:rsidRPr="003E312B">
        <w:rPr>
          <w:color w:val="000000" w:themeColor="text1"/>
        </w:rPr>
        <w:t>, 2010</w:t>
      </w:r>
      <w:r w:rsidRPr="003E312B">
        <w:rPr>
          <w:color w:val="000000" w:themeColor="text1"/>
        </w:rPr>
        <w:t xml:space="preserve">. </w:t>
      </w:r>
    </w:p>
    <w:p w:rsidR="00B42757" w:rsidRPr="003E312B" w:rsidRDefault="00B42757" w:rsidP="00AE42B0">
      <w:pPr>
        <w:pStyle w:val="a3"/>
        <w:spacing w:line="360" w:lineRule="auto"/>
        <w:jc w:val="both"/>
        <w:rPr>
          <w:i/>
          <w:color w:val="FF0000"/>
        </w:rPr>
      </w:pPr>
    </w:p>
    <w:p w:rsidR="00AE42B0" w:rsidRPr="004C2C99" w:rsidRDefault="00AE42B0" w:rsidP="004C2C99">
      <w:pPr>
        <w:pStyle w:val="a3"/>
        <w:spacing w:line="360" w:lineRule="auto"/>
        <w:jc w:val="center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2. Содержание рабочей программы.</w:t>
      </w:r>
    </w:p>
    <w:p w:rsidR="00AE42B0" w:rsidRPr="00AE42B0" w:rsidRDefault="00AE42B0" w:rsidP="00AE42B0">
      <w:pPr>
        <w:shd w:val="clear" w:color="auto" w:fill="FFFFFF"/>
        <w:spacing w:after="0" w:line="317" w:lineRule="exact"/>
        <w:jc w:val="center"/>
        <w:rPr>
          <w:rFonts w:asciiTheme="majorHAnsi" w:hAnsiTheme="majorHAnsi"/>
          <w:b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lastRenderedPageBreak/>
        <w:t>СОДЕРЖАНИЕ ИЗУЧАЕМОГО КУРСА</w:t>
      </w:r>
    </w:p>
    <w:p w:rsidR="00AE42B0" w:rsidRPr="00AE42B0" w:rsidRDefault="00AE42B0" w:rsidP="00AE42B0">
      <w:pPr>
        <w:shd w:val="clear" w:color="auto" w:fill="FFFFFF"/>
        <w:spacing w:after="0" w:line="317" w:lineRule="exact"/>
        <w:jc w:val="center"/>
        <w:rPr>
          <w:rFonts w:asciiTheme="majorHAnsi" w:hAnsiTheme="majorHAnsi"/>
          <w:b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10 КЛАСС</w:t>
      </w:r>
    </w:p>
    <w:p w:rsidR="00AE42B0" w:rsidRPr="00AE42B0" w:rsidRDefault="00AE42B0" w:rsidP="00AE42B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AE42B0" w:rsidRPr="00AE42B0" w:rsidRDefault="00AE42B0" w:rsidP="00AE42B0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ОРГАНИЧЕСКАЯ ХИМИЯ</w:t>
      </w:r>
    </w:p>
    <w:p w:rsidR="00AE42B0" w:rsidRPr="00AE42B0" w:rsidRDefault="00AE42B0" w:rsidP="00AE42B0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 xml:space="preserve">(2 часа в неделю; всего 70 часов, из них </w:t>
      </w:r>
      <w:r w:rsidRPr="00CE2F69">
        <w:rPr>
          <w:rFonts w:asciiTheme="minorHAnsi" w:hAnsiTheme="minorHAnsi"/>
          <w:b/>
          <w:sz w:val="24"/>
          <w:szCs w:val="24"/>
          <w:u w:val="single"/>
        </w:rPr>
        <w:t>2 часа</w:t>
      </w:r>
      <w:r w:rsidRPr="00AE42B0">
        <w:rPr>
          <w:rFonts w:asciiTheme="minorHAnsi" w:hAnsiTheme="minorHAnsi"/>
          <w:sz w:val="24"/>
          <w:szCs w:val="24"/>
        </w:rPr>
        <w:t xml:space="preserve"> – резервное время)</w:t>
      </w:r>
    </w:p>
    <w:p w:rsidR="00AE42B0" w:rsidRPr="00AE42B0" w:rsidRDefault="00AE42B0" w:rsidP="00AE42B0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Введение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(1час)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</w:rPr>
      </w:pPr>
      <w:r w:rsidRPr="00AE42B0">
        <w:rPr>
          <w:rFonts w:asciiTheme="minorHAnsi" w:hAnsiTheme="minorHAnsi"/>
          <w:sz w:val="24"/>
          <w:szCs w:val="24"/>
        </w:rPr>
        <w:t>Предмет органической химии. Сравнение органических соединений с неорганическими. Природные, искусственные и синтетические соединения.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Тема 1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Теория строения органических соединений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(6 часов)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Валентность. Химическое строение как порядок соединения атомов в молекуле согласно их валентности.  Основные положения теории химического строения органических соединений.  Понятие о гомологии и гомологах, изомерии и изомерах.  Химические формулы и модели молекул органических веществ.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</w:rPr>
        <w:t>Модели  молекул гомологов и  изомеров  органических соединений.</w:t>
      </w:r>
    </w:p>
    <w:p w:rsidR="00AE0B6F" w:rsidRDefault="00AE0B6F" w:rsidP="00AE42B0">
      <w:pPr>
        <w:spacing w:after="0" w:line="240" w:lineRule="auto"/>
        <w:jc w:val="both"/>
        <w:rPr>
          <w:rFonts w:asciiTheme="minorHAnsi" w:hAnsiTheme="minorHAnsi"/>
          <w:sz w:val="24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Тема 2</w:t>
      </w:r>
    </w:p>
    <w:p w:rsidR="00AE42B0" w:rsidRPr="00AE42B0" w:rsidRDefault="00AE42B0" w:rsidP="00AE42B0">
      <w:pPr>
        <w:jc w:val="both"/>
        <w:rPr>
          <w:rFonts w:asciiTheme="minorHAnsi" w:hAnsiTheme="minorHAnsi"/>
          <w:sz w:val="24"/>
        </w:rPr>
      </w:pPr>
      <w:r w:rsidRPr="00AE42B0">
        <w:rPr>
          <w:rFonts w:asciiTheme="majorHAnsi" w:hAnsiTheme="majorHAnsi"/>
          <w:b/>
          <w:sz w:val="24"/>
        </w:rPr>
        <w:t>Углеводороды и их природные источники</w:t>
      </w:r>
      <w:r w:rsidRPr="00AE42B0">
        <w:rPr>
          <w:rFonts w:asciiTheme="minorHAnsi" w:hAnsiTheme="minorHAnsi"/>
          <w:b/>
          <w:sz w:val="24"/>
        </w:rPr>
        <w:t xml:space="preserve"> </w:t>
      </w:r>
      <w:r w:rsidRPr="00AE42B0">
        <w:rPr>
          <w:rFonts w:asciiTheme="minorHAnsi" w:hAnsiTheme="minorHAnsi"/>
          <w:sz w:val="24"/>
        </w:rPr>
        <w:t>(16 часов)</w:t>
      </w:r>
    </w:p>
    <w:p w:rsidR="00AE42B0" w:rsidRPr="00AE42B0" w:rsidRDefault="00AE42B0" w:rsidP="00AE42B0">
      <w:pPr>
        <w:spacing w:after="0" w:line="240" w:lineRule="auto"/>
        <w:ind w:firstLine="708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П р и р о д н ы й газ. А л к а н ы. Природный газ, как топливо. Преимущества природного газа перед другими видами топлива. Состав природного газа.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b/>
          <w:sz w:val="28"/>
        </w:rPr>
      </w:pPr>
      <w:r w:rsidRPr="00AE42B0">
        <w:rPr>
          <w:rFonts w:asciiTheme="minorHAnsi" w:hAnsiTheme="minorHAnsi"/>
          <w:sz w:val="24"/>
        </w:rPr>
        <w:t>Алканы: гомологический ряд, номенклатура и изомерия  алканов. Химические свойства алканов (на примере метана и этана): горение, замещение, разложение, дегидрирование. Применение алканов на основе свойств.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8"/>
        </w:rPr>
        <w:tab/>
      </w:r>
      <w:r w:rsidRPr="00AE42B0">
        <w:rPr>
          <w:rFonts w:asciiTheme="minorHAnsi" w:hAnsiTheme="minorHAnsi"/>
          <w:sz w:val="24"/>
          <w:szCs w:val="24"/>
        </w:rPr>
        <w:t>А л к а д и е н ы  и  к а у ч у к и. Понятие об алкадиенах как углеводородов с двумя двойными связями. Химические свойства бутадиена-1,3 и изопрена: обесцвечивание бромной воды и полимеризация в каучуки. Резина.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А л к и н ы. 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Н е ф т ь. Состав и переработка нефти. Нефтепродукты. Бензин и понятие об октановом числе.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Б е н з о л. Получение бензола из гексана и ацетилена. Химические свойства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бензола: горение, галогенирование, нитрование. Применение бензола на основе свойств.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Горение метана</w:t>
      </w:r>
      <w:r w:rsidR="00F42221">
        <w:rPr>
          <w:rFonts w:asciiTheme="minorHAnsi" w:hAnsiTheme="minorHAnsi"/>
          <w:sz w:val="24"/>
          <w:szCs w:val="24"/>
        </w:rPr>
        <w:t>, этилена, ацетилена</w:t>
      </w:r>
      <w:r w:rsidRPr="00AE42B0">
        <w:rPr>
          <w:rFonts w:asciiTheme="minorHAnsi" w:hAnsiTheme="minorHAnsi"/>
          <w:sz w:val="24"/>
          <w:szCs w:val="24"/>
        </w:rPr>
        <w:t>. Отношение метана</w:t>
      </w:r>
      <w:r w:rsidR="00F42221">
        <w:rPr>
          <w:rFonts w:asciiTheme="minorHAnsi" w:hAnsiTheme="minorHAnsi"/>
          <w:sz w:val="24"/>
          <w:szCs w:val="24"/>
        </w:rPr>
        <w:t>, этилена, ацетилена и бензола</w:t>
      </w:r>
      <w:r w:rsidRPr="00AE42B0">
        <w:rPr>
          <w:rFonts w:asciiTheme="minorHAnsi" w:hAnsiTheme="minorHAnsi"/>
          <w:sz w:val="24"/>
          <w:szCs w:val="24"/>
        </w:rPr>
        <w:t xml:space="preserve"> к раствору перманганата калия и бромной воде. Получение этилена дегидратацией этанола и деполимеризацией полиэтилена, ацетилена карбидным способом. Разложение каучука при нагревании, испытание продуктов разложения на непредельность. Коллекция «Нефть и продукты ее переработки».</w:t>
      </w:r>
    </w:p>
    <w:p w:rsidR="00AE42B0" w:rsidRPr="00AE42B0" w:rsidRDefault="00AE42B0" w:rsidP="00AE42B0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ajorHAnsi" w:hAnsiTheme="majorHAnsi"/>
          <w:b/>
          <w:sz w:val="24"/>
          <w:szCs w:val="24"/>
        </w:rPr>
        <w:t>Лабораторные опыты.</w:t>
      </w:r>
      <w:r w:rsidRPr="00AE42B0">
        <w:rPr>
          <w:rFonts w:asciiTheme="minorHAnsi" w:hAnsiTheme="minorHAnsi"/>
          <w:b/>
          <w:sz w:val="24"/>
          <w:szCs w:val="24"/>
        </w:rPr>
        <w:t xml:space="preserve"> </w:t>
      </w:r>
      <w:r w:rsidR="00F42221" w:rsidRPr="00F42221">
        <w:rPr>
          <w:rFonts w:asciiTheme="minorHAnsi" w:hAnsiTheme="minorHAnsi"/>
          <w:sz w:val="24"/>
          <w:szCs w:val="24"/>
        </w:rPr>
        <w:t>1. Определение элементного состава и соединений</w:t>
      </w:r>
      <w:r w:rsidR="00F42221">
        <w:rPr>
          <w:rFonts w:asciiTheme="minorHAnsi" w:hAnsiTheme="minorHAnsi"/>
          <w:b/>
          <w:sz w:val="24"/>
          <w:szCs w:val="24"/>
        </w:rPr>
        <w:t xml:space="preserve">. </w:t>
      </w:r>
      <w:r w:rsidR="003644A2">
        <w:rPr>
          <w:rFonts w:asciiTheme="minorHAnsi" w:hAnsiTheme="minorHAnsi"/>
          <w:sz w:val="24"/>
          <w:szCs w:val="24"/>
        </w:rPr>
        <w:t>2</w:t>
      </w:r>
      <w:r w:rsidRPr="00AE42B0">
        <w:rPr>
          <w:rFonts w:asciiTheme="minorHAnsi" w:hAnsiTheme="minorHAnsi"/>
          <w:sz w:val="24"/>
          <w:szCs w:val="24"/>
        </w:rPr>
        <w:t xml:space="preserve">. </w:t>
      </w:r>
      <w:r w:rsidR="003644A2">
        <w:rPr>
          <w:rFonts w:asciiTheme="minorHAnsi" w:hAnsiTheme="minorHAnsi"/>
          <w:sz w:val="24"/>
          <w:szCs w:val="24"/>
        </w:rPr>
        <w:t>Изготовление</w:t>
      </w:r>
      <w:r w:rsidRPr="00AE42B0">
        <w:rPr>
          <w:rFonts w:asciiTheme="minorHAnsi" w:hAnsiTheme="minorHAnsi"/>
          <w:sz w:val="24"/>
          <w:szCs w:val="24"/>
        </w:rPr>
        <w:t xml:space="preserve"> </w:t>
      </w:r>
      <w:r w:rsidR="003644A2">
        <w:rPr>
          <w:rFonts w:asciiTheme="minorHAnsi" w:hAnsiTheme="minorHAnsi"/>
          <w:sz w:val="24"/>
          <w:szCs w:val="24"/>
        </w:rPr>
        <w:t>моделей молекул углеводородов. 3</w:t>
      </w:r>
      <w:r w:rsidRPr="00AE42B0">
        <w:rPr>
          <w:rFonts w:asciiTheme="minorHAnsi" w:hAnsiTheme="minorHAnsi"/>
          <w:sz w:val="24"/>
          <w:szCs w:val="24"/>
        </w:rPr>
        <w:t>. Определение элементного со</w:t>
      </w:r>
      <w:r w:rsidR="003644A2">
        <w:rPr>
          <w:rFonts w:asciiTheme="minorHAnsi" w:hAnsiTheme="minorHAnsi"/>
          <w:sz w:val="24"/>
          <w:szCs w:val="24"/>
        </w:rPr>
        <w:t xml:space="preserve">става </w:t>
      </w:r>
      <w:r w:rsidR="003644A2">
        <w:rPr>
          <w:rFonts w:asciiTheme="minorHAnsi" w:hAnsiTheme="minorHAnsi"/>
          <w:sz w:val="24"/>
          <w:szCs w:val="24"/>
        </w:rPr>
        <w:lastRenderedPageBreak/>
        <w:t>органических соединений. 4</w:t>
      </w:r>
      <w:r w:rsidRPr="00AE42B0">
        <w:rPr>
          <w:rFonts w:asciiTheme="minorHAnsi" w:hAnsiTheme="minorHAnsi"/>
          <w:sz w:val="24"/>
          <w:szCs w:val="24"/>
        </w:rPr>
        <w:t>. Обнаружение непредельных соеди</w:t>
      </w:r>
      <w:r w:rsidR="003644A2">
        <w:rPr>
          <w:rFonts w:asciiTheme="minorHAnsi" w:hAnsiTheme="minorHAnsi"/>
          <w:sz w:val="24"/>
          <w:szCs w:val="24"/>
        </w:rPr>
        <w:t>нений в жидких нефтепродуктах. 5</w:t>
      </w:r>
      <w:r w:rsidRPr="00AE42B0">
        <w:rPr>
          <w:rFonts w:asciiTheme="minorHAnsi" w:hAnsiTheme="minorHAnsi"/>
          <w:sz w:val="24"/>
          <w:szCs w:val="24"/>
        </w:rPr>
        <w:t>. П</w:t>
      </w:r>
      <w:r w:rsidR="003644A2">
        <w:rPr>
          <w:rFonts w:asciiTheme="minorHAnsi" w:hAnsiTheme="minorHAnsi"/>
          <w:sz w:val="24"/>
          <w:szCs w:val="24"/>
        </w:rPr>
        <w:t>олучение и свойства ацетилена. 6</w:t>
      </w:r>
      <w:r w:rsidRPr="00AE42B0">
        <w:rPr>
          <w:rFonts w:asciiTheme="minorHAnsi" w:hAnsiTheme="minorHAnsi"/>
          <w:sz w:val="24"/>
          <w:szCs w:val="24"/>
        </w:rPr>
        <w:t>. Ознакомление с коллекцией «Нефть и продукты ее переработки».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Тема 3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b/>
          <w:sz w:val="24"/>
          <w:szCs w:val="24"/>
        </w:rPr>
        <w:t xml:space="preserve">Кислородсодержащие соединения и их нахождение в живой природе </w:t>
      </w:r>
      <w:r w:rsidRPr="00AE42B0">
        <w:rPr>
          <w:rFonts w:asciiTheme="minorHAnsi" w:hAnsiTheme="minorHAnsi"/>
          <w:sz w:val="24"/>
          <w:szCs w:val="24"/>
        </w:rPr>
        <w:t>(19 часов).</w:t>
      </w:r>
    </w:p>
    <w:p w:rsidR="007B7CEC" w:rsidRPr="00AE42B0" w:rsidRDefault="00AE42B0" w:rsidP="007B7C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ab/>
      </w:r>
      <w:r w:rsidR="007B7CEC" w:rsidRPr="00AE42B0">
        <w:rPr>
          <w:rFonts w:asciiTheme="minorHAnsi" w:hAnsiTheme="minorHAnsi"/>
          <w:sz w:val="24"/>
          <w:szCs w:val="24"/>
        </w:rPr>
        <w:tab/>
        <w:t>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</w:t>
      </w:r>
    </w:p>
    <w:p w:rsidR="007B7CEC" w:rsidRPr="00AE42B0" w:rsidRDefault="007B7CEC" w:rsidP="007B7CEC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  <w:szCs w:val="24"/>
        </w:rPr>
        <w:tab/>
      </w:r>
      <w:r w:rsidRPr="00AE42B0">
        <w:rPr>
          <w:rFonts w:asciiTheme="minorHAnsi" w:hAnsiTheme="minorHAnsi"/>
          <w:sz w:val="24"/>
        </w:rPr>
        <w:t>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7B7CEC" w:rsidRPr="00AE42B0" w:rsidRDefault="00AE42B0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  <w:szCs w:val="24"/>
        </w:rPr>
        <w:tab/>
      </w:r>
      <w:r w:rsidR="007B7CEC" w:rsidRPr="00AE42B0">
        <w:rPr>
          <w:rFonts w:asciiTheme="minorHAnsi" w:hAnsiTheme="minorHAnsi"/>
          <w:sz w:val="24"/>
        </w:rPr>
        <w:t xml:space="preserve">К а м е н н ы й   у г о л ь. Ф е н о л. 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</w:t>
      </w:r>
      <w:r w:rsidR="007B7CEC">
        <w:rPr>
          <w:rFonts w:asciiTheme="minorHAnsi" w:hAnsiTheme="minorHAnsi"/>
          <w:sz w:val="24"/>
        </w:rPr>
        <w:t>с формальдегидом в</w:t>
      </w:r>
      <w:r w:rsidR="007B7CEC" w:rsidRPr="00AE42B0">
        <w:rPr>
          <w:rFonts w:asciiTheme="minorHAnsi" w:hAnsiTheme="minorHAnsi"/>
          <w:sz w:val="24"/>
        </w:rPr>
        <w:t xml:space="preserve"> фенол</w:t>
      </w:r>
      <w:r w:rsidR="007B7CEC">
        <w:rPr>
          <w:rFonts w:asciiTheme="minorHAnsi" w:hAnsiTheme="minorHAnsi"/>
          <w:sz w:val="24"/>
        </w:rPr>
        <w:t>о</w:t>
      </w:r>
      <w:r w:rsidR="007B7CEC" w:rsidRPr="00AE42B0">
        <w:rPr>
          <w:rFonts w:asciiTheme="minorHAnsi" w:hAnsiTheme="minorHAnsi"/>
          <w:sz w:val="24"/>
        </w:rPr>
        <w:t>формальдегидную смолу. Применение фенола на основе свойств.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</w:rPr>
      </w:pPr>
      <w:r w:rsidRPr="00AE42B0">
        <w:rPr>
          <w:rFonts w:asciiTheme="minorHAnsi" w:hAnsiTheme="minorHAnsi"/>
          <w:sz w:val="24"/>
        </w:rPr>
        <w:t>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</w:rPr>
        <w:t xml:space="preserve">К а р б о н о в ы е   к и с л о </w:t>
      </w:r>
      <w:r w:rsidRPr="00AE42B0">
        <w:rPr>
          <w:rFonts w:asciiTheme="minorHAnsi" w:hAnsiTheme="minorHAnsi"/>
          <w:sz w:val="24"/>
          <w:szCs w:val="24"/>
        </w:rPr>
        <w:t>т ы. Получение карбоновых кислот окислением альдегидов. Химические свойства уксусной 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С л о ж н ы е  э ф и р ы   и   ж и р ы. Получение сложных эфиров реакцией этерификации. Сложные эфиры в природе, их значение, Применение сложных эфиров на основе свойств.</w:t>
      </w:r>
    </w:p>
    <w:p w:rsidR="007B7CEC" w:rsidRPr="00AE42B0" w:rsidRDefault="007B7CEC" w:rsidP="007B7CEC">
      <w:pPr>
        <w:spacing w:after="0" w:line="240" w:lineRule="auto"/>
        <w:ind w:firstLine="561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Жиры как сложные эфиры. Химические свойства жиров: гидролиз (омыление) и гидрирование жидких жиров. Применение жиров на основе свойств.</w:t>
      </w:r>
    </w:p>
    <w:p w:rsidR="007B7CEC" w:rsidRPr="00AE42B0" w:rsidRDefault="007B7CEC" w:rsidP="007B7CEC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</w:t>
      </w:r>
      <w:r w:rsidRPr="00AE42B0">
        <w:rPr>
          <w:rFonts w:asciiTheme="minorHAnsi" w:hAnsiTheme="minorHAnsi"/>
          <w:sz w:val="24"/>
          <w:szCs w:val="24"/>
        </w:rPr>
        <w:t>У г л е в о д ы. Единство химической организации живых организмов. Химический состав живых организмов.</w:t>
      </w:r>
    </w:p>
    <w:p w:rsidR="00AE42B0" w:rsidRP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Углеводы, их классификация: моносахариды (глюкоза), дисахариды (сахароза) и полисахариды (крахмал и целлюлоза). Значение углеводов в живой природе и жизни человека. Понятие о реакциях поликонденсации и гидролиза на примере взаимопревращений: глюкоза         полисахарид.</w:t>
      </w:r>
    </w:p>
    <w:p w:rsidR="00AE42B0" w:rsidRDefault="00AE42B0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ab/>
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</w:t>
      </w:r>
    </w:p>
    <w:p w:rsidR="001E0C17" w:rsidRPr="00AE42B0" w:rsidRDefault="00DD2B89" w:rsidP="00AE42B0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08.95pt;margin-top:22.95pt;width:21pt;height:.75pt;z-index:251660288" o:connectortype="straight">
            <v:stroke startarrow="block" endarrow="block"/>
          </v:shape>
        </w:pict>
      </w:r>
      <w:r w:rsidR="001E0C17">
        <w:rPr>
          <w:rFonts w:asciiTheme="minorHAnsi" w:hAnsiTheme="minorHAnsi"/>
          <w:sz w:val="24"/>
          <w:szCs w:val="24"/>
        </w:rPr>
        <w:t xml:space="preserve">            Дисахариды и полисахариды. Понятие о реакциях поликонденсации и гидролиза на примере взаимопревращений: глюкоза         полисахарид.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80" w:firstLine="36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Окисление спирта в альдегид. Качественная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реакция</w:t>
      </w:r>
      <w:r w:rsidRPr="00AE42B0">
        <w:rPr>
          <w:rFonts w:asciiTheme="minorHAnsi" w:hAnsiTheme="minorHAnsi"/>
          <w:sz w:val="24"/>
          <w:szCs w:val="24"/>
        </w:rPr>
        <w:t xml:space="preserve"> на многоатомные спир</w:t>
      </w:r>
      <w:r w:rsidRPr="00AE42B0">
        <w:rPr>
          <w:rFonts w:asciiTheme="minorHAnsi" w:hAnsiTheme="minorHAnsi"/>
          <w:sz w:val="24"/>
          <w:szCs w:val="24"/>
        </w:rPr>
        <w:softHyphen/>
        <w:t>ты. Коллекция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«Каменный</w:t>
      </w:r>
      <w:r w:rsidRPr="00AE42B0">
        <w:rPr>
          <w:rFonts w:asciiTheme="minorHAnsi" w:hAnsiTheme="minorHAnsi"/>
          <w:sz w:val="24"/>
          <w:szCs w:val="24"/>
        </w:rPr>
        <w:t xml:space="preserve"> уголь и продукты его переработки».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Растворимость</w:t>
      </w:r>
      <w:r w:rsidRPr="00AE42B0">
        <w:rPr>
          <w:rFonts w:asciiTheme="minorHAnsi" w:hAnsiTheme="minorHAnsi"/>
          <w:sz w:val="24"/>
          <w:szCs w:val="24"/>
        </w:rPr>
        <w:t xml:space="preserve"> фенола в воде при обычной температуре и при нагревании. Качест</w:t>
      </w:r>
      <w:r w:rsidRPr="00AE42B0">
        <w:rPr>
          <w:rFonts w:asciiTheme="minorHAnsi" w:hAnsiTheme="minorHAnsi"/>
          <w:sz w:val="24"/>
          <w:szCs w:val="24"/>
        </w:rPr>
        <w:softHyphen/>
        <w:t>венные реакции на фенол. Реакция «серебряного зеркала» альдегидов и глюкозы. Окисление аль</w:t>
      </w:r>
      <w:r w:rsidRPr="00AE42B0">
        <w:rPr>
          <w:rFonts w:asciiTheme="minorHAnsi" w:hAnsiTheme="minorHAnsi"/>
          <w:sz w:val="24"/>
          <w:szCs w:val="24"/>
        </w:rPr>
        <w:softHyphen/>
        <w:t>дегидов и глюкозы в кислоты с помощью гидроксида меди (</w:t>
      </w:r>
      <w:r w:rsidRPr="00AE42B0">
        <w:rPr>
          <w:rFonts w:asciiTheme="minorHAnsi" w:hAnsiTheme="minorHAnsi"/>
          <w:sz w:val="24"/>
          <w:szCs w:val="24"/>
          <w:lang w:val="en-US"/>
        </w:rPr>
        <w:t>II</w:t>
      </w:r>
      <w:r w:rsidRPr="00AE42B0">
        <w:rPr>
          <w:rFonts w:asciiTheme="minorHAnsi" w:hAnsiTheme="minorHAnsi"/>
          <w:sz w:val="24"/>
          <w:szCs w:val="24"/>
        </w:rPr>
        <w:t>). Получение уксусно-этилового и уксусно-изоамилового эфиров. Коллекция эфир</w:t>
      </w:r>
      <w:r w:rsidRPr="00AE42B0">
        <w:rPr>
          <w:rFonts w:asciiTheme="minorHAnsi" w:hAnsiTheme="minorHAnsi"/>
          <w:sz w:val="24"/>
          <w:szCs w:val="24"/>
        </w:rPr>
        <w:softHyphen/>
        <w:t>ных масел. Качественная реакция на крахмал.</w:t>
      </w:r>
    </w:p>
    <w:p w:rsidR="001E0C17" w:rsidRPr="00AE42B0" w:rsidRDefault="00AE42B0" w:rsidP="001E0C17">
      <w:pPr>
        <w:shd w:val="clear" w:color="auto" w:fill="FFFFFF"/>
        <w:spacing w:after="0" w:line="240" w:lineRule="auto"/>
        <w:ind w:left="60"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lastRenderedPageBreak/>
        <w:t>Лабораторные опыты.</w:t>
      </w:r>
      <w:r w:rsidRPr="00AE42B0">
        <w:rPr>
          <w:rFonts w:asciiTheme="minorHAnsi" w:hAnsiTheme="minorHAnsi"/>
          <w:sz w:val="24"/>
          <w:szCs w:val="24"/>
        </w:rPr>
        <w:t xml:space="preserve"> </w:t>
      </w:r>
      <w:r w:rsidR="001E0C17">
        <w:rPr>
          <w:rFonts w:asciiTheme="minorHAnsi" w:hAnsiTheme="minorHAnsi"/>
          <w:sz w:val="24"/>
          <w:szCs w:val="24"/>
        </w:rPr>
        <w:t>6. Свойства этилового спир</w:t>
      </w:r>
      <w:r w:rsidR="001E0C17">
        <w:rPr>
          <w:rFonts w:asciiTheme="minorHAnsi" w:hAnsiTheme="minorHAnsi"/>
          <w:sz w:val="24"/>
          <w:szCs w:val="24"/>
        </w:rPr>
        <w:softHyphen/>
        <w:t>та. 7. Свойства глицерина. 8. Свойства формаль</w:t>
      </w:r>
      <w:r w:rsidR="001E0C17">
        <w:rPr>
          <w:rFonts w:asciiTheme="minorHAnsi" w:hAnsiTheme="minorHAnsi"/>
          <w:sz w:val="24"/>
          <w:szCs w:val="24"/>
        </w:rPr>
        <w:softHyphen/>
        <w:t>дегида. 9. Свойства уксусной кислоты. 10</w:t>
      </w:r>
      <w:r w:rsidR="001E0C17" w:rsidRPr="00AE42B0">
        <w:rPr>
          <w:rFonts w:asciiTheme="minorHAnsi" w:hAnsiTheme="minorHAnsi"/>
          <w:sz w:val="24"/>
          <w:szCs w:val="24"/>
        </w:rPr>
        <w:t>. Свой</w:t>
      </w:r>
      <w:r w:rsidR="001E0C17" w:rsidRPr="00AE42B0">
        <w:rPr>
          <w:rFonts w:asciiTheme="minorHAnsi" w:hAnsiTheme="minorHAnsi"/>
          <w:sz w:val="24"/>
          <w:szCs w:val="24"/>
        </w:rPr>
        <w:softHyphen/>
        <w:t>ства жиров.</w:t>
      </w:r>
      <w:r w:rsidR="001E0C17">
        <w:rPr>
          <w:rFonts w:asciiTheme="minorHAnsi" w:hAnsiTheme="minorHAnsi"/>
          <w:sz w:val="24"/>
          <w:szCs w:val="24"/>
        </w:rPr>
        <w:t xml:space="preserve"> 11</w:t>
      </w:r>
      <w:r w:rsidR="001E0C17" w:rsidRPr="00AE42B0">
        <w:rPr>
          <w:rFonts w:asciiTheme="minorHAnsi" w:hAnsiTheme="minorHAnsi"/>
          <w:sz w:val="24"/>
          <w:szCs w:val="24"/>
        </w:rPr>
        <w:t>. Сравнение свойств растворов мы</w:t>
      </w:r>
      <w:r w:rsidR="001E0C17" w:rsidRPr="00AE42B0">
        <w:rPr>
          <w:rFonts w:asciiTheme="minorHAnsi" w:hAnsiTheme="minorHAnsi"/>
          <w:sz w:val="24"/>
          <w:szCs w:val="24"/>
        </w:rPr>
        <w:softHyphen/>
        <w:t>ла и стирального порошка.</w:t>
      </w:r>
      <w:r w:rsidR="001E0C17" w:rsidRPr="001E0C17">
        <w:rPr>
          <w:rFonts w:asciiTheme="minorHAnsi" w:hAnsiTheme="minorHAnsi"/>
          <w:sz w:val="24"/>
          <w:szCs w:val="24"/>
        </w:rPr>
        <w:t xml:space="preserve"> </w:t>
      </w:r>
      <w:r w:rsidR="001E0C17">
        <w:rPr>
          <w:rFonts w:asciiTheme="minorHAnsi" w:hAnsiTheme="minorHAnsi"/>
          <w:sz w:val="24"/>
          <w:szCs w:val="24"/>
        </w:rPr>
        <w:t>12</w:t>
      </w:r>
      <w:r w:rsidR="001E0C17" w:rsidRPr="00AE42B0">
        <w:rPr>
          <w:rFonts w:asciiTheme="minorHAnsi" w:hAnsiTheme="minorHAnsi"/>
          <w:sz w:val="24"/>
          <w:szCs w:val="24"/>
        </w:rPr>
        <w:t>. Свойства глюкозы</w:t>
      </w:r>
      <w:r w:rsidR="001E0C17">
        <w:rPr>
          <w:rFonts w:asciiTheme="minorHAnsi" w:hAnsiTheme="minorHAnsi"/>
          <w:sz w:val="24"/>
          <w:szCs w:val="24"/>
        </w:rPr>
        <w:t>.</w:t>
      </w:r>
    </w:p>
    <w:p w:rsidR="00AE42B0" w:rsidRPr="00AE42B0" w:rsidRDefault="001E0C17" w:rsidP="001E0C17">
      <w:pPr>
        <w:shd w:val="clear" w:color="auto" w:fill="FFFFFF"/>
        <w:spacing w:after="0" w:line="240" w:lineRule="auto"/>
        <w:ind w:left="60" w:right="-1" w:firstLine="2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</w:t>
      </w:r>
      <w:r w:rsidR="00AE42B0" w:rsidRPr="00AE42B0">
        <w:rPr>
          <w:rFonts w:asciiTheme="minorHAnsi" w:hAnsiTheme="minorHAnsi"/>
          <w:sz w:val="24"/>
          <w:szCs w:val="24"/>
        </w:rPr>
        <w:t xml:space="preserve">. Свойства крахмала. 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left="280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Т е м а 4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left="280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Азотсодержащие соединения и их нахождение в живой природе</w:t>
      </w:r>
      <w:r w:rsidRPr="00AE42B0">
        <w:rPr>
          <w:rFonts w:asciiTheme="minorHAnsi" w:hAnsiTheme="minorHAnsi"/>
          <w:sz w:val="24"/>
          <w:szCs w:val="24"/>
        </w:rPr>
        <w:t xml:space="preserve">  (</w:t>
      </w:r>
      <w:r w:rsidRPr="00AE42B0">
        <w:rPr>
          <w:rFonts w:asciiTheme="minorHAnsi" w:hAnsiTheme="minorHAnsi"/>
          <w:iCs/>
          <w:sz w:val="24"/>
          <w:szCs w:val="24"/>
        </w:rPr>
        <w:t>9</w:t>
      </w:r>
      <w:r w:rsidRPr="00AE42B0">
        <w:rPr>
          <w:rFonts w:asciiTheme="minorHAnsi" w:hAnsiTheme="minorHAnsi"/>
          <w:sz w:val="24"/>
          <w:szCs w:val="24"/>
        </w:rPr>
        <w:t xml:space="preserve"> часов</w:t>
      </w:r>
      <w:r w:rsidR="00274CBD">
        <w:rPr>
          <w:rFonts w:asciiTheme="minorHAnsi" w:hAnsiTheme="minorHAnsi"/>
          <w:sz w:val="24"/>
          <w:szCs w:val="24"/>
        </w:rPr>
        <w:t xml:space="preserve"> + 2 часа из резервного времени</w:t>
      </w:r>
      <w:r w:rsidRPr="00AE42B0">
        <w:rPr>
          <w:rFonts w:asciiTheme="minorHAnsi" w:hAnsiTheme="minorHAnsi"/>
          <w:sz w:val="24"/>
          <w:szCs w:val="24"/>
        </w:rPr>
        <w:t>)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А м и н ы. Понятие об аминах. Получение аро</w:t>
      </w:r>
      <w:r w:rsidRPr="00AE42B0">
        <w:rPr>
          <w:rFonts w:asciiTheme="minorHAnsi" w:hAnsiTheme="minorHAnsi"/>
          <w:sz w:val="24"/>
          <w:szCs w:val="24"/>
        </w:rPr>
        <w:softHyphen/>
        <w:t>матического амина — анилина — из нитробензо</w:t>
      </w:r>
      <w:r w:rsidRPr="00AE42B0">
        <w:rPr>
          <w:rFonts w:asciiTheme="minorHAnsi" w:hAnsiTheme="minorHAnsi"/>
          <w:sz w:val="24"/>
          <w:szCs w:val="24"/>
        </w:rPr>
        <w:softHyphen/>
        <w:t>ла. Анилин как органическое основание. Взаим</w:t>
      </w:r>
      <w:r w:rsidRPr="00AE42B0">
        <w:rPr>
          <w:rFonts w:asciiTheme="minorHAnsi" w:hAnsiTheme="minorHAnsi"/>
          <w:sz w:val="24"/>
          <w:szCs w:val="24"/>
        </w:rPr>
        <w:softHyphen/>
        <w:t>ное влияние атомов в молекуле анилина: ослаб</w:t>
      </w:r>
      <w:r w:rsidRPr="00AE42B0">
        <w:rPr>
          <w:rFonts w:asciiTheme="minorHAnsi" w:hAnsiTheme="minorHAnsi"/>
          <w:sz w:val="24"/>
          <w:szCs w:val="24"/>
        </w:rPr>
        <w:softHyphen/>
        <w:t xml:space="preserve">ление основных свойств и взаимодействие с бромной водой. Применение анилина на основе свойств. 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Аминокислоты. Получение аминокислот из карбоновых кислот и гидролизом белков. Хи</w:t>
      </w:r>
      <w:r w:rsidRPr="00AE42B0">
        <w:rPr>
          <w:rFonts w:asciiTheme="minorHAnsi" w:hAnsiTheme="minorHAnsi"/>
          <w:sz w:val="24"/>
          <w:szCs w:val="24"/>
        </w:rPr>
        <w:softHyphen/>
        <w:t>мические свойства аминокислот как амфотерных органических соединений: взаимодействие со ще</w:t>
      </w:r>
      <w:r w:rsidRPr="00AE42B0">
        <w:rPr>
          <w:rFonts w:asciiTheme="minorHAnsi" w:hAnsiTheme="minorHAnsi"/>
          <w:sz w:val="24"/>
          <w:szCs w:val="24"/>
        </w:rPr>
        <w:softHyphen/>
        <w:t>лочами, кислотами и друг с другом (реакция поликонденсации). Пептидная связь и полипепти</w:t>
      </w:r>
      <w:r w:rsidRPr="00AE42B0">
        <w:rPr>
          <w:rFonts w:asciiTheme="minorHAnsi" w:hAnsiTheme="minorHAnsi"/>
          <w:sz w:val="24"/>
          <w:szCs w:val="24"/>
        </w:rPr>
        <w:softHyphen/>
        <w:t>ды. Применение аминокислот на основе свойств.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Б е л к и. Получение белков реакцией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поликон</w:t>
      </w:r>
      <w:r w:rsidRPr="00AE42B0">
        <w:rPr>
          <w:rFonts w:asciiTheme="minorHAnsi" w:hAnsiTheme="minorHAnsi"/>
          <w:bCs/>
          <w:sz w:val="24"/>
          <w:szCs w:val="24"/>
        </w:rPr>
        <w:softHyphen/>
      </w:r>
      <w:r w:rsidRPr="00AE42B0">
        <w:rPr>
          <w:rFonts w:asciiTheme="minorHAnsi" w:hAnsiTheme="minorHAnsi"/>
          <w:sz w:val="24"/>
          <w:szCs w:val="24"/>
        </w:rPr>
        <w:t>денсации аминокислот. Первичная,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вторичная</w:t>
      </w:r>
      <w:r w:rsidRPr="00AE42B0">
        <w:rPr>
          <w:rFonts w:asciiTheme="minorHAnsi" w:hAnsiTheme="minorHAnsi"/>
          <w:sz w:val="24"/>
          <w:szCs w:val="24"/>
        </w:rPr>
        <w:t xml:space="preserve"> и третичная структуры белков.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Химические</w:t>
      </w:r>
      <w:r w:rsidRPr="00AE42B0">
        <w:rPr>
          <w:rFonts w:asciiTheme="minorHAnsi" w:hAnsiTheme="minorHAnsi"/>
          <w:sz w:val="24"/>
          <w:szCs w:val="24"/>
        </w:rPr>
        <w:t xml:space="preserve"> свойст</w:t>
      </w:r>
      <w:r w:rsidRPr="00AE42B0">
        <w:rPr>
          <w:rFonts w:asciiTheme="minorHAnsi" w:hAnsiTheme="minorHAnsi"/>
          <w:sz w:val="24"/>
          <w:szCs w:val="24"/>
        </w:rPr>
        <w:softHyphen/>
        <w:t>ва белков: горение, денатурация,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гидролиз</w:t>
      </w:r>
      <w:r w:rsidRPr="00AE42B0">
        <w:rPr>
          <w:rFonts w:asciiTheme="minorHAnsi" w:hAnsiTheme="minorHAnsi"/>
          <w:sz w:val="24"/>
          <w:szCs w:val="24"/>
        </w:rPr>
        <w:t xml:space="preserve"> и цвет</w:t>
      </w:r>
      <w:r w:rsidRPr="00AE42B0">
        <w:rPr>
          <w:rFonts w:asciiTheme="minorHAnsi" w:hAnsiTheme="minorHAnsi"/>
          <w:sz w:val="24"/>
          <w:szCs w:val="24"/>
        </w:rPr>
        <w:softHyphen/>
        <w:t>ные реакции. Биохимические</w:t>
      </w:r>
      <w:r w:rsidRPr="00AE42B0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AE42B0">
        <w:rPr>
          <w:rFonts w:asciiTheme="minorHAnsi" w:hAnsiTheme="minorHAnsi"/>
          <w:bCs/>
          <w:sz w:val="24"/>
          <w:szCs w:val="24"/>
        </w:rPr>
        <w:t>функции</w:t>
      </w:r>
      <w:r w:rsidRPr="00AE42B0">
        <w:rPr>
          <w:rFonts w:asciiTheme="minorHAnsi" w:hAnsiTheme="minorHAnsi"/>
          <w:sz w:val="24"/>
          <w:szCs w:val="24"/>
        </w:rPr>
        <w:t xml:space="preserve"> белков.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outlineLvl w:val="0"/>
        <w:rPr>
          <w:rFonts w:asciiTheme="minorHAnsi" w:hAnsiTheme="minorHAnsi"/>
          <w:sz w:val="24"/>
          <w:szCs w:val="24"/>
        </w:rPr>
      </w:pPr>
      <w:bookmarkStart w:id="0" w:name="bookmark0"/>
      <w:r w:rsidRPr="00AE42B0">
        <w:rPr>
          <w:rFonts w:asciiTheme="minorHAnsi" w:hAnsiTheme="minorHAnsi"/>
          <w:sz w:val="24"/>
          <w:szCs w:val="24"/>
        </w:rPr>
        <w:t>Генетическая связь между классами органических соединений.</w:t>
      </w:r>
      <w:bookmarkEnd w:id="0"/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  <w:lang w:val="en-US" w:eastAsia="en-US"/>
        </w:rPr>
        <w:t>H</w:t>
      </w:r>
      <w:r w:rsidRPr="00AE42B0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у к л е и н о в ы е   к и с л о т ы. Синтез нук</w:t>
      </w:r>
      <w:r w:rsidRPr="00AE42B0">
        <w:rPr>
          <w:rFonts w:asciiTheme="minorHAnsi" w:hAnsiTheme="minorHAnsi"/>
          <w:sz w:val="24"/>
          <w:szCs w:val="24"/>
        </w:rPr>
        <w:softHyphen/>
        <w:t>леиновых кислот в клетке из нуклеотидов. Общий план строения нуклеотида. Сравнение строения и функций РНК и ДНК. Роль нукле</w:t>
      </w:r>
      <w:r w:rsidRPr="00AE42B0">
        <w:rPr>
          <w:rFonts w:asciiTheme="minorHAnsi" w:hAnsiTheme="minorHAnsi"/>
          <w:sz w:val="24"/>
          <w:szCs w:val="24"/>
        </w:rPr>
        <w:softHyphen/>
        <w:t>иновых кислот в хранении и передаче наследст</w:t>
      </w:r>
      <w:r w:rsidRPr="00AE42B0">
        <w:rPr>
          <w:rFonts w:asciiTheme="minorHAnsi" w:hAnsiTheme="minorHAnsi"/>
          <w:sz w:val="24"/>
          <w:szCs w:val="24"/>
        </w:rPr>
        <w:softHyphen/>
        <w:t>венной информации. Понятие о биотехнологии и генной инженерии.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Взаимодействие аммиака и анилина с соляной кислотой. Реакция анилина с бромной водой. Доказательство наличия функци</w:t>
      </w:r>
      <w:r w:rsidRPr="00AE42B0">
        <w:rPr>
          <w:rFonts w:asciiTheme="minorHAnsi" w:hAnsiTheme="minorHAnsi"/>
          <w:sz w:val="24"/>
          <w:szCs w:val="24"/>
        </w:rPr>
        <w:softHyphen/>
        <w:t>ональных групп в растворах аминокислот. Рас</w:t>
      </w:r>
      <w:r w:rsidRPr="00AE42B0">
        <w:rPr>
          <w:rFonts w:asciiTheme="minorHAnsi" w:hAnsiTheme="minorHAnsi"/>
          <w:sz w:val="24"/>
          <w:szCs w:val="24"/>
        </w:rPr>
        <w:softHyphen/>
        <w:t>творение и осаждение белков. Цветные реакции белков: ксантопротеиновая и биуретовая. Горе</w:t>
      </w:r>
      <w:r w:rsidRPr="00AE42B0">
        <w:rPr>
          <w:rFonts w:asciiTheme="minorHAnsi" w:hAnsiTheme="minorHAnsi"/>
          <w:sz w:val="24"/>
          <w:szCs w:val="24"/>
        </w:rPr>
        <w:softHyphen/>
        <w:t>ние птичьего пера и шерстяной нити. Модель мо</w:t>
      </w:r>
      <w:r w:rsidRPr="00AE42B0">
        <w:rPr>
          <w:rFonts w:asciiTheme="minorHAnsi" w:hAnsiTheme="minorHAnsi"/>
          <w:sz w:val="24"/>
          <w:szCs w:val="24"/>
        </w:rPr>
        <w:softHyphen/>
        <w:t xml:space="preserve">лекулы ДНК. Переходы: этанол →этилен→этиленгликоль→этиленгликолят меди (II); этанол→этаналь→этановая кислота. 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Лабораторные опыты.</w:t>
      </w:r>
      <w:r w:rsidRPr="00AE42B0">
        <w:rPr>
          <w:rFonts w:asciiTheme="minorHAnsi" w:hAnsiTheme="minorHAnsi"/>
          <w:sz w:val="24"/>
          <w:szCs w:val="24"/>
        </w:rPr>
        <w:t xml:space="preserve"> 14. Свойства белков. </w:t>
      </w:r>
    </w:p>
    <w:p w:rsidR="00AE42B0" w:rsidRPr="00AE42B0" w:rsidRDefault="00AE42B0" w:rsidP="00153C70">
      <w:pPr>
        <w:shd w:val="clear" w:color="auto" w:fill="FFFFFF"/>
        <w:spacing w:after="0" w:line="240" w:lineRule="auto"/>
        <w:ind w:right="-1" w:firstLine="22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Практическая работа № 1.</w:t>
      </w:r>
      <w:r w:rsidRPr="00AE42B0">
        <w:rPr>
          <w:rFonts w:asciiTheme="minorHAnsi" w:hAnsiTheme="minorHAnsi"/>
          <w:sz w:val="24"/>
          <w:szCs w:val="24"/>
        </w:rPr>
        <w:t xml:space="preserve"> Решение экспери</w:t>
      </w:r>
      <w:r w:rsidRPr="00AE42B0">
        <w:rPr>
          <w:rFonts w:asciiTheme="minorHAnsi" w:hAnsiTheme="minorHAnsi"/>
          <w:sz w:val="24"/>
          <w:szCs w:val="24"/>
        </w:rPr>
        <w:softHyphen/>
        <w:t>ментальных задач на идентификацию органиче</w:t>
      </w:r>
      <w:r w:rsidRPr="00AE42B0">
        <w:rPr>
          <w:rFonts w:asciiTheme="minorHAnsi" w:hAnsiTheme="minorHAnsi"/>
          <w:sz w:val="24"/>
          <w:szCs w:val="24"/>
        </w:rPr>
        <w:softHyphen/>
        <w:t>ских соединений.</w:t>
      </w:r>
    </w:p>
    <w:p w:rsidR="00AE42B0" w:rsidRPr="00AE42B0" w:rsidRDefault="00153C70" w:rsidP="00AE42B0">
      <w:pPr>
        <w:shd w:val="clear" w:color="auto" w:fill="FFFFFF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 е м а 5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 xml:space="preserve">Искусственные и синтетические </w:t>
      </w:r>
      <w:r w:rsidR="00153C70">
        <w:rPr>
          <w:rFonts w:asciiTheme="majorHAnsi" w:hAnsiTheme="majorHAnsi"/>
          <w:b/>
          <w:sz w:val="24"/>
          <w:szCs w:val="24"/>
        </w:rPr>
        <w:t>полимеры</w:t>
      </w:r>
      <w:r w:rsidRPr="00AE42B0">
        <w:rPr>
          <w:rFonts w:asciiTheme="minorHAnsi" w:hAnsiTheme="minorHAnsi"/>
          <w:sz w:val="24"/>
          <w:szCs w:val="24"/>
        </w:rPr>
        <w:t xml:space="preserve"> (7 часов)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И с к у с с т в е н н ы е   п  о л и м е р ы.  Получе</w:t>
      </w:r>
      <w:r w:rsidRPr="00AE42B0">
        <w:rPr>
          <w:rFonts w:asciiTheme="minorHAnsi" w:hAnsiTheme="minorHAnsi"/>
          <w:sz w:val="24"/>
          <w:szCs w:val="24"/>
        </w:rPr>
        <w:softHyphen/>
        <w:t>ние искусственных полимеров, как продуктов химической модификации природного полимер</w:t>
      </w:r>
      <w:r w:rsidRPr="00AE42B0">
        <w:rPr>
          <w:rFonts w:asciiTheme="minorHAnsi" w:hAnsiTheme="minorHAnsi"/>
          <w:sz w:val="24"/>
          <w:szCs w:val="24"/>
        </w:rPr>
        <w:softHyphen/>
        <w:t>ного сырья. Искусственные волокна (ацетатный шелк, вискоза), их свойства и применение.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С и н т е т и ч е с к и е   п о л и м е р ы.  Получе</w:t>
      </w:r>
      <w:r w:rsidRPr="00AE42B0">
        <w:rPr>
          <w:rFonts w:asciiTheme="minorHAnsi" w:hAnsiTheme="minorHAnsi"/>
          <w:sz w:val="24"/>
          <w:szCs w:val="24"/>
        </w:rPr>
        <w:softHyphen/>
        <w:t>ние синтетических полимеров реакциями поли</w:t>
      </w:r>
      <w:r w:rsidRPr="00AE42B0">
        <w:rPr>
          <w:rFonts w:asciiTheme="minorHAnsi" w:hAnsiTheme="minorHAnsi"/>
          <w:sz w:val="24"/>
          <w:szCs w:val="24"/>
        </w:rPr>
        <w:softHyphen/>
        <w:t>меризации и поликонденсации. Структура поли</w:t>
      </w:r>
      <w:r w:rsidRPr="00AE42B0">
        <w:rPr>
          <w:rFonts w:asciiTheme="minorHAnsi" w:hAnsiTheme="minorHAnsi"/>
          <w:sz w:val="24"/>
          <w:szCs w:val="24"/>
        </w:rPr>
        <w:softHyphen/>
        <w:t>меров: линейная, разветвленная и пространствен</w:t>
      </w:r>
      <w:r w:rsidRPr="00AE42B0">
        <w:rPr>
          <w:rFonts w:asciiTheme="minorHAnsi" w:hAnsiTheme="minorHAnsi"/>
          <w:sz w:val="24"/>
          <w:szCs w:val="24"/>
        </w:rPr>
        <w:softHyphen/>
        <w:t>ная. Представители синтетических пластмасс: полиэтилен низкого и высокого давления, поли</w:t>
      </w:r>
      <w:r w:rsidRPr="00AE42B0">
        <w:rPr>
          <w:rFonts w:asciiTheme="minorHAnsi" w:hAnsiTheme="minorHAnsi"/>
          <w:sz w:val="24"/>
          <w:szCs w:val="24"/>
        </w:rPr>
        <w:softHyphen/>
        <w:t>пропилен и поливинилхлорид. Синтетические волокна: лавсан, нитрон и капрон.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Коллекция пластмасс и изде</w:t>
      </w:r>
      <w:r w:rsidRPr="00AE42B0">
        <w:rPr>
          <w:rFonts w:asciiTheme="minorHAnsi" w:hAnsiTheme="minorHAnsi"/>
          <w:sz w:val="24"/>
          <w:szCs w:val="24"/>
        </w:rPr>
        <w:softHyphen/>
        <w:t>лий из них. Коллекции искусственных и синте</w:t>
      </w:r>
      <w:r w:rsidRPr="00AE42B0">
        <w:rPr>
          <w:rFonts w:asciiTheme="minorHAnsi" w:hAnsiTheme="minorHAnsi"/>
          <w:sz w:val="24"/>
          <w:szCs w:val="24"/>
        </w:rPr>
        <w:softHyphen/>
        <w:t>тических волокон и изделий из них. Распознава</w:t>
      </w:r>
      <w:r w:rsidRPr="00AE42B0">
        <w:rPr>
          <w:rFonts w:asciiTheme="minorHAnsi" w:hAnsiTheme="minorHAnsi"/>
          <w:sz w:val="24"/>
          <w:szCs w:val="24"/>
        </w:rPr>
        <w:softHyphen/>
        <w:t>ние волокон по отношению к нагреванию и химическим реактивам.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Лабораторные опыты</w:t>
      </w:r>
      <w:r w:rsidRPr="00274CBD">
        <w:rPr>
          <w:rFonts w:asciiTheme="majorHAnsi" w:hAnsiTheme="majorHAnsi"/>
          <w:sz w:val="24"/>
          <w:szCs w:val="24"/>
        </w:rPr>
        <w:t>.</w:t>
      </w:r>
      <w:r w:rsidRPr="00AE42B0">
        <w:rPr>
          <w:rFonts w:asciiTheme="minorHAnsi" w:hAnsiTheme="minorHAnsi"/>
          <w:sz w:val="24"/>
          <w:szCs w:val="24"/>
        </w:rPr>
        <w:t xml:space="preserve"> 15. Ознакомление с кол</w:t>
      </w:r>
      <w:r w:rsidRPr="00AE42B0">
        <w:rPr>
          <w:rFonts w:asciiTheme="minorHAnsi" w:hAnsiTheme="minorHAnsi"/>
          <w:sz w:val="24"/>
          <w:szCs w:val="24"/>
        </w:rPr>
        <w:softHyphen/>
        <w:t>лекцией пластмасс, волокон и каучуков.</w:t>
      </w:r>
    </w:p>
    <w:p w:rsidR="00AE42B0" w:rsidRPr="00AE42B0" w:rsidRDefault="00AE42B0" w:rsidP="00AE42B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Практическая работа № 2.</w:t>
      </w:r>
      <w:r w:rsidRPr="00AE42B0">
        <w:rPr>
          <w:rFonts w:asciiTheme="minorHAnsi" w:hAnsiTheme="minorHAnsi"/>
          <w:sz w:val="24"/>
          <w:szCs w:val="24"/>
        </w:rPr>
        <w:t xml:space="preserve"> Распознавание пластмасс и волокон.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Тема 6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lastRenderedPageBreak/>
        <w:t>Биологически активные органические соединения</w:t>
      </w:r>
      <w:r w:rsidRPr="00AE42B0">
        <w:rPr>
          <w:rFonts w:asciiTheme="minorHAnsi" w:hAnsiTheme="minorHAnsi"/>
          <w:i/>
          <w:iCs/>
          <w:sz w:val="24"/>
          <w:szCs w:val="24"/>
        </w:rPr>
        <w:t xml:space="preserve"> </w:t>
      </w:r>
      <w:r w:rsidRPr="00AE42B0">
        <w:rPr>
          <w:rFonts w:asciiTheme="minorHAnsi" w:hAnsiTheme="minorHAnsi"/>
          <w:iCs/>
          <w:sz w:val="24"/>
          <w:szCs w:val="24"/>
        </w:rPr>
        <w:t>(8 часов)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8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</w:t>
      </w:r>
      <w:r w:rsidRPr="00AE42B0">
        <w:rPr>
          <w:rFonts w:asciiTheme="minorHAnsi" w:hAnsiTheme="minorHAnsi"/>
          <w:sz w:val="24"/>
          <w:szCs w:val="24"/>
        </w:rPr>
        <w:softHyphen/>
        <w:t>ном хозяйстве.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8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В и т а м и н ы. Понятие о витаминах. Нару</w:t>
      </w:r>
      <w:r w:rsidRPr="00AE42B0">
        <w:rPr>
          <w:rFonts w:asciiTheme="minorHAnsi" w:hAnsiTheme="minorHAnsi"/>
          <w:sz w:val="24"/>
          <w:szCs w:val="24"/>
        </w:rPr>
        <w:softHyphen/>
        <w:t>шения, связанные с витаминами: авитаминозы, гипо- и гипервитаминозы. Витамин С как предста</w:t>
      </w:r>
      <w:r w:rsidRPr="00AE42B0">
        <w:rPr>
          <w:rFonts w:asciiTheme="minorHAnsi" w:hAnsiTheme="minorHAnsi"/>
          <w:sz w:val="24"/>
          <w:szCs w:val="24"/>
        </w:rPr>
        <w:softHyphen/>
        <w:t>витель водорастворимых витаминов и витамин А как представитель жирорастворимых витаминов.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8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Г о р м о н ы. Понятие о гормонах как гумо</w:t>
      </w:r>
      <w:r w:rsidRPr="00AE42B0">
        <w:rPr>
          <w:rFonts w:asciiTheme="minorHAnsi" w:hAnsiTheme="minorHAnsi"/>
          <w:sz w:val="24"/>
          <w:szCs w:val="24"/>
        </w:rPr>
        <w:softHyphen/>
        <w:t>ральных регуляторах жизнедеятельности живых организмов. Инсулин и адреналин как предста</w:t>
      </w:r>
      <w:r w:rsidRPr="00AE42B0">
        <w:rPr>
          <w:rFonts w:asciiTheme="minorHAnsi" w:hAnsiTheme="minorHAnsi"/>
          <w:sz w:val="24"/>
          <w:szCs w:val="24"/>
        </w:rPr>
        <w:softHyphen/>
        <w:t>вители гормонов. Профилактика сахарного диа</w:t>
      </w:r>
      <w:r w:rsidRPr="00AE42B0">
        <w:rPr>
          <w:rFonts w:asciiTheme="minorHAnsi" w:hAnsiTheme="minorHAnsi"/>
          <w:sz w:val="24"/>
          <w:szCs w:val="24"/>
        </w:rPr>
        <w:softHyphen/>
        <w:t>бета.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AE42B0">
        <w:rPr>
          <w:rFonts w:asciiTheme="minorHAnsi" w:hAnsiTheme="minorHAnsi"/>
          <w:sz w:val="24"/>
          <w:szCs w:val="24"/>
        </w:rPr>
        <w:t>Л е к а р с т в а. Лекарственная химия: от иатрохимии до химиотерапии. Аспирин. Антибио</w:t>
      </w:r>
      <w:r w:rsidRPr="00AE42B0">
        <w:rPr>
          <w:rFonts w:asciiTheme="minorHAnsi" w:hAnsiTheme="minorHAnsi"/>
          <w:sz w:val="24"/>
          <w:szCs w:val="24"/>
        </w:rPr>
        <w:softHyphen/>
        <w:t>тики и дисбактериоз. Наркотические вещества. Наркомания, борьба с ней и профилактика.</w:t>
      </w:r>
    </w:p>
    <w:p w:rsidR="00153C70" w:rsidRPr="00AE42B0" w:rsidRDefault="00153C70" w:rsidP="00153C70">
      <w:pPr>
        <w:shd w:val="clear" w:color="auto" w:fill="FFFFFF"/>
        <w:spacing w:after="0" w:line="240" w:lineRule="auto"/>
        <w:ind w:right="-1" w:firstLine="240"/>
        <w:jc w:val="both"/>
        <w:rPr>
          <w:rFonts w:asciiTheme="minorHAnsi" w:hAnsiTheme="minorHAnsi"/>
          <w:sz w:val="24"/>
          <w:szCs w:val="24"/>
        </w:rPr>
      </w:pPr>
      <w:r w:rsidRPr="00274CBD">
        <w:rPr>
          <w:rFonts w:asciiTheme="majorHAnsi" w:hAnsiTheme="majorHAnsi"/>
          <w:b/>
          <w:sz w:val="24"/>
          <w:szCs w:val="24"/>
        </w:rPr>
        <w:t>Демонстрации.</w:t>
      </w:r>
      <w:r w:rsidRPr="00AE42B0">
        <w:rPr>
          <w:rFonts w:asciiTheme="minorHAnsi" w:hAnsiTheme="minorHAnsi"/>
          <w:sz w:val="24"/>
          <w:szCs w:val="24"/>
        </w:rPr>
        <w:t xml:space="preserve"> Разложение пероксида водоро</w:t>
      </w:r>
      <w:r w:rsidRPr="00AE42B0">
        <w:rPr>
          <w:rFonts w:asciiTheme="minorHAnsi" w:hAnsiTheme="minorHAnsi"/>
          <w:sz w:val="24"/>
          <w:szCs w:val="24"/>
        </w:rPr>
        <w:softHyphen/>
        <w:t xml:space="preserve">да каталазой сырого мяса и сырого картофеля. Коллекция </w:t>
      </w:r>
      <w:r w:rsidRPr="00AE42B0">
        <w:rPr>
          <w:rFonts w:asciiTheme="minorHAnsi" w:hAnsiTheme="minorHAnsi"/>
          <w:sz w:val="24"/>
          <w:szCs w:val="24"/>
          <w:lang w:val="en-US" w:eastAsia="en-US"/>
        </w:rPr>
        <w:t>CMC</w:t>
      </w:r>
      <w:r w:rsidRPr="00AE42B0">
        <w:rPr>
          <w:rFonts w:asciiTheme="minorHAnsi" w:hAnsiTheme="minorHAnsi"/>
          <w:sz w:val="24"/>
          <w:szCs w:val="24"/>
          <w:lang w:eastAsia="en-US"/>
        </w:rPr>
        <w:t xml:space="preserve">, </w:t>
      </w:r>
      <w:r w:rsidRPr="00AE42B0">
        <w:rPr>
          <w:rFonts w:asciiTheme="minorHAnsi" w:hAnsiTheme="minorHAnsi"/>
          <w:sz w:val="24"/>
          <w:szCs w:val="24"/>
        </w:rPr>
        <w:t>содержащих энзимы. Испыта</w:t>
      </w:r>
      <w:r w:rsidRPr="00AE42B0">
        <w:rPr>
          <w:rFonts w:asciiTheme="minorHAnsi" w:hAnsiTheme="minorHAnsi"/>
          <w:sz w:val="24"/>
          <w:szCs w:val="24"/>
        </w:rPr>
        <w:softHyphen/>
        <w:t xml:space="preserve">ние среды раствора </w:t>
      </w:r>
      <w:r w:rsidRPr="00AE42B0">
        <w:rPr>
          <w:rFonts w:asciiTheme="minorHAnsi" w:hAnsiTheme="minorHAnsi"/>
          <w:sz w:val="24"/>
          <w:szCs w:val="24"/>
          <w:lang w:val="en-US" w:eastAsia="en-US"/>
        </w:rPr>
        <w:t>CMC</w:t>
      </w:r>
      <w:r w:rsidRPr="00AE42B0">
        <w:rPr>
          <w:rFonts w:asciiTheme="minorHAnsi" w:hAnsiTheme="minorHAnsi"/>
          <w:sz w:val="24"/>
          <w:szCs w:val="24"/>
          <w:lang w:eastAsia="en-US"/>
        </w:rPr>
        <w:t xml:space="preserve"> </w:t>
      </w:r>
      <w:r w:rsidRPr="00AE42B0">
        <w:rPr>
          <w:rFonts w:asciiTheme="minorHAnsi" w:hAnsiTheme="minorHAnsi"/>
          <w:sz w:val="24"/>
          <w:szCs w:val="24"/>
        </w:rPr>
        <w:t>индикаторной бумагой. Иллюстрации с фотографиями животных с раз</w:t>
      </w:r>
      <w:r w:rsidRPr="00AE42B0">
        <w:rPr>
          <w:rFonts w:asciiTheme="minorHAnsi" w:hAnsiTheme="minorHAnsi"/>
          <w:sz w:val="24"/>
          <w:szCs w:val="24"/>
        </w:rPr>
        <w:softHyphen/>
        <w:t>личными формами авитаминозов. Коллекция ви</w:t>
      </w:r>
      <w:r w:rsidRPr="00AE42B0">
        <w:rPr>
          <w:rFonts w:asciiTheme="minorHAnsi" w:hAnsiTheme="minorHAnsi"/>
          <w:sz w:val="24"/>
          <w:szCs w:val="24"/>
        </w:rPr>
        <w:softHyphen/>
        <w:t>таминных препаратов. Испытание среды раство</w:t>
      </w:r>
      <w:r w:rsidRPr="00AE42B0">
        <w:rPr>
          <w:rFonts w:asciiTheme="minorHAnsi" w:hAnsiTheme="minorHAnsi"/>
          <w:sz w:val="24"/>
          <w:szCs w:val="24"/>
        </w:rPr>
        <w:softHyphen/>
        <w:t>ра аскорбиновой кислоты индикаторной бума</w:t>
      </w:r>
      <w:r w:rsidRPr="00AE42B0">
        <w:rPr>
          <w:rFonts w:asciiTheme="minorHAnsi" w:hAnsiTheme="minorHAnsi"/>
          <w:sz w:val="24"/>
          <w:szCs w:val="24"/>
        </w:rPr>
        <w:softHyphen/>
        <w:t>гой. Испытание аптечного препарата инсулина на белок. Домашняя, лабораторная и автомо</w:t>
      </w:r>
      <w:r w:rsidRPr="00AE42B0">
        <w:rPr>
          <w:rFonts w:asciiTheme="minorHAnsi" w:hAnsiTheme="minorHAnsi"/>
          <w:sz w:val="24"/>
          <w:szCs w:val="24"/>
        </w:rPr>
        <w:softHyphen/>
        <w:t>бильная аптечка.</w:t>
      </w:r>
    </w:p>
    <w:p w:rsidR="00AE42B0" w:rsidRPr="00C44619" w:rsidRDefault="00AE42B0" w:rsidP="007B7CEC">
      <w:pPr>
        <w:pStyle w:val="a3"/>
      </w:pPr>
    </w:p>
    <w:p w:rsidR="00274CBD" w:rsidRPr="007B7CEC" w:rsidRDefault="00274CBD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B7CEC">
        <w:rPr>
          <w:rFonts w:asciiTheme="majorHAnsi" w:hAnsiTheme="majorHAnsi"/>
          <w:b/>
          <w:sz w:val="24"/>
          <w:szCs w:val="24"/>
        </w:rPr>
        <w:t>СОДЕРЖАНИЕ ИЗУЧАЕМОГО КУРСА</w:t>
      </w:r>
    </w:p>
    <w:p w:rsidR="00274CBD" w:rsidRPr="007B7CEC" w:rsidRDefault="00274CBD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B7CEC">
        <w:rPr>
          <w:rFonts w:asciiTheme="majorHAnsi" w:hAnsiTheme="majorHAnsi"/>
          <w:b/>
          <w:sz w:val="24"/>
          <w:szCs w:val="24"/>
        </w:rPr>
        <w:t>11 КЛАСС</w:t>
      </w:r>
    </w:p>
    <w:p w:rsidR="00274CBD" w:rsidRPr="007B7CEC" w:rsidRDefault="00274CBD" w:rsidP="007B7CEC">
      <w:pPr>
        <w:pStyle w:val="a3"/>
        <w:jc w:val="center"/>
        <w:rPr>
          <w:rFonts w:asciiTheme="majorHAnsi" w:hAnsiTheme="majorHAnsi"/>
          <w:b/>
          <w:sz w:val="24"/>
          <w:szCs w:val="24"/>
        </w:rPr>
      </w:pPr>
      <w:r w:rsidRPr="007B7CEC">
        <w:rPr>
          <w:rFonts w:asciiTheme="majorHAnsi" w:hAnsiTheme="majorHAnsi"/>
          <w:b/>
          <w:sz w:val="24"/>
          <w:szCs w:val="24"/>
        </w:rPr>
        <w:t>ОБЩАЯ ХИМИЯ</w:t>
      </w:r>
    </w:p>
    <w:p w:rsidR="00274CBD" w:rsidRPr="00274CBD" w:rsidRDefault="00274CBD" w:rsidP="007B7CEC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274CBD">
        <w:rPr>
          <w:rFonts w:asciiTheme="minorHAnsi" w:hAnsiTheme="minorHAnsi"/>
          <w:sz w:val="24"/>
          <w:szCs w:val="24"/>
        </w:rPr>
        <w:t xml:space="preserve">(2 часа в неделю; всего 68 часов, из них </w:t>
      </w:r>
      <w:r w:rsidRPr="004C2C99">
        <w:rPr>
          <w:rFonts w:asciiTheme="minorHAnsi" w:hAnsiTheme="minorHAnsi"/>
          <w:b/>
          <w:i/>
          <w:color w:val="000000" w:themeColor="text1"/>
          <w:sz w:val="24"/>
          <w:szCs w:val="24"/>
          <w:u w:val="single"/>
        </w:rPr>
        <w:t>2 часа</w:t>
      </w:r>
      <w:r w:rsidRPr="00274CBD">
        <w:rPr>
          <w:rFonts w:asciiTheme="minorHAnsi" w:hAnsiTheme="minorHAnsi"/>
          <w:sz w:val="24"/>
          <w:szCs w:val="24"/>
        </w:rPr>
        <w:t xml:space="preserve"> – резервное время)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Тема 1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color w:val="000000"/>
          <w:sz w:val="24"/>
          <w:szCs w:val="24"/>
        </w:rPr>
      </w:pPr>
      <w:r w:rsidRPr="00274CBD">
        <w:rPr>
          <w:rFonts w:asciiTheme="majorHAnsi" w:hAnsiTheme="majorHAnsi"/>
          <w:b/>
          <w:color w:val="000000"/>
          <w:sz w:val="24"/>
          <w:szCs w:val="24"/>
        </w:rPr>
        <w:t xml:space="preserve">Строение атома и периодический закон Д. И. Менделеева </w:t>
      </w:r>
      <w:r w:rsidRPr="00274CBD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(6 </w:t>
      </w:r>
      <w:r w:rsidRPr="00274CBD">
        <w:rPr>
          <w:rFonts w:asciiTheme="majorHAnsi" w:hAnsiTheme="majorHAnsi"/>
          <w:b/>
          <w:color w:val="000000"/>
          <w:sz w:val="24"/>
          <w:szCs w:val="24"/>
        </w:rPr>
        <w:t>ч)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Основные сведения о строении атома. Ядро: протоны и нейтроны. Изотопы. Электроны. Электронная оболочка. Энергетиче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ский уровень. Особенности строения электрон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ных оболочек атомов элементов 4-го и 5-го пери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одов периодической системы Д. И. Менделеева (переходных элементов). Понятие об орбиталях. </w:t>
      </w:r>
      <w:r w:rsidRPr="00274CBD">
        <w:rPr>
          <w:rFonts w:asciiTheme="minorHAnsi" w:hAnsiTheme="minorHAnsi"/>
          <w:b/>
          <w:bCs/>
          <w:i/>
          <w:iCs/>
          <w:color w:val="000000"/>
          <w:sz w:val="24"/>
          <w:szCs w:val="24"/>
          <w:lang w:val="en-US"/>
        </w:rPr>
        <w:t>s</w:t>
      </w:r>
      <w:r w:rsidRPr="00274CBD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- </w:t>
      </w:r>
      <w:r w:rsidRPr="00274CBD">
        <w:rPr>
          <w:rFonts w:asciiTheme="minorHAnsi" w:hAnsiTheme="minorHAnsi"/>
          <w:color w:val="000000"/>
          <w:sz w:val="24"/>
          <w:szCs w:val="24"/>
        </w:rPr>
        <w:t>и р-орбитали. Электронные конфигурации ато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мов химических элементов.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Периодический закон Д. И. Менде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леева в свете учения о строении атома. Открытие Д.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И. </w:t>
      </w:r>
      <w:r w:rsidRPr="00274CBD">
        <w:rPr>
          <w:rFonts w:asciiTheme="minorHAnsi" w:hAnsiTheme="minorHAnsi"/>
          <w:color w:val="000000"/>
          <w:sz w:val="24"/>
          <w:szCs w:val="24"/>
        </w:rPr>
        <w:t>Менделеевым периоди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ческого закона.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Периодическая система химических элемен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тов Д.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И. </w:t>
      </w:r>
      <w:r w:rsidRPr="00274CBD">
        <w:rPr>
          <w:rFonts w:asciiTheme="minorHAnsi" w:hAnsiTheme="minorHAnsi"/>
          <w:color w:val="000000"/>
          <w:sz w:val="24"/>
          <w:szCs w:val="24"/>
        </w:rPr>
        <w:t>Менделеева — графическое отображе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ние периодического закона. Физический смысл порядкового номера элемента, номера периода и номера группы. Валентные электроны. Причины изменения свойств элементов в периодах и груп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пах (главных подгруппах).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Положение водорода в периодической системе. Значение периодического закона и периодичес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кой системы химических элементов Д. И. Менделеева для развития науки и понимания химиче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ской картины мира.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Различные формы периодиче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ской системы химических элементов Д. И. Мен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делеева.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>Лабораторный опыт</w:t>
      </w:r>
      <w:r w:rsidRPr="0060709E">
        <w:rPr>
          <w:rFonts w:asciiTheme="majorHAnsi" w:hAnsiTheme="majorHAnsi"/>
          <w:color w:val="000000"/>
          <w:sz w:val="24"/>
          <w:szCs w:val="24"/>
        </w:rPr>
        <w:t>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1. Конструирование пе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риодической таблицы элементов с использовани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ем карточек.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3E312B" w:rsidRDefault="003E312B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3E312B" w:rsidRDefault="003E312B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Тема 2</w:t>
      </w:r>
    </w:p>
    <w:p w:rsidR="00274CBD" w:rsidRPr="0060709E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i/>
          <w:iCs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 xml:space="preserve">Строение вещества </w:t>
      </w:r>
      <w:r w:rsidRPr="0060709E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(26 ч)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lastRenderedPageBreak/>
        <w:t>Ионная химическая связь.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Катионы и анионы. Классификация ионов. Ионные крис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таллические решетки. Свойства веществ с этим типом кристаллических решеток.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Ковалентная химическая связь. Электроотрицательность. Полярная и неполяр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ная ковалентные связи. Диполь. Полярность свя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зи и полярность молекулы. Обменный и донорно-акцепторный механизмы образования ковалентной связи. Молекулярные и атомные кристалличе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ские решетки. Свойства веществ с этими типами а кристаллических решеток.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Металлическая химическая связь.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Особенности строения атомов металлов. Металли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ческая химическая связь и металлическая крис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таллическая решетка. Свойства веществ с этим типом связи.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Водородная химическая связь.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Межмолекулярная и внутримолекулярная водо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родная связь. Значение водородной связи для ор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ганизации структур биополимеров.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Полимеры.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Пластмассы: термопласты и реактопласты, их представители и применение. Волокна: природные (растительные и животные) и химические (искусственные и синтетические), их представители и применение.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Газообразное состояние вещества.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Три агрегатных состояния воды. Особенности строения газов. Молярный объем газообразных ве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ществ.</w:t>
      </w:r>
    </w:p>
    <w:p w:rsidR="00274CBD" w:rsidRPr="00274CBD" w:rsidRDefault="00274CBD" w:rsidP="0060709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  <w:lang w:eastAsia="en-US"/>
        </w:rPr>
      </w:pPr>
      <w:r w:rsidRPr="00274CBD">
        <w:rPr>
          <w:rFonts w:asciiTheme="minorHAnsi" w:hAnsiTheme="minorHAnsi"/>
          <w:color w:val="000000"/>
          <w:sz w:val="24"/>
          <w:szCs w:val="24"/>
          <w:lang w:eastAsia="en-US"/>
        </w:rPr>
        <w:t>Примеры газообразных природных смесей: воздух, природный газ. Загрязнение атмосферы (кислотные дожди, парниковый эффект) и борьба</w:t>
      </w:r>
      <w:r w:rsidR="0060709E">
        <w:rPr>
          <w:rFonts w:asciiTheme="minorHAnsi" w:hAnsiTheme="minorHAnsi"/>
          <w:color w:val="000000"/>
          <w:sz w:val="24"/>
          <w:szCs w:val="24"/>
          <w:lang w:eastAsia="en-US"/>
        </w:rPr>
        <w:t xml:space="preserve"> </w:t>
      </w:r>
      <w:r w:rsidRPr="00274CBD">
        <w:rPr>
          <w:rFonts w:asciiTheme="minorHAnsi" w:hAnsiTheme="minorHAnsi"/>
          <w:color w:val="000000"/>
          <w:sz w:val="24"/>
          <w:szCs w:val="24"/>
        </w:rPr>
        <w:t>с ним.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Представители газообразных веществ: водо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род, кислород, углекислый газ, аммиак, этилен. Их получение, собирание и распознавание.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Жидкое состояние вещества.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Вода. Потребление воды в быту и на производст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ве. Жесткость воды и способы ее устранения.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Минеральные воды, их использование в столо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вых и лечебных целях.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 xml:space="preserve">Жидкие кристаллы и их применение.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Твердое состояние вещества.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Аморфные твердые вещества в природе и в жиз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 человека, их значение и применение. Крис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таллическое строение вещества.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inorHAnsi" w:hAnsiTheme="minorHAnsi"/>
          <w:b/>
          <w:i/>
          <w:color w:val="000000"/>
          <w:sz w:val="24"/>
          <w:szCs w:val="24"/>
        </w:rPr>
        <w:t>Дисперсные системы.</w:t>
      </w:r>
      <w:r w:rsidRPr="0060709E">
        <w:rPr>
          <w:rFonts w:asciiTheme="minorHAnsi" w:hAnsiTheme="minorHAnsi"/>
          <w:b/>
          <w:color w:val="000000"/>
          <w:sz w:val="24"/>
          <w:szCs w:val="24"/>
        </w:rPr>
        <w:t xml:space="preserve"> </w:t>
      </w:r>
      <w:r w:rsidRPr="00274CBD">
        <w:rPr>
          <w:rFonts w:asciiTheme="minorHAnsi" w:hAnsiTheme="minorHAnsi"/>
          <w:color w:val="000000"/>
          <w:sz w:val="24"/>
          <w:szCs w:val="24"/>
        </w:rPr>
        <w:t>Понятие о дис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персных системах. Дисперсная фаза и дисперси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онная среда. Классификация дисперсных систем в зависимости от агрегатного состояния дисперс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ной среды и дисперсионной фазы.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Грубодисперсные системы; эмульсии, суспен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зии, аэрозоли.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Тонкодисперсные системы: гели и золи. Состав вещества и смесей. Вещест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ва молекулярного и немолекулярного строения. Закон постоянства состава веществ.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Понятие «доля» и ее разновидности: массовая (доля элементов в соединении, доля компонента в смеси — доля примесей» доля растворенного ве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щества в растворе) и объемная. Доля выхода про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дукта реакции от теоретически возможного.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60709E">
        <w:rPr>
          <w:rFonts w:asciiTheme="majorHAnsi" w:hAnsiTheme="majorHAnsi"/>
          <w:b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Модель кристаллической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шетки хлорида натрия. Образцы минералов с ионной кристаллической решеткой: кальцита, галита. Модели кристаллических решеток «сухо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го льда» (или иода), алмаза, графита (или квар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ца). Модель молекулы ДНК. Образцы пластмасс (фенолоформальдегидные, полиуретан, полиэти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лен, полипропилен, поливинилхлорид) и изде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лия из них. Образцы волокон (шерсть, шелк, ацетатное волокно, капрон, лавсан, нейлон) и из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делия из них. Образцы неорганических полимеров (сера пластическая, кварц, оксид алюминия, природные алюмосиликаты). Модель молярного объема газов. Три агрегатных состояния воды. Образцы накипи в чайнике и трубах центрально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го отопления. Жесткость воды и способы ее уст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ранения. Приборы на жидких кристаллах. Об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разцы различных дисперсных систем: эмульсий, суспензий, аэрозолей, гелей и золей. Коагуля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ция. Синерезис. Эффект Тиндаля.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>Лабораторные опыты.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2. Определение типа кристаллической решетки вещества и описание его свойств. 3. Ознакомление с коллекцией поли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меров: пластмасс и волокон и </w:t>
      </w:r>
      <w:r w:rsidRPr="00274CBD">
        <w:rPr>
          <w:rFonts w:asciiTheme="minorHAnsi" w:hAnsiTheme="minorHAnsi"/>
          <w:color w:val="000000"/>
          <w:sz w:val="24"/>
          <w:szCs w:val="24"/>
        </w:rPr>
        <w:lastRenderedPageBreak/>
        <w:t>изделия из них. 4. Испытание воды на жесткость. Устранение жесткости воды. 5. Ознакомление с минеральны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ми водами. 6. Ознакомление с дисперсными систе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мами.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 xml:space="preserve">Практическая работа № </w:t>
      </w:r>
      <w:r w:rsidRPr="0060709E">
        <w:rPr>
          <w:rFonts w:asciiTheme="majorHAnsi" w:hAnsiTheme="majorHAnsi"/>
          <w:b/>
          <w:bCs/>
          <w:color w:val="000000"/>
          <w:sz w:val="24"/>
          <w:szCs w:val="24"/>
        </w:rPr>
        <w:t xml:space="preserve">1. </w:t>
      </w:r>
      <w:r w:rsidRPr="00274CBD">
        <w:rPr>
          <w:rFonts w:asciiTheme="minorHAnsi" w:hAnsiTheme="minorHAnsi"/>
          <w:color w:val="000000"/>
          <w:sz w:val="24"/>
          <w:szCs w:val="24"/>
        </w:rPr>
        <w:t>Получение, соби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рание и распознавание газов.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Тема 3</w:t>
      </w:r>
    </w:p>
    <w:p w:rsidR="00274CBD" w:rsidRPr="0060709E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</w:pPr>
      <w:r w:rsidRPr="0060709E">
        <w:rPr>
          <w:rFonts w:asciiTheme="majorHAnsi" w:hAnsiTheme="majorHAnsi"/>
          <w:b/>
          <w:color w:val="000000"/>
          <w:sz w:val="24"/>
          <w:szCs w:val="24"/>
        </w:rPr>
        <w:t xml:space="preserve">Химические реакции </w:t>
      </w:r>
      <w:r w:rsidRPr="0060709E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>(16 ч)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Реакции, идущие без изменения состава веществ.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Аллотропия и аллотроп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ные видоизменения. Причины аллотропии на при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мере модификаций кислорода, углерода и фосфо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ра. Озон, его биологическая роль.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Изомеры и изомерия.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Реакции, идущие с изменением состава веществ.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Реакции соединения, разложения, замещения и обмена в неорганиче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ской и органической химии. Реакции экзо- и эндотермические. Тепловой эффект химической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акции и термохимические уравнения. Реакции горения, как частный случай экзотермических реакций.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Скорость химической реакции.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Скорость химической реакции. Зависимость ско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рости химической реакции от природы реаги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рующих веществ, концентрации, температуры,</w:t>
      </w:r>
    </w:p>
    <w:p w:rsidR="00274CBD" w:rsidRPr="00274CBD" w:rsidRDefault="00274CBD" w:rsidP="00274CBD">
      <w:pPr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площади поверхности соприкосновения и ката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лизатора. Реакции гомо- и гетерогенные. Поня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тие о катализе и катализаторах. Ферменты как биологические катализаторы, особенности их функционирования.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Обратимость химических реак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ций.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Необратимые и обратимые химические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акции. Состояние химического равновесия для обратимых химических реакций. Способы сме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щения химического равновесия на примере син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теза аммиака. Понятие об основных научных принципах производства на примере синтеза ам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миака или серной кислоты.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Роль воды в химической реак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Истинные растворы. Растворимость и классификация веществ по этому признаку: рас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творимые, малорастворимые и нерастворимые вещества.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Электролиты и неэлектролиты. Электролити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ческая диссоциация. Кислоты, основания и соли с точки зрения теории электролитической диссо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циации.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Химические свойства воды: взаимодействие с металлами, основными и кислотными оксида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ми, разложение и образование кристаллогидра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тов. Реакции гидратации в органической химии.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Гидролиз органических и неорга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нических соединений.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Необратимый гидролиз. Обратимый гидролиз солей.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color w:val="000000"/>
          <w:sz w:val="24"/>
          <w:szCs w:val="24"/>
        </w:rPr>
        <w:t>Гидролиз органических соединений и его практическое значение для получения гидролиз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ного спирта и мыла. Биологическая роль гидро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лиза в пластическом и энергетическом обмене ве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ществ и энергии в клетке.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Окислительно-восстановитель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softHyphen/>
        <w:t>ные реакции.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Степень окисления. Опреде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ление степени окисления по формуле соедине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ния. Понятие об окислительно-восстановитель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ных реакциях. Окисление и восстановление, окислитель и восстановитель.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Электролиз.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Электролиз как окислитель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но-восстановительный процесс. Электролиз рас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плавов и растворов на примере хлорида натрия.</w:t>
      </w:r>
      <w:r w:rsidRPr="00274CBD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274CBD">
        <w:rPr>
          <w:rFonts w:asciiTheme="minorHAnsi" w:hAnsiTheme="minorHAnsi"/>
          <w:color w:val="000000"/>
          <w:sz w:val="24"/>
          <w:szCs w:val="24"/>
        </w:rPr>
        <w:t>Практическое применение электролиза. Элек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тролитическое получение алюминия.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b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Превращение красного фосфо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ра в белый. Озонатор. Модели молекул н-бутана и изобутана. Зависимость скорости реакции от природы веществ на примере взаимодействия растворов различных кислот одинаковой кон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центрации с одинаковыми гранулами цинка и взаимодействия одинаковых кусочков разных металлов (магния, цинка, железа) с соляной кис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лотой. Взаимодействие растворов серной кисло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ты с растворами тиосульфата натрия различной концентрации и температуры. Модель кипящего слоя.  Разложение пероксида водорода с по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мощью катализатора (оксида марганца (IV)) и каталазы сырого мяса и сырого картофеля. Приме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ры необратимых </w:t>
      </w:r>
      <w:r w:rsidRPr="00274CBD">
        <w:rPr>
          <w:rFonts w:asciiTheme="minorHAnsi" w:hAnsiTheme="minorHAnsi"/>
          <w:color w:val="000000"/>
          <w:sz w:val="24"/>
          <w:szCs w:val="24"/>
        </w:rPr>
        <w:lastRenderedPageBreak/>
        <w:t>реакций, идущих с образовани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ем осадка, газа или воды. Взаимодействие лития и натрия с водой. Получение оксида фосфора (V) и растворение его в воде; испытание полученного раствора лакмусом. Образцы кристаллогидратов. Испытание растворов электролитов и неэлектро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литов на предмет диссоциации. Зависимость сте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пени электролитической диссоциации уксусной кислоты от разбавления раствора. Гидролиз кар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бида кальция. Гидролиз карбонатов щелочных металлов и нитратов цинка или свинца (II). По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лучение мыла. Простейшие окислительно-восста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новительные реакции: взаимодействие цинка с соляной кислотой и железа с раствором сульфата меди (II). Модель электролизера. Модель элект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ролизной ванны для получения алюминия.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274CBD">
        <w:rPr>
          <w:rFonts w:asciiTheme="minorHAnsi" w:hAnsiTheme="minorHAnsi"/>
          <w:b/>
          <w:color w:val="000000"/>
          <w:sz w:val="24"/>
          <w:szCs w:val="24"/>
        </w:rPr>
        <w:t>Лабораторные опыты.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7. Реакция замещения меди железом в растворе медного купороса. 8. Ре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акции, идущие с образованием осадка, газа и во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ды. 9. Получение кислорода разложением перок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 xml:space="preserve">сида водорода с помощью оксида марганца (IV) 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каталазы сырого картофеля.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10.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Получение водо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рода взаимодействием кислоты с цинком. 11. Раз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личные случаи гидролиза солей.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000000"/>
          <w:sz w:val="24"/>
          <w:szCs w:val="24"/>
        </w:rPr>
      </w:pP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>Тема 4</w:t>
      </w:r>
    </w:p>
    <w:p w:rsidR="00274CBD" w:rsidRPr="000259BA" w:rsidRDefault="00274CBD" w:rsidP="00274CBD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  <w:bCs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 xml:space="preserve">Вещества </w:t>
      </w:r>
      <w:r w:rsidRPr="000259BA">
        <w:rPr>
          <w:rFonts w:asciiTheme="majorHAnsi" w:hAnsiTheme="majorHAnsi"/>
          <w:b/>
          <w:color w:val="000000"/>
          <w:sz w:val="24"/>
          <w:szCs w:val="24"/>
        </w:rPr>
        <w:t xml:space="preserve">и </w:t>
      </w: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 xml:space="preserve">их свойства </w:t>
      </w:r>
      <w:r w:rsidRPr="000259BA">
        <w:rPr>
          <w:rFonts w:asciiTheme="majorHAnsi" w:hAnsiTheme="majorHAnsi"/>
          <w:b/>
          <w:bCs/>
          <w:i/>
          <w:iCs/>
          <w:color w:val="000000"/>
          <w:sz w:val="24"/>
          <w:szCs w:val="24"/>
        </w:rPr>
        <w:t xml:space="preserve">(18 </w:t>
      </w: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>ч)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  <w:lang w:eastAsia="en-US"/>
        </w:rPr>
        <w:t>Металлы.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t xml:space="preserve"> Взаимодействие металлов с не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softHyphen/>
        <w:t>металлами (хлором, серой и кислородом). Взаимо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softHyphen/>
        <w:t>действие щелочных и щелочноземельных метал</w:t>
      </w:r>
      <w:r w:rsidRPr="00274CBD">
        <w:rPr>
          <w:rFonts w:asciiTheme="minorHAnsi" w:hAnsiTheme="minorHAnsi"/>
          <w:bCs/>
          <w:color w:val="000000"/>
          <w:sz w:val="24"/>
          <w:szCs w:val="24"/>
          <w:lang w:eastAsia="en-US"/>
        </w:rPr>
        <w:softHyphen/>
        <w:t>лов с водой. Электрохимический ряд напряжений металлов. Взаимодействие металлов с растворами  кислот и солей. Алюминотермия. Взаимодействие натрия с этанолом и фенолом.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>Коррозия металлов. Понятие о химической и электрохимической коррозии металлов. Способы  защиты металлов от коррозии.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Неметаллы.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 Сравнительная характеристи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ка галогенов как наиболее типичных представите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лей неметаллов. Окислительные свойства неметал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лов (взаимодействие с металлами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водородом). Восстановительные свойства неметаллов (взаимо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действие с более электроотрицательными неметал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ла и сложными веществами-окислителями).  </w:t>
      </w:r>
      <w:r w:rsidRPr="00E27957">
        <w:rPr>
          <w:rFonts w:asciiTheme="minorHAnsi" w:hAnsiTheme="minorHAnsi"/>
          <w:b/>
          <w:bCs/>
          <w:i/>
          <w:color w:val="000000"/>
          <w:sz w:val="24"/>
          <w:szCs w:val="24"/>
        </w:rPr>
        <w:t>Кислоты неорганические и орга</w:t>
      </w:r>
      <w:r w:rsidRPr="00E27957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нические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. Классификация кислот. Химиче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ские свойства кислот: взаимодействие с металла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ми, оксидами металлов, гидроксидами металлов, солями, спиртами (реакция этерификации). Особые свойства азотной и к</w:t>
      </w:r>
      <w:r w:rsidR="00986171">
        <w:rPr>
          <w:rFonts w:asciiTheme="minorHAnsi" w:hAnsiTheme="minorHAnsi"/>
          <w:bCs/>
          <w:color w:val="000000"/>
          <w:sz w:val="24"/>
          <w:szCs w:val="24"/>
        </w:rPr>
        <w:t>онцентрированной сер</w:t>
      </w:r>
      <w:r w:rsidR="00986171">
        <w:rPr>
          <w:rFonts w:asciiTheme="minorHAnsi" w:hAnsiTheme="minorHAnsi"/>
          <w:bCs/>
          <w:color w:val="000000"/>
          <w:sz w:val="24"/>
          <w:szCs w:val="24"/>
        </w:rPr>
        <w:softHyphen/>
        <w:t>ной кислот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Основания неорганические и ор</w:t>
      </w: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ганические.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Основания, их классификация. Химические свойства оснований: взаимодейст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вие с кислотами, кислотными оксидами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соля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ми. Разложение нерастворимых оснований.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i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Сол</w:t>
      </w:r>
      <w:r w:rsidRPr="000259BA">
        <w:rPr>
          <w:rFonts w:asciiTheme="minorHAnsi" w:hAnsiTheme="minorHAnsi"/>
          <w:b/>
          <w:i/>
          <w:color w:val="000000"/>
          <w:sz w:val="24"/>
          <w:szCs w:val="24"/>
        </w:rPr>
        <w:t>и.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Классификация солей: средние, кислые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основные. Химические свойства солей: взаимо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действие с кислотами, щелочами, металлами 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и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>со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лями. Представители солей и их значение. Хло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рид натрия, карбонат кальция, фосфат кальция (средние соли); гидрокарбонаты натрия и аммо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ния (кислые соли); гидроксокарбонат меди (II) —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>малахит (основная соль).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Качественные реакции на хлорид-, сульфат-, и карбонат-анионы, катион аммония, катионы железа (II) и (III). 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t>Генетическая связь между клас</w:t>
      </w: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сами неорганических и органичес</w:t>
      </w:r>
      <w:r w:rsidRPr="000259BA">
        <w:rPr>
          <w:rFonts w:asciiTheme="minorHAnsi" w:hAnsiTheme="minorHAnsi"/>
          <w:b/>
          <w:bCs/>
          <w:i/>
          <w:color w:val="000000"/>
          <w:sz w:val="24"/>
          <w:szCs w:val="24"/>
        </w:rPr>
        <w:softHyphen/>
        <w:t>ких соединений.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274CBD" w:rsidRPr="00274CBD" w:rsidRDefault="00274CBD" w:rsidP="00274CB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>Демонстрации.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Коллекция образцов металлов. Взаимодействие натрия и сурьмы с хлором, железа с серой. Горение магния и алюминия в кислороде. Взаимодействие щелочноземельных металлов с водой. Взаимодействие натрия с эта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нолом, цинка с уксусной кислотой. Алюминотер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мия. Взаимодействие меди с концентрированной азотной кислотой. Результаты коррозии метал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лов в зависимости от условий ее протекания. 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lastRenderedPageBreak/>
        <w:t>Коллекция образцов неметаллов. Взаимодейст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вие хлорной воды с раствором бромида (иодида) калия. Коллекция природных органических кис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лот.   Разбавление  концентрированной серной кислоты.  Взаимодействие концентрированной серной кислоты с сахаром, целлюлозой и медью. Образцы природных минералов, содержащих хло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рид натрия, карбонат кальция, фосфат кальция и гидроксокарбонат меди (II). Образцы пищевых продуктов, содержащих гидрокарбонаты натрия и аммония, их способность к разложению при на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гревании. Гашение соды уксусом. Качественные реакции на катионы и анионы.</w:t>
      </w:r>
    </w:p>
    <w:p w:rsidR="00274CBD" w:rsidRPr="00274CBD" w:rsidRDefault="00274CBD" w:rsidP="00274CBD">
      <w:pPr>
        <w:spacing w:after="0" w:line="240" w:lineRule="auto"/>
        <w:jc w:val="both"/>
        <w:rPr>
          <w:rFonts w:asciiTheme="minorHAnsi" w:hAnsiTheme="minorHAnsi"/>
          <w:bCs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bCs/>
          <w:color w:val="000000"/>
          <w:sz w:val="24"/>
          <w:szCs w:val="24"/>
        </w:rPr>
        <w:t>Лабораторные опыты.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t xml:space="preserve"> 12. Испытание раст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воров кислот, оснований и солей индикаторами. 13. Взаимодействие соляной кислоты и раствора уксусной кислоты с металлами. 14. Взаимодейст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>вие соляной кислоты и раствора уксусной кисло</w:t>
      </w:r>
      <w:r w:rsidRPr="00274CBD">
        <w:rPr>
          <w:rFonts w:asciiTheme="minorHAnsi" w:hAnsiTheme="minorHAnsi"/>
          <w:bCs/>
          <w:color w:val="000000"/>
          <w:sz w:val="24"/>
          <w:szCs w:val="24"/>
        </w:rPr>
        <w:softHyphen/>
        <w:t xml:space="preserve">ты с основаниями. 15. Взаимодействие соляной кислоты и раствора уксусной кислоты с солями. </w:t>
      </w:r>
      <w:r w:rsidRPr="00274CBD">
        <w:rPr>
          <w:rFonts w:asciiTheme="minorHAnsi" w:hAnsiTheme="minorHAnsi"/>
          <w:color w:val="000000"/>
          <w:sz w:val="24"/>
          <w:szCs w:val="24"/>
        </w:rPr>
        <w:t>16. Получение и свойства нерастворимых основа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ний. 17. Гидролиз хлоридов и ацетатов щелочных металлов. 18. Ознакомление с коллекциями: а) ме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таллов; б) неметаллов; в) кислот; г) оснований; д) минералов и биологических материалов, содер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жащих некоторые соли.</w:t>
      </w:r>
    </w:p>
    <w:p w:rsidR="0046401D" w:rsidRPr="004C2C99" w:rsidRDefault="00274CBD" w:rsidP="004C2C9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259BA">
        <w:rPr>
          <w:rFonts w:asciiTheme="majorHAnsi" w:hAnsiTheme="majorHAnsi"/>
          <w:b/>
          <w:color w:val="000000"/>
          <w:sz w:val="24"/>
          <w:szCs w:val="24"/>
        </w:rPr>
        <w:t>Практическая работа № 2.</w:t>
      </w:r>
      <w:r w:rsidRPr="00274CBD">
        <w:rPr>
          <w:rFonts w:asciiTheme="minorHAnsi" w:hAnsiTheme="minorHAnsi"/>
          <w:color w:val="000000"/>
          <w:sz w:val="24"/>
          <w:szCs w:val="24"/>
        </w:rPr>
        <w:t xml:space="preserve"> Решение экспери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ментальных задач на идентификацию органиче</w:t>
      </w:r>
      <w:r w:rsidRPr="00274CBD">
        <w:rPr>
          <w:rFonts w:asciiTheme="minorHAnsi" w:hAnsiTheme="minorHAnsi"/>
          <w:color w:val="000000"/>
          <w:sz w:val="24"/>
          <w:szCs w:val="24"/>
        </w:rPr>
        <w:softHyphen/>
        <w:t>ских и неорганических соединений.</w:t>
      </w:r>
    </w:p>
    <w:p w:rsidR="004C2C99" w:rsidRDefault="004C2C99" w:rsidP="000259BA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0259BA" w:rsidRPr="004C2C99" w:rsidRDefault="000259BA" w:rsidP="000259BA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3. Требования к уровню подготовки учеников.</w:t>
      </w:r>
    </w:p>
    <w:p w:rsidR="000259BA" w:rsidRPr="000259BA" w:rsidRDefault="000259BA" w:rsidP="000259BA">
      <w:pPr>
        <w:pStyle w:val="2"/>
        <w:spacing w:line="240" w:lineRule="auto"/>
        <w:ind w:firstLine="561"/>
        <w:jc w:val="both"/>
        <w:rPr>
          <w:rFonts w:asciiTheme="minorHAnsi" w:hAnsiTheme="minorHAnsi"/>
          <w:i/>
          <w:szCs w:val="24"/>
        </w:rPr>
      </w:pPr>
      <w:r w:rsidRPr="000259BA">
        <w:rPr>
          <w:rFonts w:asciiTheme="minorHAnsi" w:hAnsiTheme="minorHAnsi"/>
          <w:i/>
          <w:szCs w:val="24"/>
        </w:rPr>
        <w:t>ТРЕБОВАНИЯ К УРОВНЮ ПОДГОТОВКИ ВЫПУСКНИКОВ</w:t>
      </w:r>
    </w:p>
    <w:p w:rsidR="000259BA" w:rsidRPr="000259BA" w:rsidRDefault="000259BA" w:rsidP="000259BA">
      <w:pPr>
        <w:pStyle w:val="4"/>
        <w:ind w:firstLine="561"/>
        <w:rPr>
          <w:rFonts w:asciiTheme="minorHAnsi" w:hAnsiTheme="minorHAnsi"/>
          <w:sz w:val="24"/>
        </w:rPr>
      </w:pPr>
      <w:r w:rsidRPr="000259BA">
        <w:rPr>
          <w:rFonts w:asciiTheme="minorHAnsi" w:hAnsiTheme="minorHAnsi"/>
          <w:sz w:val="24"/>
        </w:rPr>
        <w:t>В результате изучения химии на базовом уровне ученик должен</w:t>
      </w:r>
    </w:p>
    <w:p w:rsidR="000259BA" w:rsidRPr="000259BA" w:rsidRDefault="000259BA" w:rsidP="000259BA">
      <w:pPr>
        <w:spacing w:after="0" w:line="240" w:lineRule="auto"/>
        <w:ind w:firstLine="561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/>
          <w:sz w:val="24"/>
          <w:szCs w:val="24"/>
        </w:rPr>
        <w:t>знать / понимать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важнейшие химические понятия</w:t>
      </w:r>
      <w:r w:rsidRPr="000259BA">
        <w:rPr>
          <w:rFonts w:asciiTheme="minorHAnsi" w:hAnsiTheme="minorHAnsi"/>
          <w:b/>
          <w:szCs w:val="24"/>
        </w:rPr>
        <w:t>:</w:t>
      </w:r>
      <w:r w:rsidRPr="000259BA">
        <w:rPr>
          <w:rFonts w:asciiTheme="minorHAnsi" w:hAnsiTheme="minorHAnsi"/>
          <w:szCs w:val="24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основные законы химии</w:t>
      </w:r>
      <w:r w:rsidRPr="000259BA">
        <w:rPr>
          <w:rFonts w:asciiTheme="minorHAnsi" w:hAnsiTheme="minorHAnsi"/>
          <w:b/>
          <w:szCs w:val="24"/>
        </w:rPr>
        <w:t xml:space="preserve">: </w:t>
      </w:r>
      <w:r w:rsidRPr="000259BA">
        <w:rPr>
          <w:rFonts w:asciiTheme="minorHAnsi" w:hAnsiTheme="minorHAnsi"/>
          <w:szCs w:val="24"/>
        </w:rPr>
        <w:t>сохранения массы веществ, постоянства состава, периодический закон;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основные теории химии</w:t>
      </w:r>
      <w:r w:rsidRPr="000259BA">
        <w:rPr>
          <w:rFonts w:asciiTheme="minorHAnsi" w:hAnsiTheme="minorHAnsi"/>
          <w:b/>
          <w:szCs w:val="24"/>
        </w:rPr>
        <w:t>:</w:t>
      </w:r>
      <w:r w:rsidRPr="000259BA">
        <w:rPr>
          <w:rFonts w:asciiTheme="minorHAnsi" w:hAnsiTheme="minorHAnsi"/>
          <w:szCs w:val="24"/>
        </w:rPr>
        <w:t xml:space="preserve"> химической связи, электролитической диссоциации, строения органических соединений;</w:t>
      </w:r>
    </w:p>
    <w:p w:rsidR="000259BA" w:rsidRPr="000259BA" w:rsidRDefault="000259BA" w:rsidP="000259BA">
      <w:pPr>
        <w:pStyle w:val="21"/>
        <w:numPr>
          <w:ilvl w:val="0"/>
          <w:numId w:val="12"/>
        </w:numPr>
        <w:overflowPunct/>
        <w:autoSpaceDE/>
        <w:autoSpaceDN/>
        <w:adjustRightInd/>
        <w:spacing w:line="240" w:lineRule="auto"/>
        <w:ind w:left="0" w:firstLine="561"/>
        <w:textAlignment w:val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важнейшие вещества и материалы</w:t>
      </w:r>
      <w:r w:rsidRPr="000259BA">
        <w:rPr>
          <w:rFonts w:asciiTheme="minorHAnsi" w:hAnsiTheme="minorHAnsi"/>
          <w:b/>
          <w:szCs w:val="24"/>
        </w:rPr>
        <w:t>:</w:t>
      </w:r>
      <w:r w:rsidRPr="000259BA">
        <w:rPr>
          <w:rFonts w:asciiTheme="minorHAnsi" w:hAnsiTheme="minorHAnsi"/>
          <w:szCs w:val="24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0259BA" w:rsidRPr="000259BA" w:rsidRDefault="000259BA" w:rsidP="000259BA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bCs/>
          <w:sz w:val="24"/>
          <w:szCs w:val="24"/>
        </w:rPr>
        <w:t>уметь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называть</w:t>
      </w:r>
      <w:r w:rsidRPr="000259BA">
        <w:rPr>
          <w:rFonts w:asciiTheme="minorHAnsi" w:hAnsiTheme="minorHAnsi"/>
          <w:bCs/>
          <w:sz w:val="24"/>
          <w:szCs w:val="24"/>
        </w:rPr>
        <w:t xml:space="preserve"> изученные </w:t>
      </w:r>
      <w:r w:rsidRPr="000259BA">
        <w:rPr>
          <w:rFonts w:asciiTheme="minorHAnsi" w:hAnsiTheme="minorHAnsi"/>
          <w:sz w:val="24"/>
          <w:szCs w:val="24"/>
        </w:rPr>
        <w:t>вещества по «тривиальной» или международной номенклатуре;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определять</w:t>
      </w:r>
      <w:r w:rsidRPr="000259BA">
        <w:rPr>
          <w:rFonts w:asciiTheme="minorHAnsi" w:hAnsiTheme="minorHAnsi"/>
          <w:b/>
          <w:sz w:val="24"/>
          <w:szCs w:val="24"/>
        </w:rPr>
        <w:t xml:space="preserve">: </w:t>
      </w:r>
      <w:r w:rsidRPr="000259BA">
        <w:rPr>
          <w:rFonts w:asciiTheme="minorHAnsi" w:hAnsiTheme="minorHAnsi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характеризовать</w:t>
      </w:r>
      <w:r w:rsidRPr="000259BA">
        <w:rPr>
          <w:rFonts w:asciiTheme="minorHAnsi" w:hAnsiTheme="minorHAnsi"/>
          <w:b/>
          <w:sz w:val="24"/>
          <w:szCs w:val="24"/>
        </w:rPr>
        <w:t xml:space="preserve">: </w:t>
      </w:r>
      <w:r w:rsidRPr="000259BA">
        <w:rPr>
          <w:rFonts w:asciiTheme="minorHAnsi" w:hAnsiTheme="minorHAnsi"/>
          <w:sz w:val="24"/>
          <w:szCs w:val="24"/>
        </w:rPr>
        <w:t xml:space="preserve">элементы малых периодов по их положению в периодической системе Д.И.Менделеева; общие химические свойства металлов, неметаллов, </w:t>
      </w:r>
      <w:r w:rsidRPr="000259BA">
        <w:rPr>
          <w:rFonts w:asciiTheme="minorHAnsi" w:hAnsiTheme="minorHAnsi"/>
          <w:sz w:val="24"/>
          <w:szCs w:val="24"/>
        </w:rPr>
        <w:lastRenderedPageBreak/>
        <w:t>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/>
          <w:i/>
          <w:sz w:val="24"/>
          <w:szCs w:val="24"/>
        </w:rPr>
        <w:t>объяснять</w:t>
      </w:r>
      <w:r w:rsidRPr="000259BA">
        <w:rPr>
          <w:rFonts w:asciiTheme="minorHAnsi" w:hAnsiTheme="minorHAnsi"/>
          <w:b/>
          <w:sz w:val="24"/>
          <w:szCs w:val="24"/>
        </w:rPr>
        <w:t xml:space="preserve">: </w:t>
      </w:r>
      <w:r w:rsidRPr="000259BA">
        <w:rPr>
          <w:rFonts w:asciiTheme="minorHAnsi" w:hAnsiTheme="minorHAnsi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259BA" w:rsidRPr="000259BA" w:rsidRDefault="000259BA" w:rsidP="000259BA">
      <w:pPr>
        <w:pStyle w:val="a5"/>
        <w:numPr>
          <w:ilvl w:val="0"/>
          <w:numId w:val="12"/>
        </w:numPr>
        <w:spacing w:line="240" w:lineRule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i/>
          <w:szCs w:val="24"/>
        </w:rPr>
        <w:t>выполнять химический эксперимент</w:t>
      </w:r>
      <w:r w:rsidRPr="000259BA">
        <w:rPr>
          <w:rFonts w:asciiTheme="minorHAnsi" w:hAnsiTheme="minorHAnsi"/>
          <w:szCs w:val="24"/>
        </w:rPr>
        <w:t xml:space="preserve"> по распознаванию важнейших неорганических и органических веществ;</w:t>
      </w:r>
    </w:p>
    <w:p w:rsidR="000259BA" w:rsidRPr="000259BA" w:rsidRDefault="000259BA" w:rsidP="000259BA">
      <w:pPr>
        <w:pStyle w:val="a5"/>
        <w:numPr>
          <w:ilvl w:val="0"/>
          <w:numId w:val="12"/>
        </w:numPr>
        <w:spacing w:line="240" w:lineRule="auto"/>
        <w:rPr>
          <w:rFonts w:asciiTheme="minorHAnsi" w:hAnsiTheme="minorHAnsi"/>
          <w:szCs w:val="24"/>
        </w:rPr>
      </w:pPr>
      <w:r w:rsidRPr="000259BA">
        <w:rPr>
          <w:rFonts w:asciiTheme="minorHAnsi" w:hAnsiTheme="minorHAnsi"/>
          <w:b/>
          <w:bCs/>
          <w:i/>
          <w:iCs/>
          <w:szCs w:val="24"/>
        </w:rPr>
        <w:t>проводить</w:t>
      </w:r>
      <w:r w:rsidRPr="000259BA">
        <w:rPr>
          <w:rFonts w:asciiTheme="minorHAnsi" w:hAnsiTheme="minorHAnsi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259BA" w:rsidRPr="000259BA" w:rsidRDefault="000259BA" w:rsidP="000259BA">
      <w:pPr>
        <w:spacing w:after="0" w:line="240" w:lineRule="auto"/>
        <w:ind w:firstLine="561"/>
        <w:jc w:val="both"/>
        <w:rPr>
          <w:rFonts w:asciiTheme="minorHAnsi" w:hAnsiTheme="minorHAnsi"/>
          <w:bCs/>
          <w:sz w:val="24"/>
          <w:szCs w:val="24"/>
        </w:rPr>
      </w:pPr>
      <w:r w:rsidRPr="000259BA">
        <w:rPr>
          <w:rFonts w:asciiTheme="minorHAnsi" w:hAnsiTheme="minorHAnsi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259BA">
        <w:rPr>
          <w:rFonts w:asciiTheme="minorHAnsi" w:hAnsiTheme="minorHAnsi"/>
          <w:bCs/>
          <w:sz w:val="24"/>
          <w:szCs w:val="24"/>
        </w:rPr>
        <w:t>для: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объяснения химических явлений, происходящих в природе, быту и на производстве;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определения возможности протекания химических превращений в различных условиях и оценки их последствий;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sz w:val="24"/>
          <w:szCs w:val="24"/>
        </w:rPr>
        <w:t>экологически грамотного поведения в окружающей среде;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sz w:val="24"/>
          <w:szCs w:val="24"/>
        </w:rPr>
        <w:t>оценки влияния химического загрязнения окружающей среды на организм человека и другие живые организмы;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безопасного обращения с горючими и токсичными веществами, лабораторным оборудованием;</w:t>
      </w:r>
    </w:p>
    <w:p w:rsidR="000259BA" w:rsidRPr="000259BA" w:rsidRDefault="000259BA" w:rsidP="000259BA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приготовления растворов заданной концентрации в быту и на производстве;</w:t>
      </w:r>
    </w:p>
    <w:p w:rsidR="00E35499" w:rsidRPr="00AE0B6F" w:rsidRDefault="000259BA" w:rsidP="00AE0B6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0259BA">
        <w:rPr>
          <w:rFonts w:asciiTheme="minorHAnsi" w:hAnsiTheme="minorHAnsi"/>
          <w:bCs/>
          <w:sz w:val="24"/>
          <w:szCs w:val="24"/>
        </w:rPr>
        <w:t>критической оценки достоверности химической информации, поступающей из разных источников.</w:t>
      </w:r>
      <w:r w:rsidRPr="000259BA">
        <w:rPr>
          <w:rFonts w:asciiTheme="minorHAnsi" w:hAnsiTheme="minorHAnsi"/>
          <w:sz w:val="24"/>
          <w:szCs w:val="24"/>
        </w:rPr>
        <w:t xml:space="preserve"> </w:t>
      </w:r>
    </w:p>
    <w:p w:rsidR="00FD3895" w:rsidRPr="004C2C99" w:rsidRDefault="00BC0FF3" w:rsidP="00E35499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4. Перечень учебно-методического об</w:t>
      </w:r>
      <w:r w:rsidR="00240F53" w:rsidRPr="004C2C99">
        <w:rPr>
          <w:b/>
          <w:i/>
          <w:color w:val="000000" w:themeColor="text1"/>
          <w:sz w:val="24"/>
          <w:szCs w:val="24"/>
        </w:rPr>
        <w:t>еспечения</w:t>
      </w:r>
      <w:r w:rsidRPr="004C2C99">
        <w:rPr>
          <w:b/>
          <w:i/>
          <w:color w:val="000000" w:themeColor="text1"/>
          <w:sz w:val="24"/>
          <w:szCs w:val="24"/>
        </w:rPr>
        <w:t>.</w:t>
      </w:r>
    </w:p>
    <w:p w:rsidR="00BC0FF3" w:rsidRPr="004C2C99" w:rsidRDefault="00E35499" w:rsidP="00BC0FF3">
      <w:pPr>
        <w:pStyle w:val="a3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 xml:space="preserve">  </w:t>
      </w:r>
      <w:r w:rsidR="00FD3895" w:rsidRPr="004C2C99">
        <w:rPr>
          <w:b/>
          <w:i/>
          <w:color w:val="000000" w:themeColor="text1"/>
          <w:sz w:val="24"/>
          <w:szCs w:val="24"/>
        </w:rPr>
        <w:t xml:space="preserve">  </w:t>
      </w:r>
      <w:r w:rsidR="00BC0FF3" w:rsidRPr="004C2C99">
        <w:rPr>
          <w:b/>
          <w:i/>
          <w:color w:val="000000" w:themeColor="text1"/>
          <w:sz w:val="24"/>
          <w:szCs w:val="24"/>
        </w:rPr>
        <w:t>4.1. Литература (основная и дополнительная), учебные и справочные пособия, учебно-методическая литература.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учебник О.С.Габриелян. Химия 10 класс.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учебник</w:t>
      </w:r>
      <w:r w:rsidRPr="003B1A9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О.С.Габриелян. Химия 11 класс.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Контрольные и проверочные работы. К учебнику О.С.Габриеляна «Химия. 10 класс».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Контрольные и проверочные работы. К учебнику О.С.Габриеляна «Химия. 11 класс». М.: Дрофа, 2009.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Настольная книга учителя.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«Химия»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10 класс. О.С.Габриелян, И.Г.Остроумов.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Настольная книга учителя.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«Химия»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11 класс. Часть </w:t>
      </w:r>
      <w:r>
        <w:rPr>
          <w:color w:val="000000" w:themeColor="text1"/>
          <w:sz w:val="24"/>
          <w:szCs w:val="24"/>
          <w:lang w:val="en-US"/>
        </w:rPr>
        <w:t>I</w:t>
      </w:r>
      <w:r>
        <w:rPr>
          <w:color w:val="000000" w:themeColor="text1"/>
          <w:sz w:val="24"/>
          <w:szCs w:val="24"/>
        </w:rPr>
        <w:t>. Тематическое планирование. Строение атома. Строение вещества. Химические реакции. О.С.Габриелян, Г.Г.Лысова,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Настольная книга учителя.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«Химия»</w:t>
      </w:r>
      <w:r w:rsidRPr="00FD7A6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11 класс. Часть </w:t>
      </w:r>
      <w:r>
        <w:rPr>
          <w:color w:val="000000" w:themeColor="text1"/>
          <w:sz w:val="24"/>
          <w:szCs w:val="24"/>
          <w:lang w:val="en-US"/>
        </w:rPr>
        <w:t>II</w:t>
      </w:r>
      <w:r>
        <w:rPr>
          <w:color w:val="000000" w:themeColor="text1"/>
          <w:sz w:val="24"/>
          <w:szCs w:val="24"/>
        </w:rPr>
        <w:t>. Вещества и их свойства. Химия в жизни общества. Химический практикум. Билеты выпускного экзамена за курс средней школы. О.С.Габриелян, Г.Г.Лысова,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Органическая химия в тестах, задачах, упражнениях. 10 класс.</w:t>
      </w:r>
      <w:r w:rsidRPr="00514EBA">
        <w:rPr>
          <w:color w:val="000000" w:themeColor="text1"/>
          <w:sz w:val="24"/>
          <w:szCs w:val="24"/>
        </w:rPr>
        <w:t xml:space="preserve"> </w:t>
      </w:r>
    </w:p>
    <w:p w:rsidR="0091713B" w:rsidRDefault="0091713B" w:rsidP="003E312B">
      <w:pPr>
        <w:pStyle w:val="a3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О.С.Габриелян, И.Г.Остроумов,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Общая химия в тестах, задачах, упражнениях. 11 класс.</w:t>
      </w:r>
      <w:r w:rsidRPr="00514EBA">
        <w:rPr>
          <w:color w:val="000000" w:themeColor="text1"/>
          <w:sz w:val="24"/>
          <w:szCs w:val="24"/>
        </w:rPr>
        <w:t xml:space="preserve"> </w:t>
      </w:r>
    </w:p>
    <w:p w:rsidR="0091713B" w:rsidRDefault="0091713B" w:rsidP="0091713B">
      <w:pPr>
        <w:pStyle w:val="a3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О.С.Габриелян, И.Г.Остроумов, А.Г.Введенская.</w:t>
      </w:r>
      <w:r w:rsidRPr="00514EB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М.: Дрофа, 2007.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Контрольно-измерительные материалы. «Химия». Аттестация по всем темам. К ЕГЭ шаг за шагом. Система оценки знаний. Соответствие программе. К учебнику О.С.Габриеляна. 10 класс. М.: Дрофа,  2011.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Контрольно-измерительные материалы. «Химия». Аттестация по всем темам. К ЕГЭ шаг за шагом. Система оценки знаний. Соответствие программе. К учебнику О.С.Габриеляна. 11 класс. М.: Дрофа,  2011.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Тесты по химии. К учебнику О.С.Габриеляна «Химия 10 класс. Базовый уровень». </w:t>
      </w:r>
    </w:p>
    <w:p w:rsidR="0091713B" w:rsidRDefault="0091713B" w:rsidP="0091713B">
      <w:pPr>
        <w:pStyle w:val="a3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М.А.Рябов. М.: «Экзамен», 2011. </w:t>
      </w:r>
    </w:p>
    <w:p w:rsidR="0091713B" w:rsidRDefault="0091713B" w:rsidP="0091713B">
      <w:pPr>
        <w:pStyle w:val="a3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Тесты по химии. К учебнику О.С.Габриеляна «Химия 11 класс. Базовый уровень». </w:t>
      </w:r>
    </w:p>
    <w:p w:rsidR="0091713B" w:rsidRPr="00B42757" w:rsidRDefault="0091713B" w:rsidP="0091713B">
      <w:pPr>
        <w:pStyle w:val="a3"/>
        <w:ind w:left="64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М.А.Рябов, Е.Ю.</w:t>
      </w:r>
      <w:proofErr w:type="gramStart"/>
      <w:r>
        <w:rPr>
          <w:color w:val="000000" w:themeColor="text1"/>
          <w:sz w:val="24"/>
          <w:szCs w:val="24"/>
        </w:rPr>
        <w:t>Невская</w:t>
      </w:r>
      <w:proofErr w:type="gramEnd"/>
      <w:r>
        <w:rPr>
          <w:color w:val="000000" w:themeColor="text1"/>
          <w:sz w:val="24"/>
          <w:szCs w:val="24"/>
        </w:rPr>
        <w:t xml:space="preserve">. М.: «Экзамен», 2010. </w:t>
      </w:r>
    </w:p>
    <w:p w:rsidR="00FD3895" w:rsidRDefault="00FD3895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BC0FF3" w:rsidRPr="004C2C99" w:rsidRDefault="00BC0FF3" w:rsidP="00BC0FF3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4.2. Оборудование и приборы.</w:t>
      </w:r>
    </w:p>
    <w:p w:rsidR="0091713B" w:rsidRPr="003E312B" w:rsidRDefault="0091713B" w:rsidP="0091713B">
      <w:pPr>
        <w:pStyle w:val="a3"/>
        <w:rPr>
          <w:color w:val="000000" w:themeColor="text1"/>
          <w:sz w:val="24"/>
          <w:szCs w:val="24"/>
        </w:rPr>
      </w:pPr>
      <w:r w:rsidRPr="003E312B">
        <w:rPr>
          <w:color w:val="000000" w:themeColor="text1"/>
          <w:sz w:val="24"/>
          <w:szCs w:val="24"/>
        </w:rPr>
        <w:t>Перечень оборудования и приборов находятся в отдельной папке.</w:t>
      </w:r>
    </w:p>
    <w:p w:rsidR="0091713B" w:rsidRPr="003E312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Pr="003E312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FD3895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3E312B" w:rsidRDefault="003E312B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</w:p>
    <w:p w:rsidR="00FD3895" w:rsidRPr="004C2C99" w:rsidRDefault="00FD3895" w:rsidP="00FD3895">
      <w:pPr>
        <w:pStyle w:val="a3"/>
        <w:spacing w:line="360" w:lineRule="auto"/>
        <w:jc w:val="both"/>
        <w:rPr>
          <w:b/>
          <w:i/>
          <w:color w:val="000000" w:themeColor="text1"/>
          <w:sz w:val="52"/>
          <w:szCs w:val="52"/>
        </w:rPr>
      </w:pPr>
      <w:r w:rsidRPr="004C2C99">
        <w:rPr>
          <w:b/>
          <w:i/>
          <w:color w:val="000000" w:themeColor="text1"/>
          <w:sz w:val="52"/>
          <w:szCs w:val="52"/>
        </w:rPr>
        <w:t>5. Календарно-тематический план.</w:t>
      </w: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Default="007B50F3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7CEC" w:rsidRDefault="007B7CEC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91713B" w:rsidRDefault="0091713B" w:rsidP="00B42757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7B50F3" w:rsidRPr="004C2C99" w:rsidRDefault="00B42757" w:rsidP="00B42757">
      <w:pPr>
        <w:pStyle w:val="a3"/>
        <w:spacing w:line="360" w:lineRule="auto"/>
        <w:jc w:val="both"/>
        <w:rPr>
          <w:b/>
          <w:i/>
          <w:color w:val="000000" w:themeColor="text1"/>
          <w:sz w:val="24"/>
          <w:szCs w:val="24"/>
        </w:rPr>
      </w:pPr>
      <w:r w:rsidRPr="004C2C99">
        <w:rPr>
          <w:b/>
          <w:i/>
          <w:color w:val="000000" w:themeColor="text1"/>
          <w:sz w:val="24"/>
          <w:szCs w:val="24"/>
        </w:rPr>
        <w:t>6. Тематический план.</w:t>
      </w:r>
    </w:p>
    <w:tbl>
      <w:tblPr>
        <w:tblStyle w:val="a7"/>
        <w:tblW w:w="9747" w:type="dxa"/>
        <w:tblLayout w:type="fixed"/>
        <w:tblLook w:val="04A0"/>
      </w:tblPr>
      <w:tblGrid>
        <w:gridCol w:w="668"/>
        <w:gridCol w:w="5819"/>
        <w:gridCol w:w="851"/>
        <w:gridCol w:w="567"/>
        <w:gridCol w:w="708"/>
        <w:gridCol w:w="567"/>
        <w:gridCol w:w="567"/>
      </w:tblGrid>
      <w:tr w:rsidR="00F42221" w:rsidRPr="00F42221" w:rsidTr="00F42221">
        <w:tc>
          <w:tcPr>
            <w:tcW w:w="668" w:type="dxa"/>
            <w:vMerge w:val="restart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5819" w:type="dxa"/>
            <w:vMerge w:val="restart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Разделы, темы</w:t>
            </w:r>
          </w:p>
        </w:tc>
        <w:tc>
          <w:tcPr>
            <w:tcW w:w="851" w:type="dxa"/>
            <w:vMerge w:val="restart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Коли</w:t>
            </w:r>
            <w:r w:rsidR="007B7CEC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чество часов</w:t>
            </w:r>
          </w:p>
        </w:tc>
        <w:tc>
          <w:tcPr>
            <w:tcW w:w="2409" w:type="dxa"/>
            <w:gridSpan w:val="4"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Количество</w:t>
            </w:r>
          </w:p>
        </w:tc>
      </w:tr>
      <w:tr w:rsidR="00F42221" w:rsidRPr="00F42221" w:rsidTr="007B7CEC">
        <w:trPr>
          <w:cantSplit/>
          <w:trHeight w:val="1445"/>
        </w:trPr>
        <w:tc>
          <w:tcPr>
            <w:tcW w:w="668" w:type="dxa"/>
            <w:vMerge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819" w:type="dxa"/>
            <w:vMerge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B42757" w:rsidRPr="00F42221" w:rsidRDefault="00B42757" w:rsidP="007B7CEC">
            <w:pPr>
              <w:pStyle w:val="a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Лабораторных опытов</w:t>
            </w:r>
          </w:p>
        </w:tc>
        <w:tc>
          <w:tcPr>
            <w:tcW w:w="708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Практических работ</w:t>
            </w:r>
          </w:p>
        </w:tc>
        <w:tc>
          <w:tcPr>
            <w:tcW w:w="567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Проверочные работы</w:t>
            </w:r>
          </w:p>
        </w:tc>
        <w:tc>
          <w:tcPr>
            <w:tcW w:w="567" w:type="dxa"/>
            <w:textDirection w:val="btLr"/>
            <w:vAlign w:val="center"/>
          </w:tcPr>
          <w:p w:rsidR="00B42757" w:rsidRPr="00F42221" w:rsidRDefault="00B42757" w:rsidP="007B7CEC">
            <w:pPr>
              <w:pStyle w:val="a3"/>
              <w:ind w:left="113" w:right="113"/>
              <w:jc w:val="center"/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</w:pPr>
            <w:r w:rsidRPr="00F42221">
              <w:rPr>
                <w:rFonts w:asciiTheme="majorHAnsi" w:hAnsiTheme="majorHAnsi"/>
                <w:b/>
                <w:color w:val="000000" w:themeColor="text1"/>
                <w:sz w:val="18"/>
                <w:szCs w:val="18"/>
              </w:rPr>
              <w:t>Контрольные работы</w:t>
            </w:r>
          </w:p>
        </w:tc>
      </w:tr>
      <w:tr w:rsidR="003644A2" w:rsidRPr="003644A2" w:rsidTr="007B50F3">
        <w:trPr>
          <w:trHeight w:val="434"/>
        </w:trPr>
        <w:tc>
          <w:tcPr>
            <w:tcW w:w="9747" w:type="dxa"/>
            <w:gridSpan w:val="7"/>
            <w:vAlign w:val="center"/>
          </w:tcPr>
          <w:p w:rsidR="003644A2" w:rsidRPr="003644A2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</w:pPr>
            <w:r w:rsidRPr="003644A2">
              <w:rPr>
                <w:rFonts w:asciiTheme="majorHAnsi" w:hAnsiTheme="majorHAnsi"/>
                <w:b/>
                <w:color w:val="000000" w:themeColor="text1"/>
                <w:sz w:val="32"/>
                <w:szCs w:val="32"/>
              </w:rPr>
              <w:t>10 класс</w:t>
            </w: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1. Теория строения органических соединений.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2. Углеводороды и природные источники.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16</w:t>
            </w:r>
            <w:r w:rsidR="00153C70"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3. Кислородсодержащие органические соединения и их природные источники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19</w:t>
            </w:r>
            <w:r w:rsidR="00153C70">
              <w:rPr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F42221" w:rsidRPr="007B50F3" w:rsidTr="007B50F3"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4. Азотсодержащие органические соединения и их нахождение в живой природе.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9</w:t>
            </w:r>
            <w:r w:rsidR="00153C70">
              <w:rPr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2221" w:rsidRPr="007B50F3" w:rsidTr="007B50F3">
        <w:trPr>
          <w:trHeight w:val="307"/>
        </w:trPr>
        <w:tc>
          <w:tcPr>
            <w:tcW w:w="66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819" w:type="dxa"/>
            <w:vAlign w:val="center"/>
          </w:tcPr>
          <w:p w:rsidR="00B42757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5. Искусственные и синтетические полимеры.</w:t>
            </w:r>
          </w:p>
        </w:tc>
        <w:tc>
          <w:tcPr>
            <w:tcW w:w="851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42757" w:rsidRPr="007B50F3" w:rsidRDefault="00B42757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42757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819" w:type="dxa"/>
            <w:vAlign w:val="center"/>
          </w:tcPr>
          <w:p w:rsidR="003644A2" w:rsidRPr="007B50F3" w:rsidRDefault="003644A2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6. Биологически активные органические соединения.</w:t>
            </w:r>
          </w:p>
        </w:tc>
        <w:tc>
          <w:tcPr>
            <w:tcW w:w="851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53C70" w:rsidRPr="007B50F3" w:rsidTr="00153C70">
        <w:tc>
          <w:tcPr>
            <w:tcW w:w="668" w:type="dxa"/>
            <w:vAlign w:val="center"/>
          </w:tcPr>
          <w:p w:rsidR="00153C70" w:rsidRPr="007B50F3" w:rsidRDefault="00153C70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819" w:type="dxa"/>
            <w:vAlign w:val="center"/>
          </w:tcPr>
          <w:p w:rsidR="00153C70" w:rsidRPr="007B50F3" w:rsidRDefault="00153C70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Всего:</w:t>
            </w:r>
          </w:p>
        </w:tc>
        <w:tc>
          <w:tcPr>
            <w:tcW w:w="851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567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153C70" w:rsidRPr="007B50F3" w:rsidRDefault="00153C70" w:rsidP="00153C70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7B50F3" w:rsidRPr="007B50F3" w:rsidTr="007B50F3">
        <w:tc>
          <w:tcPr>
            <w:tcW w:w="9747" w:type="dxa"/>
            <w:gridSpan w:val="7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11 класс</w:t>
            </w: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819" w:type="dxa"/>
            <w:vAlign w:val="center"/>
          </w:tcPr>
          <w:p w:rsidR="003644A2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1. Строение атома и периодический закон Д.И.Менделеева.</w:t>
            </w:r>
          </w:p>
        </w:tc>
        <w:tc>
          <w:tcPr>
            <w:tcW w:w="851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644A2" w:rsidRPr="007B50F3" w:rsidRDefault="003644A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819" w:type="dxa"/>
            <w:vAlign w:val="center"/>
          </w:tcPr>
          <w:p w:rsidR="003644A2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2. Строение вещества.</w:t>
            </w:r>
          </w:p>
        </w:tc>
        <w:tc>
          <w:tcPr>
            <w:tcW w:w="851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2</w:t>
            </w:r>
            <w:r w:rsidR="0091740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3644A2" w:rsidRPr="007B50F3" w:rsidTr="007B50F3">
        <w:tc>
          <w:tcPr>
            <w:tcW w:w="668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819" w:type="dxa"/>
            <w:vAlign w:val="center"/>
          </w:tcPr>
          <w:p w:rsidR="003644A2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3. Химические реакции.</w:t>
            </w:r>
          </w:p>
        </w:tc>
        <w:tc>
          <w:tcPr>
            <w:tcW w:w="851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</w:t>
            </w:r>
            <w:r w:rsidR="0091740B">
              <w:rPr>
                <w:color w:val="000000" w:themeColor="text1"/>
                <w:sz w:val="24"/>
                <w:szCs w:val="24"/>
              </w:rPr>
              <w:t>6+3</w:t>
            </w:r>
          </w:p>
        </w:tc>
        <w:tc>
          <w:tcPr>
            <w:tcW w:w="567" w:type="dxa"/>
            <w:vAlign w:val="center"/>
          </w:tcPr>
          <w:p w:rsidR="003644A2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3644A2" w:rsidRPr="007B50F3" w:rsidRDefault="00A712D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644A2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50F3" w:rsidRPr="007B50F3" w:rsidTr="007B50F3">
        <w:tc>
          <w:tcPr>
            <w:tcW w:w="668" w:type="dxa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7B50F3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819" w:type="dxa"/>
            <w:vAlign w:val="center"/>
          </w:tcPr>
          <w:p w:rsidR="007B50F3" w:rsidRPr="007B50F3" w:rsidRDefault="007B50F3" w:rsidP="007B50F3">
            <w:pPr>
              <w:pStyle w:val="a3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Тема 4. Вещества и их свойства.</w:t>
            </w:r>
          </w:p>
        </w:tc>
        <w:tc>
          <w:tcPr>
            <w:tcW w:w="851" w:type="dxa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18</w:t>
            </w:r>
            <w:r w:rsidR="00986171">
              <w:rPr>
                <w:color w:val="000000" w:themeColor="text1"/>
                <w:sz w:val="24"/>
                <w:szCs w:val="24"/>
              </w:rPr>
              <w:t>+</w:t>
            </w:r>
            <w:r w:rsidR="0091740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B50F3" w:rsidRPr="007B50F3" w:rsidRDefault="007B50F3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7B50F3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7B50F3" w:rsidRPr="007B50F3" w:rsidRDefault="00A712D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B50F3" w:rsidRPr="007B50F3" w:rsidTr="007B50F3">
        <w:tc>
          <w:tcPr>
            <w:tcW w:w="668" w:type="dxa"/>
          </w:tcPr>
          <w:p w:rsidR="007B50F3" w:rsidRPr="007B50F3" w:rsidRDefault="007B50F3" w:rsidP="00B42757">
            <w:pPr>
              <w:pStyle w:val="a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819" w:type="dxa"/>
          </w:tcPr>
          <w:p w:rsidR="007B50F3" w:rsidRPr="007B50F3" w:rsidRDefault="00986171" w:rsidP="00B42757">
            <w:pPr>
              <w:pStyle w:val="a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Всего:</w:t>
            </w:r>
          </w:p>
        </w:tc>
        <w:tc>
          <w:tcPr>
            <w:tcW w:w="851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8" w:type="dxa"/>
            <w:vAlign w:val="center"/>
          </w:tcPr>
          <w:p w:rsidR="007B50F3" w:rsidRPr="007B50F3" w:rsidRDefault="00A712D2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7B50F3" w:rsidRPr="007B50F3" w:rsidRDefault="00986171" w:rsidP="007B50F3">
            <w:pPr>
              <w:pStyle w:val="a3"/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</w:tr>
    </w:tbl>
    <w:p w:rsidR="00B42757" w:rsidRPr="00B42757" w:rsidRDefault="00B42757" w:rsidP="00B42757">
      <w:pPr>
        <w:pStyle w:val="a3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FD3895" w:rsidRPr="00BC0FF3" w:rsidRDefault="00FD3895" w:rsidP="00BC0FF3">
      <w:pPr>
        <w:pStyle w:val="a3"/>
        <w:spacing w:line="360" w:lineRule="auto"/>
        <w:jc w:val="both"/>
        <w:rPr>
          <w:i/>
          <w:color w:val="FF0000"/>
          <w:sz w:val="24"/>
          <w:szCs w:val="24"/>
        </w:rPr>
      </w:pPr>
    </w:p>
    <w:p w:rsidR="00BC0FF3" w:rsidRPr="00BC0FF3" w:rsidRDefault="00BC0FF3" w:rsidP="00BC0FF3">
      <w:pPr>
        <w:rPr>
          <w:rFonts w:asciiTheme="minorHAnsi" w:hAnsiTheme="minorHAnsi"/>
        </w:rPr>
      </w:pPr>
    </w:p>
    <w:p w:rsidR="00274CBD" w:rsidRPr="00274CBD" w:rsidRDefault="00274CBD" w:rsidP="00274CBD">
      <w:pPr>
        <w:spacing w:after="0"/>
        <w:rPr>
          <w:rFonts w:asciiTheme="minorHAnsi" w:hAnsiTheme="minorHAnsi"/>
          <w:sz w:val="24"/>
          <w:szCs w:val="24"/>
        </w:rPr>
      </w:pPr>
    </w:p>
    <w:p w:rsidR="00AE42B0" w:rsidRPr="00274CBD" w:rsidRDefault="00AE42B0" w:rsidP="00AE42B0">
      <w:pPr>
        <w:pStyle w:val="a3"/>
        <w:spacing w:line="360" w:lineRule="auto"/>
        <w:jc w:val="both"/>
        <w:rPr>
          <w:color w:val="FF0000"/>
          <w:sz w:val="24"/>
          <w:szCs w:val="24"/>
        </w:rPr>
      </w:pPr>
    </w:p>
    <w:p w:rsidR="00AE42B0" w:rsidRPr="00AE42B0" w:rsidRDefault="00AE42B0" w:rsidP="00AE42B0">
      <w:pPr>
        <w:pStyle w:val="a3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AE42B0" w:rsidRPr="003B1A94" w:rsidRDefault="00AE42B0" w:rsidP="00AE42B0">
      <w:pPr>
        <w:pStyle w:val="a3"/>
        <w:ind w:left="644"/>
        <w:jc w:val="both"/>
        <w:rPr>
          <w:color w:val="000000" w:themeColor="text1"/>
          <w:sz w:val="24"/>
          <w:szCs w:val="24"/>
        </w:rPr>
      </w:pPr>
    </w:p>
    <w:p w:rsidR="00AE42B0" w:rsidRPr="003B1A94" w:rsidRDefault="00AE42B0" w:rsidP="00AE42B0">
      <w:pPr>
        <w:pStyle w:val="a3"/>
        <w:ind w:left="284"/>
        <w:jc w:val="both"/>
        <w:rPr>
          <w:color w:val="000000" w:themeColor="text1"/>
          <w:sz w:val="24"/>
          <w:szCs w:val="24"/>
        </w:rPr>
      </w:pPr>
    </w:p>
    <w:p w:rsidR="00C57834" w:rsidRPr="00C57834" w:rsidRDefault="00C57834" w:rsidP="00C57834">
      <w:pPr>
        <w:pStyle w:val="a3"/>
        <w:jc w:val="both"/>
        <w:rPr>
          <w:color w:val="000000" w:themeColor="text1"/>
          <w:sz w:val="24"/>
          <w:szCs w:val="24"/>
        </w:rPr>
      </w:pPr>
    </w:p>
    <w:p w:rsidR="00C9222E" w:rsidRDefault="00C9222E" w:rsidP="00C57834">
      <w:pPr>
        <w:pStyle w:val="a3"/>
      </w:pPr>
    </w:p>
    <w:p w:rsidR="00FD3895" w:rsidRDefault="00FD3895" w:rsidP="00C57834">
      <w:pPr>
        <w:pStyle w:val="a3"/>
      </w:pPr>
    </w:p>
    <w:p w:rsidR="00FD3895" w:rsidRDefault="00FD3895" w:rsidP="00C57834">
      <w:pPr>
        <w:pStyle w:val="a3"/>
      </w:pPr>
    </w:p>
    <w:p w:rsidR="00CE3606" w:rsidRDefault="00CE3606" w:rsidP="00C57834">
      <w:pPr>
        <w:pStyle w:val="a3"/>
      </w:pPr>
    </w:p>
    <w:p w:rsidR="00FD3895" w:rsidRPr="00FD3895" w:rsidRDefault="00FD3895" w:rsidP="00C57834">
      <w:pPr>
        <w:pStyle w:val="a3"/>
        <w:rPr>
          <w:rFonts w:asciiTheme="majorHAnsi" w:hAnsiTheme="majorHAnsi"/>
        </w:rPr>
      </w:pPr>
    </w:p>
    <w:p w:rsidR="00FD3895" w:rsidRP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  <w:r w:rsidRPr="00FD3895">
        <w:rPr>
          <w:rFonts w:asciiTheme="majorHAnsi" w:hAnsiTheme="majorHAnsi"/>
          <w:b/>
          <w:bCs/>
          <w:sz w:val="32"/>
          <w:szCs w:val="32"/>
        </w:rPr>
        <w:lastRenderedPageBreak/>
        <w:t xml:space="preserve">Муниципальное </w:t>
      </w:r>
      <w:r w:rsidR="004F362C" w:rsidRPr="00FD3895">
        <w:rPr>
          <w:rFonts w:asciiTheme="majorHAnsi" w:hAnsiTheme="majorHAnsi"/>
          <w:b/>
          <w:bCs/>
          <w:sz w:val="32"/>
          <w:szCs w:val="32"/>
        </w:rPr>
        <w:t xml:space="preserve">бюджетное </w:t>
      </w:r>
      <w:r w:rsidRPr="00FD3895">
        <w:rPr>
          <w:rFonts w:asciiTheme="majorHAnsi" w:hAnsiTheme="majorHAnsi"/>
          <w:b/>
          <w:bCs/>
          <w:sz w:val="32"/>
          <w:szCs w:val="32"/>
        </w:rPr>
        <w:t>общеобразовательное учреждение</w:t>
      </w:r>
    </w:p>
    <w:p w:rsidR="00FD3895" w:rsidRP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  <w:r w:rsidRPr="00FD3895">
        <w:rPr>
          <w:rFonts w:asciiTheme="majorHAnsi" w:hAnsiTheme="majorHAnsi"/>
          <w:b/>
          <w:bCs/>
          <w:sz w:val="32"/>
          <w:szCs w:val="32"/>
        </w:rPr>
        <w:t>«</w:t>
      </w:r>
      <w:r>
        <w:rPr>
          <w:rFonts w:asciiTheme="majorHAnsi" w:hAnsiTheme="majorHAnsi"/>
          <w:b/>
          <w:bCs/>
          <w:sz w:val="32"/>
          <w:szCs w:val="32"/>
        </w:rPr>
        <w:t>Гатчинская СОШ</w:t>
      </w:r>
      <w:r w:rsidRPr="00FD3895">
        <w:rPr>
          <w:rFonts w:asciiTheme="majorHAnsi" w:hAnsiTheme="majorHAnsi"/>
          <w:b/>
          <w:bCs/>
          <w:sz w:val="32"/>
          <w:szCs w:val="32"/>
        </w:rPr>
        <w:t xml:space="preserve"> № </w:t>
      </w:r>
      <w:r>
        <w:rPr>
          <w:rFonts w:asciiTheme="majorHAnsi" w:hAnsiTheme="majorHAnsi"/>
          <w:b/>
          <w:bCs/>
          <w:sz w:val="32"/>
          <w:szCs w:val="32"/>
        </w:rPr>
        <w:t>2</w:t>
      </w:r>
      <w:r w:rsidRPr="00FD3895">
        <w:rPr>
          <w:rFonts w:asciiTheme="majorHAnsi" w:hAnsiTheme="majorHAnsi"/>
          <w:b/>
          <w:bCs/>
          <w:sz w:val="32"/>
          <w:szCs w:val="32"/>
        </w:rPr>
        <w:t>»</w:t>
      </w: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95" w:rsidRPr="00FD3895" w:rsidRDefault="00CE3606" w:rsidP="00FD3895">
      <w:pPr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Theme="majorHAnsi" w:hAnsiTheme="majorHAnsi"/>
        </w:rPr>
        <w:lastRenderedPageBreak/>
        <w:t xml:space="preserve"> </w:t>
      </w:r>
    </w:p>
    <w:p w:rsidR="00FD3895" w:rsidRPr="00FD3895" w:rsidRDefault="00FD3895" w:rsidP="00FD3895">
      <w:pPr>
        <w:jc w:val="center"/>
        <w:rPr>
          <w:rFonts w:asciiTheme="majorHAnsi" w:hAnsiTheme="majorHAnsi"/>
          <w:b/>
          <w:bCs/>
          <w:sz w:val="72"/>
          <w:szCs w:val="72"/>
        </w:rPr>
      </w:pP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Рабочая программа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по химии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color w:val="000000"/>
          <w:kern w:val="24"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средней (полной) общеобразовательной школы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color w:val="000000"/>
          <w:kern w:val="24"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10– 11 классы. Базовый уровень.</w:t>
      </w:r>
    </w:p>
    <w:p w:rsidR="00FD3895" w:rsidRPr="000129DD" w:rsidRDefault="00FD3895" w:rsidP="00FD3895">
      <w:pPr>
        <w:pStyle w:val="a3"/>
        <w:jc w:val="center"/>
        <w:rPr>
          <w:rFonts w:asciiTheme="majorHAnsi" w:hAnsiTheme="majorHAnsi"/>
          <w:b/>
          <w:sz w:val="32"/>
          <w:szCs w:val="32"/>
        </w:rPr>
      </w:pPr>
      <w:r w:rsidRPr="000129DD">
        <w:rPr>
          <w:rFonts w:asciiTheme="majorHAnsi" w:hAnsiTheme="majorHAnsi"/>
          <w:b/>
          <w:sz w:val="32"/>
          <w:szCs w:val="32"/>
        </w:rPr>
        <w:t>Срок реализации 2 года.</w:t>
      </w:r>
    </w:p>
    <w:p w:rsidR="00FD3895" w:rsidRDefault="00FD3895" w:rsidP="00FD3895">
      <w:pPr>
        <w:jc w:val="right"/>
        <w:rPr>
          <w:rFonts w:asciiTheme="majorHAnsi" w:hAnsiTheme="majorHAnsi"/>
          <w:sz w:val="32"/>
          <w:szCs w:val="32"/>
        </w:rPr>
      </w:pPr>
    </w:p>
    <w:p w:rsidR="00FD3895" w:rsidRDefault="00FD3895" w:rsidP="00FD3895">
      <w:pPr>
        <w:jc w:val="right"/>
        <w:rPr>
          <w:rFonts w:asciiTheme="majorHAnsi" w:hAnsiTheme="majorHAnsi"/>
          <w:sz w:val="32"/>
          <w:szCs w:val="32"/>
        </w:rPr>
      </w:pPr>
    </w:p>
    <w:p w:rsidR="000129DD" w:rsidRDefault="000129DD" w:rsidP="00FD3895">
      <w:pPr>
        <w:jc w:val="right"/>
        <w:rPr>
          <w:rFonts w:asciiTheme="majorHAnsi" w:hAnsiTheme="majorHAnsi"/>
          <w:sz w:val="32"/>
          <w:szCs w:val="32"/>
        </w:rPr>
      </w:pPr>
    </w:p>
    <w:p w:rsidR="000129DD" w:rsidRDefault="000129DD" w:rsidP="00FD3895">
      <w:pPr>
        <w:jc w:val="right"/>
        <w:rPr>
          <w:rFonts w:asciiTheme="majorHAnsi" w:hAnsiTheme="majorHAnsi"/>
          <w:sz w:val="32"/>
          <w:szCs w:val="32"/>
        </w:rPr>
      </w:pPr>
    </w:p>
    <w:p w:rsidR="00FD3895" w:rsidRPr="000129DD" w:rsidRDefault="00FD3895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0129DD">
        <w:rPr>
          <w:rFonts w:asciiTheme="majorHAnsi" w:hAnsiTheme="majorHAnsi"/>
          <w:sz w:val="32"/>
          <w:szCs w:val="32"/>
        </w:rPr>
        <w:t>Разработана:</w:t>
      </w:r>
    </w:p>
    <w:p w:rsidR="00FD3895" w:rsidRPr="000129DD" w:rsidRDefault="00FD3895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0129DD">
        <w:rPr>
          <w:rFonts w:asciiTheme="majorHAnsi" w:hAnsiTheme="majorHAnsi"/>
          <w:sz w:val="32"/>
          <w:szCs w:val="32"/>
        </w:rPr>
        <w:t>учителем химии</w:t>
      </w:r>
      <w:r w:rsidRPr="000129DD">
        <w:rPr>
          <w:rFonts w:asciiTheme="majorHAnsi" w:hAnsiTheme="majorHAnsi"/>
          <w:sz w:val="32"/>
          <w:szCs w:val="32"/>
        </w:rPr>
        <w:br/>
        <w:t>МОУ «Гатчинская СОШ №2»</w:t>
      </w:r>
    </w:p>
    <w:p w:rsidR="00FD3895" w:rsidRDefault="00FD3895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 w:rsidRPr="000129DD">
        <w:rPr>
          <w:rFonts w:asciiTheme="majorHAnsi" w:hAnsiTheme="majorHAnsi"/>
          <w:sz w:val="32"/>
          <w:szCs w:val="32"/>
        </w:rPr>
        <w:t>Г.Г.Павлова</w:t>
      </w:r>
    </w:p>
    <w:p w:rsidR="00CE3606" w:rsidRDefault="00CE3606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Костромина И.Н.</w:t>
      </w:r>
    </w:p>
    <w:p w:rsidR="00CE3606" w:rsidRPr="000129DD" w:rsidRDefault="00CE3606" w:rsidP="00FD3895">
      <w:pPr>
        <w:pStyle w:val="a3"/>
        <w:jc w:val="right"/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>Лукша Л.В.</w:t>
      </w:r>
    </w:p>
    <w:p w:rsidR="00FD3895" w:rsidRPr="000129DD" w:rsidRDefault="00FD3895" w:rsidP="00FD3895">
      <w:pPr>
        <w:jc w:val="center"/>
        <w:rPr>
          <w:rFonts w:asciiTheme="majorHAnsi" w:hAnsiTheme="majorHAnsi"/>
          <w:sz w:val="32"/>
          <w:szCs w:val="32"/>
        </w:rPr>
      </w:pPr>
    </w:p>
    <w:p w:rsid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</w:p>
    <w:p w:rsid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</w:p>
    <w:p w:rsidR="00FD3895" w:rsidRPr="00FD3895" w:rsidRDefault="00FD3895" w:rsidP="00FD3895">
      <w:pPr>
        <w:jc w:val="center"/>
        <w:rPr>
          <w:rFonts w:asciiTheme="majorHAnsi" w:hAnsiTheme="majorHAnsi"/>
          <w:sz w:val="32"/>
          <w:szCs w:val="32"/>
        </w:rPr>
      </w:pPr>
      <w:r w:rsidRPr="00FD3895">
        <w:rPr>
          <w:rFonts w:asciiTheme="majorHAnsi" w:hAnsiTheme="majorHAnsi"/>
          <w:sz w:val="32"/>
          <w:szCs w:val="32"/>
        </w:rPr>
        <w:t>г. Гатчина</w:t>
      </w:r>
      <w:r w:rsidRPr="00FD3895">
        <w:rPr>
          <w:rFonts w:asciiTheme="majorHAnsi" w:hAnsiTheme="majorHAnsi"/>
          <w:sz w:val="32"/>
          <w:szCs w:val="32"/>
        </w:rPr>
        <w:br/>
        <w:t>201</w:t>
      </w:r>
      <w:r w:rsidR="00CE3606">
        <w:rPr>
          <w:rFonts w:asciiTheme="majorHAnsi" w:hAnsiTheme="majorHAnsi"/>
          <w:sz w:val="32"/>
          <w:szCs w:val="32"/>
        </w:rPr>
        <w:t>5</w:t>
      </w:r>
      <w:r w:rsidRPr="00FD3895">
        <w:rPr>
          <w:rFonts w:asciiTheme="majorHAnsi" w:hAnsiTheme="majorHAnsi"/>
          <w:sz w:val="32"/>
          <w:szCs w:val="32"/>
        </w:rPr>
        <w:t xml:space="preserve"> г.</w:t>
      </w: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D3895" w:rsidRPr="00FD3895" w:rsidRDefault="00FD3895" w:rsidP="00FD3895">
      <w:pPr>
        <w:rPr>
          <w:rFonts w:asciiTheme="majorHAnsi" w:hAnsiTheme="majorHAnsi"/>
        </w:rPr>
        <w:sectPr w:rsidR="00FD3895" w:rsidRPr="00FD3895" w:rsidSect="00986171">
          <w:type w:val="continuous"/>
          <w:pgSz w:w="11906" w:h="16838"/>
          <w:pgMar w:top="1134" w:right="850" w:bottom="1134" w:left="1701" w:header="708" w:footer="708" w:gutter="0"/>
          <w:cols w:num="3" w:space="708" w:equalWidth="0">
            <w:col w:w="2646" w:space="708"/>
            <w:col w:w="2646" w:space="708"/>
            <w:col w:w="2646"/>
          </w:cols>
          <w:docGrid w:linePitch="360"/>
        </w:sectPr>
      </w:pPr>
    </w:p>
    <w:p w:rsidR="00FD3895" w:rsidRPr="00C57834" w:rsidRDefault="00FD3895" w:rsidP="00C57834">
      <w:pPr>
        <w:pStyle w:val="a3"/>
      </w:pPr>
    </w:p>
    <w:sectPr w:rsidR="00FD3895" w:rsidRPr="00C57834" w:rsidSect="005E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6128F"/>
    <w:multiLevelType w:val="hybridMultilevel"/>
    <w:tmpl w:val="733EA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41831"/>
    <w:multiLevelType w:val="hybridMultilevel"/>
    <w:tmpl w:val="852A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680F"/>
    <w:multiLevelType w:val="multilevel"/>
    <w:tmpl w:val="976A591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>
      <w:start w:val="3"/>
      <w:numFmt w:val="decimal"/>
      <w:isLgl/>
      <w:lvlText w:val="%1.%2."/>
      <w:lvlJc w:val="left"/>
      <w:pPr>
        <w:ind w:left="780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2BC64C3"/>
    <w:multiLevelType w:val="hybridMultilevel"/>
    <w:tmpl w:val="970C4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B5A7A"/>
    <w:multiLevelType w:val="hybridMultilevel"/>
    <w:tmpl w:val="66321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46A61"/>
    <w:multiLevelType w:val="hybridMultilevel"/>
    <w:tmpl w:val="2A3C8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D3A7A"/>
    <w:multiLevelType w:val="hybridMultilevel"/>
    <w:tmpl w:val="4EE8A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71674"/>
    <w:multiLevelType w:val="hybridMultilevel"/>
    <w:tmpl w:val="0942A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F49C6"/>
    <w:multiLevelType w:val="hybridMultilevel"/>
    <w:tmpl w:val="27928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71A13"/>
    <w:multiLevelType w:val="hybridMultilevel"/>
    <w:tmpl w:val="52CA9B52"/>
    <w:lvl w:ilvl="0" w:tplc="3DC0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690920"/>
    <w:multiLevelType w:val="hybridMultilevel"/>
    <w:tmpl w:val="DC88E4C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B1CAB"/>
    <w:multiLevelType w:val="hybridMultilevel"/>
    <w:tmpl w:val="D5884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F408B8"/>
    <w:multiLevelType w:val="hybridMultilevel"/>
    <w:tmpl w:val="5D5E3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432FD3"/>
    <w:multiLevelType w:val="hybridMultilevel"/>
    <w:tmpl w:val="C4929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7474AF"/>
    <w:multiLevelType w:val="hybridMultilevel"/>
    <w:tmpl w:val="823E2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DD19E0"/>
    <w:multiLevelType w:val="hybridMultilevel"/>
    <w:tmpl w:val="DF10F07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>
    <w:nsid w:val="75372238"/>
    <w:multiLevelType w:val="hybridMultilevel"/>
    <w:tmpl w:val="FC7A73E0"/>
    <w:lvl w:ilvl="0" w:tplc="0ACEDD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AE36C5"/>
    <w:multiLevelType w:val="hybridMultilevel"/>
    <w:tmpl w:val="22DCD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BC132D"/>
    <w:multiLevelType w:val="hybridMultilevel"/>
    <w:tmpl w:val="B3C2C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2"/>
  </w:num>
  <w:num w:numId="5">
    <w:abstractNumId w:val="14"/>
  </w:num>
  <w:num w:numId="6">
    <w:abstractNumId w:val="18"/>
  </w:num>
  <w:num w:numId="7">
    <w:abstractNumId w:val="16"/>
  </w:num>
  <w:num w:numId="8">
    <w:abstractNumId w:val="13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  <w:num w:numId="18">
    <w:abstractNumId w:val="20"/>
  </w:num>
  <w:num w:numId="19">
    <w:abstractNumId w:val="17"/>
  </w:num>
  <w:num w:numId="20">
    <w:abstractNumId w:val="6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D36"/>
    <w:rsid w:val="000129DD"/>
    <w:rsid w:val="00016690"/>
    <w:rsid w:val="000259BA"/>
    <w:rsid w:val="000342AC"/>
    <w:rsid w:val="000401AE"/>
    <w:rsid w:val="00053B95"/>
    <w:rsid w:val="00056923"/>
    <w:rsid w:val="00082F51"/>
    <w:rsid w:val="000B2676"/>
    <w:rsid w:val="000B5E72"/>
    <w:rsid w:val="00103BD3"/>
    <w:rsid w:val="00103C8A"/>
    <w:rsid w:val="00153C70"/>
    <w:rsid w:val="001944D3"/>
    <w:rsid w:val="00194886"/>
    <w:rsid w:val="001C49F2"/>
    <w:rsid w:val="001E0C17"/>
    <w:rsid w:val="00240F53"/>
    <w:rsid w:val="00250545"/>
    <w:rsid w:val="00274CBD"/>
    <w:rsid w:val="00326C1E"/>
    <w:rsid w:val="003279D0"/>
    <w:rsid w:val="00350D36"/>
    <w:rsid w:val="00353918"/>
    <w:rsid w:val="003644A2"/>
    <w:rsid w:val="003A58B6"/>
    <w:rsid w:val="003B1A94"/>
    <w:rsid w:val="003C7B59"/>
    <w:rsid w:val="003E312B"/>
    <w:rsid w:val="0046401D"/>
    <w:rsid w:val="00466AB4"/>
    <w:rsid w:val="00487A62"/>
    <w:rsid w:val="004A4FF4"/>
    <w:rsid w:val="004C2C99"/>
    <w:rsid w:val="004C37A7"/>
    <w:rsid w:val="004D1362"/>
    <w:rsid w:val="004D6975"/>
    <w:rsid w:val="004E6E7E"/>
    <w:rsid w:val="004F362C"/>
    <w:rsid w:val="004F6DE6"/>
    <w:rsid w:val="00514EBA"/>
    <w:rsid w:val="00565C3F"/>
    <w:rsid w:val="005934BB"/>
    <w:rsid w:val="005E1C4B"/>
    <w:rsid w:val="0060709E"/>
    <w:rsid w:val="00620F4F"/>
    <w:rsid w:val="006276F0"/>
    <w:rsid w:val="007168A7"/>
    <w:rsid w:val="007566F2"/>
    <w:rsid w:val="00763464"/>
    <w:rsid w:val="007733F3"/>
    <w:rsid w:val="007B50F3"/>
    <w:rsid w:val="007B7CEC"/>
    <w:rsid w:val="007C4E00"/>
    <w:rsid w:val="007D0D0F"/>
    <w:rsid w:val="00851607"/>
    <w:rsid w:val="00867780"/>
    <w:rsid w:val="008A0A05"/>
    <w:rsid w:val="008B2747"/>
    <w:rsid w:val="008F2962"/>
    <w:rsid w:val="00906DB8"/>
    <w:rsid w:val="00912C6C"/>
    <w:rsid w:val="0091713B"/>
    <w:rsid w:val="0091740B"/>
    <w:rsid w:val="00943259"/>
    <w:rsid w:val="00986171"/>
    <w:rsid w:val="009A7796"/>
    <w:rsid w:val="009B4108"/>
    <w:rsid w:val="009D46EA"/>
    <w:rsid w:val="009E096B"/>
    <w:rsid w:val="009E1924"/>
    <w:rsid w:val="009E2010"/>
    <w:rsid w:val="00A070BF"/>
    <w:rsid w:val="00A712D2"/>
    <w:rsid w:val="00AA584B"/>
    <w:rsid w:val="00AC0B5D"/>
    <w:rsid w:val="00AD0878"/>
    <w:rsid w:val="00AE0B6F"/>
    <w:rsid w:val="00AE42B0"/>
    <w:rsid w:val="00B11868"/>
    <w:rsid w:val="00B42757"/>
    <w:rsid w:val="00B76F1F"/>
    <w:rsid w:val="00B77B2A"/>
    <w:rsid w:val="00BC0FF3"/>
    <w:rsid w:val="00C0293B"/>
    <w:rsid w:val="00C24804"/>
    <w:rsid w:val="00C57834"/>
    <w:rsid w:val="00C9222E"/>
    <w:rsid w:val="00C954BF"/>
    <w:rsid w:val="00CE2F69"/>
    <w:rsid w:val="00CE3606"/>
    <w:rsid w:val="00CE6D6F"/>
    <w:rsid w:val="00D075C5"/>
    <w:rsid w:val="00D26EB9"/>
    <w:rsid w:val="00D62DCC"/>
    <w:rsid w:val="00D82192"/>
    <w:rsid w:val="00D86103"/>
    <w:rsid w:val="00DD2B89"/>
    <w:rsid w:val="00E05620"/>
    <w:rsid w:val="00E27957"/>
    <w:rsid w:val="00E35499"/>
    <w:rsid w:val="00E41690"/>
    <w:rsid w:val="00E47E9A"/>
    <w:rsid w:val="00E67CF2"/>
    <w:rsid w:val="00F13132"/>
    <w:rsid w:val="00F42221"/>
    <w:rsid w:val="00FB3BC5"/>
    <w:rsid w:val="00FB3C1D"/>
    <w:rsid w:val="00FB7308"/>
    <w:rsid w:val="00FC6BE8"/>
    <w:rsid w:val="00FD3895"/>
    <w:rsid w:val="00FD68FC"/>
    <w:rsid w:val="00FD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DB8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0259BA"/>
    <w:pPr>
      <w:keepNext/>
      <w:overflowPunct w:val="0"/>
      <w:autoSpaceDE w:val="0"/>
      <w:autoSpaceDN w:val="0"/>
      <w:adjustRightInd w:val="0"/>
      <w:spacing w:after="0" w:line="360" w:lineRule="atLeast"/>
      <w:jc w:val="center"/>
      <w:textAlignment w:val="baseline"/>
      <w:outlineLvl w:val="1"/>
    </w:pPr>
    <w:rPr>
      <w:rFonts w:ascii="Times New Roman" w:hAnsi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0259BA"/>
    <w:pPr>
      <w:keepNext/>
      <w:spacing w:after="0" w:line="240" w:lineRule="auto"/>
      <w:ind w:firstLine="567"/>
      <w:jc w:val="both"/>
      <w:outlineLvl w:val="3"/>
    </w:pPr>
    <w:rPr>
      <w:rFonts w:ascii="Times New Roman" w:hAnsi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D3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06DB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259B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259B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0259BA"/>
    <w:pPr>
      <w:spacing w:after="0" w:line="360" w:lineRule="atLeast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0259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259BA"/>
    <w:pPr>
      <w:overflowPunct w:val="0"/>
      <w:autoSpaceDE w:val="0"/>
      <w:autoSpaceDN w:val="0"/>
      <w:adjustRightInd w:val="0"/>
      <w:spacing w:after="0" w:line="360" w:lineRule="atLeast"/>
      <w:ind w:left="720" w:firstLine="567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0259B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B42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727C-4450-4B16-8475-133FD71D8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7285</Words>
  <Characters>41530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dcterms:created xsi:type="dcterms:W3CDTF">2011-05-10T07:42:00Z</dcterms:created>
  <dcterms:modified xsi:type="dcterms:W3CDTF">2015-12-01T06:47:00Z</dcterms:modified>
</cp:coreProperties>
</file>