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FC8" w:rsidRPr="00493FC8" w:rsidRDefault="00493FC8" w:rsidP="00493F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3FC8">
        <w:rPr>
          <w:rFonts w:ascii="Times New Roman" w:hAnsi="Times New Roman" w:cs="Times New Roman"/>
          <w:b/>
          <w:sz w:val="28"/>
          <w:szCs w:val="28"/>
        </w:rPr>
        <w:t>Выборы-2018</w:t>
      </w:r>
    </w:p>
    <w:p w:rsidR="00493FC8" w:rsidRPr="0005262A" w:rsidRDefault="00493FC8" w:rsidP="00493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62A">
        <w:rPr>
          <w:rFonts w:ascii="Times New Roman" w:hAnsi="Times New Roman" w:cs="Times New Roman"/>
          <w:sz w:val="28"/>
          <w:szCs w:val="28"/>
        </w:rPr>
        <w:t xml:space="preserve">В целях информирования избирателей Ленинградской области о выборах Президента Российской Федерации ЦИК России </w:t>
      </w:r>
      <w:r>
        <w:rPr>
          <w:rFonts w:ascii="Times New Roman" w:hAnsi="Times New Roman" w:cs="Times New Roman"/>
          <w:sz w:val="28"/>
          <w:szCs w:val="28"/>
        </w:rPr>
        <w:t>подготовлены</w:t>
      </w:r>
      <w:r w:rsidRPr="0005262A">
        <w:rPr>
          <w:rFonts w:ascii="Times New Roman" w:hAnsi="Times New Roman" w:cs="Times New Roman"/>
          <w:sz w:val="28"/>
          <w:szCs w:val="28"/>
        </w:rPr>
        <w:t xml:space="preserve"> видеоролики о мобильном избирателе: «Студент», «Турист», «К родственникам» (хронометраж каждого по 40 секунд), а также ролик «Наблюдатель» (40 секунд).</w:t>
      </w:r>
    </w:p>
    <w:p w:rsidR="00493FC8" w:rsidRPr="0005262A" w:rsidRDefault="00493FC8" w:rsidP="00493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62A">
        <w:rPr>
          <w:rFonts w:ascii="Times New Roman" w:hAnsi="Times New Roman" w:cs="Times New Roman"/>
          <w:sz w:val="28"/>
          <w:szCs w:val="28"/>
        </w:rPr>
        <w:t>Кроме того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5262A">
        <w:rPr>
          <w:rFonts w:ascii="Times New Roman" w:hAnsi="Times New Roman" w:cs="Times New Roman"/>
          <w:sz w:val="28"/>
          <w:szCs w:val="28"/>
        </w:rPr>
        <w:t xml:space="preserve"> ЦИК России </w:t>
      </w:r>
      <w:r>
        <w:rPr>
          <w:rFonts w:ascii="Times New Roman" w:hAnsi="Times New Roman" w:cs="Times New Roman"/>
          <w:sz w:val="28"/>
          <w:szCs w:val="28"/>
        </w:rPr>
        <w:t>подготовлены</w:t>
      </w:r>
      <w:r w:rsidRPr="0005262A">
        <w:rPr>
          <w:rFonts w:ascii="Times New Roman" w:hAnsi="Times New Roman" w:cs="Times New Roman"/>
          <w:sz w:val="28"/>
          <w:szCs w:val="28"/>
        </w:rPr>
        <w:t xml:space="preserve"> 3 видеоролика (15, 40 и 60 секунд), выполненные с </w:t>
      </w:r>
      <w:proofErr w:type="spellStart"/>
      <w:r w:rsidRPr="0005262A">
        <w:rPr>
          <w:rFonts w:ascii="Times New Roman" w:hAnsi="Times New Roman" w:cs="Times New Roman"/>
          <w:sz w:val="28"/>
          <w:szCs w:val="28"/>
        </w:rPr>
        <w:t>сурдопереводом</w:t>
      </w:r>
      <w:proofErr w:type="spellEnd"/>
      <w:r w:rsidRPr="0005262A">
        <w:rPr>
          <w:rFonts w:ascii="Times New Roman" w:hAnsi="Times New Roman" w:cs="Times New Roman"/>
          <w:sz w:val="28"/>
          <w:szCs w:val="28"/>
        </w:rPr>
        <w:t>.</w:t>
      </w:r>
    </w:p>
    <w:p w:rsidR="00493FC8" w:rsidRDefault="00493FC8" w:rsidP="00493F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5262A">
        <w:rPr>
          <w:rFonts w:ascii="Times New Roman" w:hAnsi="Times New Roman" w:cs="Times New Roman"/>
          <w:sz w:val="28"/>
          <w:szCs w:val="28"/>
        </w:rPr>
        <w:t>Ссылка для скачивания роликов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5262A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05262A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05262A">
        <w:rPr>
          <w:rFonts w:ascii="Times New Roman" w:hAnsi="Times New Roman" w:cs="Times New Roman"/>
          <w:sz w:val="28"/>
          <w:szCs w:val="28"/>
          <w:lang w:val="en-US"/>
        </w:rPr>
        <w:t>yadi</w:t>
      </w:r>
      <w:proofErr w:type="spellEnd"/>
      <w:r w:rsidRPr="0005262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5262A">
        <w:rPr>
          <w:rFonts w:ascii="Times New Roman" w:hAnsi="Times New Roman" w:cs="Times New Roman"/>
          <w:sz w:val="28"/>
          <w:szCs w:val="28"/>
          <w:lang w:val="en-US"/>
        </w:rPr>
        <w:t>sk</w:t>
      </w:r>
      <w:proofErr w:type="spellEnd"/>
      <w:r w:rsidRPr="0005262A">
        <w:rPr>
          <w:rFonts w:ascii="Times New Roman" w:hAnsi="Times New Roman" w:cs="Times New Roman"/>
          <w:sz w:val="28"/>
          <w:szCs w:val="28"/>
        </w:rPr>
        <w:t>/</w:t>
      </w:r>
      <w:r w:rsidRPr="0005262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5262A">
        <w:rPr>
          <w:rFonts w:ascii="Times New Roman" w:hAnsi="Times New Roman" w:cs="Times New Roman"/>
          <w:sz w:val="28"/>
          <w:szCs w:val="28"/>
        </w:rPr>
        <w:t>/</w:t>
      </w:r>
      <w:r w:rsidRPr="0005262A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05262A">
        <w:rPr>
          <w:rFonts w:ascii="Times New Roman" w:hAnsi="Times New Roman" w:cs="Times New Roman"/>
          <w:sz w:val="28"/>
          <w:szCs w:val="28"/>
        </w:rPr>
        <w:t>8</w:t>
      </w:r>
      <w:proofErr w:type="spellStart"/>
      <w:r w:rsidRPr="0005262A">
        <w:rPr>
          <w:rFonts w:ascii="Times New Roman" w:hAnsi="Times New Roman" w:cs="Times New Roman"/>
          <w:sz w:val="28"/>
          <w:szCs w:val="28"/>
          <w:lang w:val="en-US"/>
        </w:rPr>
        <w:t>sjO</w:t>
      </w:r>
      <w:proofErr w:type="spellEnd"/>
      <w:r w:rsidRPr="0005262A">
        <w:rPr>
          <w:rFonts w:ascii="Times New Roman" w:hAnsi="Times New Roman" w:cs="Times New Roman"/>
          <w:sz w:val="28"/>
          <w:szCs w:val="28"/>
        </w:rPr>
        <w:t>5</w:t>
      </w:r>
      <w:r w:rsidRPr="0005262A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05262A">
        <w:rPr>
          <w:rFonts w:ascii="Times New Roman" w:hAnsi="Times New Roman" w:cs="Times New Roman"/>
          <w:sz w:val="28"/>
          <w:szCs w:val="28"/>
        </w:rPr>
        <w:t>83</w:t>
      </w:r>
      <w:r w:rsidRPr="0005262A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5262A">
        <w:rPr>
          <w:rFonts w:ascii="Times New Roman" w:hAnsi="Times New Roman" w:cs="Times New Roman"/>
          <w:sz w:val="28"/>
          <w:szCs w:val="28"/>
        </w:rPr>
        <w:t>7</w:t>
      </w:r>
      <w:r w:rsidRPr="0005262A">
        <w:rPr>
          <w:rFonts w:ascii="Times New Roman" w:hAnsi="Times New Roman" w:cs="Times New Roman"/>
          <w:sz w:val="28"/>
          <w:szCs w:val="28"/>
          <w:lang w:val="en-US"/>
        </w:rPr>
        <w:t>UJ</w:t>
      </w:r>
      <w:r w:rsidRPr="0005262A">
        <w:rPr>
          <w:rFonts w:ascii="Times New Roman" w:hAnsi="Times New Roman" w:cs="Times New Roman"/>
          <w:sz w:val="28"/>
          <w:szCs w:val="28"/>
        </w:rPr>
        <w:t>.</w:t>
      </w:r>
    </w:p>
    <w:p w:rsidR="00614979" w:rsidRDefault="00493FC8"/>
    <w:sectPr w:rsidR="00614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5F"/>
    <w:rsid w:val="00493FC8"/>
    <w:rsid w:val="00523563"/>
    <w:rsid w:val="009C225F"/>
    <w:rsid w:val="00E0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D09F9"/>
  <w15:chartTrackingRefBased/>
  <w15:docId w15:val="{0E764E40-EE77-4E98-B96A-3975FC83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F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Комитет</dc:creator>
  <cp:keywords/>
  <dc:description/>
  <cp:lastModifiedBy>Комитет</cp:lastModifiedBy>
  <cp:revision>2</cp:revision>
  <dcterms:created xsi:type="dcterms:W3CDTF">2018-01-23T08:33:00Z</dcterms:created>
  <dcterms:modified xsi:type="dcterms:W3CDTF">2018-01-23T08:35:00Z</dcterms:modified>
</cp:coreProperties>
</file>