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1D" w:rsidRDefault="00406A1D" w:rsidP="00406A1D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sz w:val="40"/>
          <w:szCs w:val="32"/>
          <w:u w:val="single"/>
        </w:rPr>
        <w:t>Поздравляем победителей конкурса семейного рисунка «На пороге Новый год»!!!</w:t>
      </w:r>
    </w:p>
    <w:p w:rsidR="00406A1D" w:rsidRDefault="00406A1D" w:rsidP="00406A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место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Неровных</w:t>
      </w:r>
      <w:proofErr w:type="gram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Гришиных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Горбатовых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Беденковых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место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Семья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Гусевых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Камыниных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Колупаевых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Варфоломеевых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место</w:t>
      </w:r>
    </w:p>
    <w:p w:rsidR="00406A1D" w:rsidRDefault="00406A1D" w:rsidP="00406A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Барсановых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gramStart"/>
      <w:r>
        <w:rPr>
          <w:rFonts w:ascii="Times New Roman" w:hAnsi="Times New Roman" w:cs="Times New Roman"/>
          <w:sz w:val="32"/>
          <w:szCs w:val="32"/>
        </w:rPr>
        <w:t>Хромовых</w:t>
      </w:r>
      <w:proofErr w:type="gram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Милашевич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Серебряковых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Федоровых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Елкиных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Шатило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Мастинниковых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Ганиных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Горбуновых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Семья Васильевых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Толкуновых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Нарвиш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Поделки:</w:t>
      </w:r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– 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Мастинниковых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Бойцевых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- 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Кескюля</w:t>
      </w:r>
      <w:proofErr w:type="spellEnd"/>
    </w:p>
    <w:p w:rsidR="00406A1D" w:rsidRDefault="00406A1D" w:rsidP="00406A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семья Шумиловых</w:t>
      </w:r>
    </w:p>
    <w:p w:rsidR="0005472C" w:rsidRDefault="0005472C"/>
    <w:sectPr w:rsidR="0005472C" w:rsidSect="0005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1D"/>
    <w:rsid w:val="0005472C"/>
    <w:rsid w:val="0040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2014-12-26T11:18:00Z</dcterms:created>
  <dcterms:modified xsi:type="dcterms:W3CDTF">2014-12-26T11:18:00Z</dcterms:modified>
</cp:coreProperties>
</file>