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9B" w:rsidRPr="00C3409B" w:rsidRDefault="00C3409B" w:rsidP="00C3409B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color w:val="2E570D"/>
          <w:kern w:val="36"/>
          <w:sz w:val="32"/>
          <w:szCs w:val="24"/>
          <w:lang w:eastAsia="ru-RU"/>
        </w:rPr>
      </w:pPr>
      <w:r w:rsidRPr="00C3409B">
        <w:rPr>
          <w:rFonts w:ascii="Courier New" w:eastAsia="Times New Roman" w:hAnsi="Courier New" w:cs="Courier New"/>
          <w:b/>
          <w:color w:val="2E570D"/>
          <w:kern w:val="36"/>
          <w:sz w:val="32"/>
          <w:szCs w:val="24"/>
          <w:lang w:eastAsia="ru-RU"/>
        </w:rPr>
        <w:t>Водитель</w:t>
      </w:r>
    </w:p>
    <w:p w:rsidR="00C3409B" w:rsidRPr="00C3409B" w:rsidRDefault="00C3409B" w:rsidP="00C3409B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C3409B">
        <w:rPr>
          <w:rFonts w:ascii="Courier New" w:eastAsia="Times New Roman" w:hAnsi="Courier New" w:cs="Courier New"/>
          <w:b/>
          <w:i/>
          <w:iCs/>
          <w:color w:val="303030"/>
          <w:sz w:val="24"/>
          <w:szCs w:val="24"/>
          <w:lang w:eastAsia="ru-RU"/>
        </w:rPr>
        <w:t>Водитель управляет транспортным средством.</w:t>
      </w:r>
    </w:p>
    <w:p w:rsidR="00C3409B" w:rsidRPr="009658D2" w:rsidRDefault="00C3409B" w:rsidP="00C3409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Водитель управляет транспортным средством, следит за его техническим состоянием и при необходимости осуществляет мелкий ремонт. Иногда он выполняет и другие функции, например, помогает при погрузке и разгрузке товаров или принимает с пассажиров плату за проезд. Основные сферы деятельности водителей — это пассажирские и грузовые перевозки (изредка встречаются и другие задачи, например, обкатка новых автомобилей или их перегонка к месту продажи).</w:t>
      </w:r>
    </w:p>
    <w:p w:rsidR="00C3409B" w:rsidRPr="009658D2" w:rsidRDefault="00C3409B" w:rsidP="00C3409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Они работают как на специализированных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автопредприятиях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, так и в различных коммерческих и государственных организациях.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Поскольку больше половины перевозок людей и грузов осуществляется именно автомобильным транспортом, водители востребованы во всех без исключения отраслях народного хозяйства, эти рабочие места есть даже... в морских портах и на метрополитене.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Большинство водителей оформлены на постоянную работу в каких-либо организациях, хотя немало и тех, кто не имеет постоянного места работы, ищет разовые заказы (как правило, такие люди имеют собственный легковой или грузовой автомобиль, или же микроавтобус, на котором и выполняют перевозки).</w:t>
      </w:r>
      <w:proofErr w:type="gramEnd"/>
    </w:p>
    <w:p w:rsidR="00C3409B" w:rsidRPr="009658D2" w:rsidRDefault="00C3409B" w:rsidP="00C3409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В крупных городах легко встретить так называемых «бомбил» — водителей с собственными легковыми автомобилями, подрабатывающих частным извозом.  Зачастую они работают без какого-либо юридического оформления, на свой страх и риск (соответственно, те, кто пользуется их услугами, тоже делают это на свой страх и риск). Водителю нужны внимательность, выдержка, быстрота реакции, умение и живать движущиеся объекты. Водители-дальнобойщики должны обладать устойчивостью к однообразию,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монотонии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, а те, кто работает в условиях интенсивного городского движения, — хорошей переключаемостью внимания.</w:t>
      </w:r>
    </w:p>
    <w:p w:rsidR="00C3409B" w:rsidRPr="009658D2" w:rsidRDefault="00C3409B" w:rsidP="00C3409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Профессия противопоказана людям с нарушениями цветового зрения и с нервно-психической неустойчивостью. Специальность традиционно считается преимущественно мужской, хотя каких-либо объективных причин этому нет, женщины при желании могут справляться с ней ничуть не хуже.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Подготовка водителей осуществляется в автошколах, занимает несколько месяцев. Транспортные средства делятся по категориям (мотоциклы, легковые автомобили, грузовые автомобили, автобусы, тягачи, троллейбусы и т. д.), управление каждой из них требует получения специальных прав. Чаще всего сначала обучаются вождению легкового автомобиля (и получают права категории «В»), а потом проходят дополнительное обучение на транспортных средствах, относящихся к другим группам.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 xml:space="preserve">Спрос на водителей превышает предложение, трудоустройство проблем не составляет. Доходы примерно равны средней зарплате в промышленности, от опыта работы зависят сравнительно мало. Относительно больше зарабатывают водители тяжелой строительной техники — бульдозеров, 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lastRenderedPageBreak/>
        <w:t>автокранов, экскаваторов и т. п. (для работы на них просто научиться водить автомобиль недостаточно, требуется дополнительная подготовка), коммерческих автобусов, шоферы-дальнобойщики. Нередко работодатели ищут водителя, который сможет работать на собственном автомобиле, в этом случае его зарплата тоже будет выше.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Карьерные перспективы незначительные. Рост профессионального мастерства приводит лишь к небольшому повышению социального и материального статуса (доплаты за стаж работы, за безаварийность и т. п.). Иногда водители, приобретя в собственность несколько транспортных средств, начинают заниматься предпринимательством в сфере перевозок, приглашая на работу других водителей, разыскивая и распределяя между ними заказы.</w:t>
      </w:r>
    </w:p>
    <w:p w:rsidR="00D96822" w:rsidRDefault="00D96822"/>
    <w:sectPr w:rsidR="00D96822" w:rsidSect="00C3409B">
      <w:pgSz w:w="11906" w:h="16838"/>
      <w:pgMar w:top="1134" w:right="851" w:bottom="1134" w:left="1134" w:header="709" w:footer="709" w:gutter="0"/>
      <w:pgBorders w:offsetFrom="page">
        <w:top w:val="thinThickSmallGap" w:sz="24" w:space="24" w:color="006600"/>
        <w:left w:val="thinThickSmallGap" w:sz="24" w:space="24" w:color="006600"/>
        <w:bottom w:val="thickThinSmallGap" w:sz="24" w:space="24" w:color="006600"/>
        <w:right w:val="thickThinSmallGap" w:sz="24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3409B"/>
    <w:rsid w:val="0022695B"/>
    <w:rsid w:val="003145E7"/>
    <w:rsid w:val="003D5267"/>
    <w:rsid w:val="0057434E"/>
    <w:rsid w:val="00677FEE"/>
    <w:rsid w:val="0095584E"/>
    <w:rsid w:val="00957906"/>
    <w:rsid w:val="00C3409B"/>
    <w:rsid w:val="00D7152C"/>
    <w:rsid w:val="00D96822"/>
    <w:rsid w:val="00DF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2965</Characters>
  <Application>Microsoft Office Word</Application>
  <DocSecurity>0</DocSecurity>
  <Lines>24</Lines>
  <Paragraphs>6</Paragraphs>
  <ScaleCrop>false</ScaleCrop>
  <Company>Microsoft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2015-11-04T14:29:00Z</dcterms:created>
  <dcterms:modified xsi:type="dcterms:W3CDTF">2015-11-04T14:30:00Z</dcterms:modified>
</cp:coreProperties>
</file>