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78" w:rsidRPr="00E60378" w:rsidRDefault="00E60378" w:rsidP="00E60378">
      <w:pPr>
        <w:spacing w:line="360" w:lineRule="auto"/>
        <w:jc w:val="center"/>
        <w:rPr>
          <w:b/>
          <w:color w:val="000000"/>
        </w:rPr>
      </w:pPr>
      <w:r w:rsidRPr="00E60378">
        <w:rPr>
          <w:b/>
          <w:color w:val="000000"/>
        </w:rPr>
        <w:t>Работа спортивной секции «Настольный теннис»</w:t>
      </w:r>
    </w:p>
    <w:p w:rsidR="00E60378" w:rsidRPr="00E60378" w:rsidRDefault="00E60378" w:rsidP="00E60378">
      <w:pPr>
        <w:spacing w:line="360" w:lineRule="auto"/>
        <w:jc w:val="center"/>
        <w:rPr>
          <w:b/>
        </w:rPr>
      </w:pPr>
      <w:r w:rsidRPr="00E60378">
        <w:rPr>
          <w:b/>
          <w:u w:val="single"/>
        </w:rPr>
        <w:t>Руководитель:</w:t>
      </w:r>
      <w:r w:rsidRPr="00E60378">
        <w:rPr>
          <w:b/>
        </w:rPr>
        <w:t xml:space="preserve"> Янькина Светлана Николаевна</w:t>
      </w:r>
    </w:p>
    <w:p w:rsidR="00E60378" w:rsidRPr="00E60378" w:rsidRDefault="00E60378" w:rsidP="00E60378">
      <w:pPr>
        <w:spacing w:line="360" w:lineRule="auto"/>
        <w:jc w:val="center"/>
        <w:rPr>
          <w:b/>
        </w:rPr>
      </w:pPr>
      <w:r w:rsidRPr="00E60378">
        <w:rPr>
          <w:b/>
        </w:rPr>
        <w:t>Пояснительная записка</w:t>
      </w:r>
    </w:p>
    <w:p w:rsidR="00E60378" w:rsidRPr="00E60378" w:rsidRDefault="00E60378" w:rsidP="00E60378">
      <w:pPr>
        <w:spacing w:line="360" w:lineRule="auto"/>
        <w:jc w:val="both"/>
      </w:pPr>
      <w:r w:rsidRPr="00E60378">
        <w:t xml:space="preserve">    Программа «Настольный теннис» предназначена для проведения спортивных секций в системе дополнительного образования общеобразовательных и начальных профессиональных 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2004г. Авторы Г.В. Барчукова, В.А. Воробьёв, О.В. Матыцин. 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 с учетом новых правил игры. </w:t>
      </w:r>
    </w:p>
    <w:p w:rsidR="00E60378" w:rsidRPr="00E60378" w:rsidRDefault="00E60378" w:rsidP="00E60378">
      <w:pPr>
        <w:spacing w:line="360" w:lineRule="auto"/>
        <w:ind w:firstLine="709"/>
        <w:jc w:val="both"/>
      </w:pPr>
      <w:r w:rsidRPr="00E60378">
        <w:t>Программа рассчитана  на 2 года обучения детей в возрасте от 11 до 17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</w:t>
      </w:r>
    </w:p>
    <w:p w:rsidR="00E60378" w:rsidRPr="00E60378" w:rsidRDefault="00E60378" w:rsidP="00E60378">
      <w:pPr>
        <w:spacing w:line="360" w:lineRule="auto"/>
        <w:jc w:val="both"/>
      </w:pPr>
    </w:p>
    <w:p w:rsidR="00E60378" w:rsidRPr="00E60378" w:rsidRDefault="00E60378" w:rsidP="00E60378">
      <w:pPr>
        <w:spacing w:line="360" w:lineRule="auto"/>
        <w:jc w:val="both"/>
        <w:rPr>
          <w:b/>
        </w:rPr>
      </w:pPr>
      <w:r w:rsidRPr="00E60378">
        <w:rPr>
          <w:b/>
        </w:rPr>
        <w:t>Цель:</w:t>
      </w:r>
    </w:p>
    <w:p w:rsidR="00E60378" w:rsidRPr="00E60378" w:rsidRDefault="00E60378" w:rsidP="00E60378">
      <w:pPr>
        <w:spacing w:line="360" w:lineRule="auto"/>
        <w:ind w:firstLine="709"/>
        <w:jc w:val="both"/>
      </w:pPr>
      <w:r w:rsidRPr="00E60378">
        <w:t xml:space="preserve">Воспитание личности, умеющей думать, физически здоровой, способной в кратчайшие сроки добиваться поставленной цели, самореализующейся в условиях современного общества. </w:t>
      </w:r>
    </w:p>
    <w:p w:rsidR="00E60378" w:rsidRPr="00E60378" w:rsidRDefault="00E60378" w:rsidP="00E60378">
      <w:pPr>
        <w:spacing w:line="360" w:lineRule="auto"/>
        <w:jc w:val="both"/>
        <w:rPr>
          <w:b/>
        </w:rPr>
      </w:pPr>
    </w:p>
    <w:p w:rsidR="00E60378" w:rsidRPr="00E60378" w:rsidRDefault="00E60378" w:rsidP="00E60378">
      <w:pPr>
        <w:spacing w:line="360" w:lineRule="auto"/>
        <w:jc w:val="both"/>
        <w:rPr>
          <w:b/>
        </w:rPr>
      </w:pPr>
    </w:p>
    <w:p w:rsidR="00E60378" w:rsidRPr="00E60378" w:rsidRDefault="00E60378" w:rsidP="00E60378">
      <w:pPr>
        <w:spacing w:line="360" w:lineRule="auto"/>
        <w:jc w:val="both"/>
        <w:rPr>
          <w:b/>
        </w:rPr>
      </w:pPr>
    </w:p>
    <w:p w:rsidR="00E60378" w:rsidRPr="00E60378" w:rsidRDefault="00E60378" w:rsidP="00E60378">
      <w:pPr>
        <w:spacing w:line="360" w:lineRule="auto"/>
        <w:jc w:val="both"/>
        <w:rPr>
          <w:b/>
        </w:rPr>
      </w:pPr>
      <w:r w:rsidRPr="00E60378">
        <w:rPr>
          <w:b/>
        </w:rPr>
        <w:t>Задачи:</w:t>
      </w:r>
    </w:p>
    <w:p w:rsidR="00E60378" w:rsidRPr="00E60378" w:rsidRDefault="00E60378" w:rsidP="00E60378">
      <w:pPr>
        <w:spacing w:line="360" w:lineRule="auto"/>
        <w:jc w:val="both"/>
      </w:pPr>
      <w:r w:rsidRPr="00E60378">
        <w:t>1. образовательные:</w:t>
      </w:r>
    </w:p>
    <w:p w:rsidR="00E60378" w:rsidRPr="00E60378" w:rsidRDefault="00E60378" w:rsidP="00E60378">
      <w:pPr>
        <w:numPr>
          <w:ilvl w:val="0"/>
          <w:numId w:val="1"/>
        </w:numPr>
        <w:tabs>
          <w:tab w:val="clear" w:pos="1344"/>
        </w:tabs>
        <w:spacing w:line="360" w:lineRule="auto"/>
        <w:ind w:left="987" w:hanging="807"/>
      </w:pPr>
      <w:r w:rsidRPr="00E60378">
        <w:t>обучение технике и тактике настольного тенниса;</w:t>
      </w:r>
    </w:p>
    <w:p w:rsidR="00E60378" w:rsidRPr="00E60378" w:rsidRDefault="00E60378" w:rsidP="00E60378">
      <w:pPr>
        <w:numPr>
          <w:ilvl w:val="0"/>
          <w:numId w:val="1"/>
        </w:numPr>
        <w:tabs>
          <w:tab w:val="clear" w:pos="1344"/>
        </w:tabs>
        <w:spacing w:line="360" w:lineRule="auto"/>
        <w:ind w:left="987" w:hanging="807"/>
      </w:pPr>
      <w:r w:rsidRPr="00E60378">
        <w:t>развитие умения выделять главное, анализировать происходящее   и</w:t>
      </w:r>
    </w:p>
    <w:p w:rsidR="00E60378" w:rsidRPr="00E60378" w:rsidRDefault="00E60378" w:rsidP="00E60378">
      <w:pPr>
        <w:spacing w:line="360" w:lineRule="auto"/>
        <w:ind w:left="180"/>
      </w:pPr>
      <w:r w:rsidRPr="00E60378">
        <w:t>вносить коррективы в свои действия, постоянно контролировать себя.</w:t>
      </w:r>
    </w:p>
    <w:p w:rsidR="00E60378" w:rsidRPr="00E60378" w:rsidRDefault="00E60378" w:rsidP="00E60378">
      <w:pPr>
        <w:spacing w:line="360" w:lineRule="auto"/>
        <w:jc w:val="both"/>
      </w:pPr>
      <w:r w:rsidRPr="00E60378">
        <w:t>2. воспитательные:</w:t>
      </w:r>
    </w:p>
    <w:p w:rsidR="00E60378" w:rsidRPr="00E60378" w:rsidRDefault="00E60378" w:rsidP="00E60378">
      <w:pPr>
        <w:numPr>
          <w:ilvl w:val="0"/>
          <w:numId w:val="2"/>
        </w:numPr>
        <w:spacing w:line="360" w:lineRule="auto"/>
        <w:ind w:left="714" w:hanging="357"/>
      </w:pPr>
      <w:r w:rsidRPr="00E60378">
        <w:t>воспитание всех физических качеств: быстроты, ловкости, гибкости, выносливости;</w:t>
      </w:r>
    </w:p>
    <w:p w:rsidR="00E60378" w:rsidRPr="00E60378" w:rsidRDefault="00E60378" w:rsidP="00E60378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60378">
        <w:t>воспитание силы воли посредством преодоления трудностей во время тренировочного и соревновательного процесса;</w:t>
      </w:r>
    </w:p>
    <w:p w:rsidR="00E60378" w:rsidRPr="00E60378" w:rsidRDefault="00E60378" w:rsidP="00E60378">
      <w:pPr>
        <w:spacing w:line="360" w:lineRule="auto"/>
        <w:jc w:val="both"/>
      </w:pPr>
      <w:r w:rsidRPr="00E60378">
        <w:lastRenderedPageBreak/>
        <w:t>3. развивающие:</w:t>
      </w:r>
    </w:p>
    <w:p w:rsidR="00E60378" w:rsidRPr="00E60378" w:rsidRDefault="00E60378" w:rsidP="00E60378">
      <w:pPr>
        <w:numPr>
          <w:ilvl w:val="0"/>
          <w:numId w:val="3"/>
        </w:numPr>
        <w:spacing w:line="360" w:lineRule="auto"/>
      </w:pPr>
      <w:r w:rsidRPr="00E60378">
        <w:t>содействие гармоничному физическому и психическому развитию, разносторонней физической подготовке, укреплению здоровья обучающихся;</w:t>
      </w:r>
    </w:p>
    <w:p w:rsidR="00E60378" w:rsidRPr="00E60378" w:rsidRDefault="00E60378" w:rsidP="00E60378">
      <w:pPr>
        <w:spacing w:line="360" w:lineRule="auto"/>
      </w:pPr>
    </w:p>
    <w:p w:rsidR="00E60378" w:rsidRPr="00E60378" w:rsidRDefault="00E60378" w:rsidP="00E60378">
      <w:pPr>
        <w:ind w:firstLine="624"/>
      </w:pPr>
      <w:r w:rsidRPr="00E60378">
        <w:t>Программа предусматривает следующие этапы подготовки игрока по настольному теннису:</w:t>
      </w:r>
    </w:p>
    <w:p w:rsidR="00E60378" w:rsidRPr="00E60378" w:rsidRDefault="00E60378" w:rsidP="00E60378">
      <w:pPr>
        <w:ind w:left="567"/>
      </w:pPr>
      <w:r w:rsidRPr="00E60378">
        <w:t xml:space="preserve"> 1 год занятий – спортивно-оздоровительный, начально-подготовительный;</w:t>
      </w:r>
    </w:p>
    <w:p w:rsidR="00E60378" w:rsidRPr="00E60378" w:rsidRDefault="00E60378" w:rsidP="00E60378">
      <w:pPr>
        <w:ind w:left="567"/>
      </w:pPr>
      <w:r w:rsidRPr="00E60378">
        <w:t xml:space="preserve"> 2 год занятий -  учебно-тренировочный, соревновательный;</w:t>
      </w:r>
    </w:p>
    <w:p w:rsidR="00E60378" w:rsidRPr="00E60378" w:rsidRDefault="00E60378" w:rsidP="00E60378">
      <w:pPr>
        <w:ind w:left="567"/>
      </w:pPr>
      <w:r w:rsidRPr="00E60378">
        <w:t xml:space="preserve"> 3 год занятий – спортивного совершенствования, соревновательный.</w:t>
      </w:r>
    </w:p>
    <w:p w:rsidR="00E361FE" w:rsidRDefault="00E361FE"/>
    <w:sectPr w:rsidR="00E361FE" w:rsidSect="00E3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A87"/>
    <w:multiLevelType w:val="hybridMultilevel"/>
    <w:tmpl w:val="30FA6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51689"/>
    <w:multiLevelType w:val="hybridMultilevel"/>
    <w:tmpl w:val="7FCE6B3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4E8A3C11"/>
    <w:multiLevelType w:val="hybridMultilevel"/>
    <w:tmpl w:val="108C3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378"/>
    <w:rsid w:val="00E361FE"/>
    <w:rsid w:val="00E6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2010-10-31T19:19:00Z</dcterms:created>
  <dcterms:modified xsi:type="dcterms:W3CDTF">2010-10-31T19:20:00Z</dcterms:modified>
</cp:coreProperties>
</file>