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5B" w:rsidRDefault="004C0D5B">
      <w:pPr>
        <w:suppressAutoHyphens w:val="0"/>
        <w:spacing w:after="200" w:line="276" w:lineRule="auto"/>
      </w:pPr>
      <w:r>
        <w:rPr>
          <w:noProof/>
          <w:lang w:eastAsia="ru-RU"/>
        </w:rPr>
        <w:drawing>
          <wp:inline distT="0" distB="0" distL="0" distR="0">
            <wp:extent cx="6448425" cy="8870466"/>
            <wp:effectExtent l="19050" t="0" r="9525" b="0"/>
            <wp:docPr id="7" name="Рисунок 6" descr="C:\Documents and Settings\User\Рабочий стол\ЛОКАЛЬНЫЕ АКТЫ ПЕРЕЧЕНЬ 2015\Сканы\О языке образ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ЛОКАЛЬНЫЕ АКТЫ ПЕРЕЧЕНЬ 2015\Сканы\О языке образован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8870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D5B" w:rsidRDefault="004C0D5B">
      <w:pPr>
        <w:suppressAutoHyphens w:val="0"/>
        <w:spacing w:after="200" w:line="276" w:lineRule="auto"/>
      </w:pPr>
      <w:r>
        <w:br w:type="page"/>
      </w:r>
    </w:p>
    <w:p w:rsidR="00333EC9" w:rsidRDefault="006B5FF8" w:rsidP="00333EC9">
      <w:pPr>
        <w:shd w:val="clear" w:color="auto" w:fill="FFFFFF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6.2pt;margin-top:-6.45pt;width:232.4pt;height:107.9pt;z-index:251658240;mso-wrap-distance-left:0;mso-wrap-distance-right:0" stroked="f">
            <v:fill color2="black"/>
            <v:textbox style="mso-next-textbox:#_x0000_s1026" inset="0,0,0,0">
              <w:txbxContent>
                <w:p w:rsidR="00333EC9" w:rsidRDefault="00333EC9" w:rsidP="00333EC9">
                  <w:pPr>
                    <w:shd w:val="clear" w:color="auto" w:fill="FFFFFF"/>
                  </w:pPr>
                  <w:r>
                    <w:t xml:space="preserve">Приложение                                                 Утверждено                                                   приказом  МБОУ «Большеколпанская СОШ»    от </w:t>
                  </w:r>
                  <w:r w:rsidR="005F1007">
                    <w:t>30</w:t>
                  </w:r>
                  <w:r>
                    <w:t>.0</w:t>
                  </w:r>
                  <w:r w:rsidR="005F1007">
                    <w:t>8</w:t>
                  </w:r>
                  <w:r>
                    <w:t>.201</w:t>
                  </w:r>
                  <w:r w:rsidR="005F1007">
                    <w:t>3</w:t>
                  </w:r>
                  <w:r>
                    <w:t>г. №</w:t>
                  </w:r>
                  <w:r w:rsidR="005F1007">
                    <w:t>126</w:t>
                  </w:r>
                  <w:r>
                    <w:t xml:space="preserve">                                                 Рассмотрено на педагогическом совете от          </w:t>
                  </w:r>
                  <w:r w:rsidR="005F1007">
                    <w:t>30</w:t>
                  </w:r>
                  <w:r>
                    <w:t>.0</w:t>
                  </w:r>
                  <w:r w:rsidR="005F1007">
                    <w:t>8ю</w:t>
                  </w:r>
                  <w:r>
                    <w:t>201</w:t>
                  </w:r>
                  <w:r w:rsidR="005F1007">
                    <w:t>3</w:t>
                  </w:r>
                  <w:r>
                    <w:t>г., протокол №</w:t>
                  </w:r>
                  <w:r w:rsidR="005F1007">
                    <w:t>8</w:t>
                  </w:r>
                </w:p>
                <w:p w:rsidR="00333EC9" w:rsidRDefault="00333EC9" w:rsidP="00333EC9">
                  <w:pPr>
                    <w:pStyle w:val="a3"/>
                  </w:pPr>
                </w:p>
              </w:txbxContent>
            </v:textbox>
            <w10:wrap type="square"/>
          </v:shape>
        </w:pict>
      </w:r>
    </w:p>
    <w:p w:rsidR="00333EC9" w:rsidRDefault="00333EC9" w:rsidP="00333EC9"/>
    <w:p w:rsidR="00333EC9" w:rsidRDefault="00333EC9" w:rsidP="00333EC9">
      <w:pPr>
        <w:tabs>
          <w:tab w:val="left" w:pos="3690"/>
        </w:tabs>
      </w:pPr>
      <w:r>
        <w:tab/>
      </w: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</w:pPr>
    </w:p>
    <w:p w:rsidR="00333EC9" w:rsidRDefault="00333EC9" w:rsidP="00333EC9">
      <w:pPr>
        <w:tabs>
          <w:tab w:val="left" w:pos="369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ПОЛОЖЕНИЕ</w:t>
      </w:r>
    </w:p>
    <w:p w:rsidR="00333EC9" w:rsidRDefault="00333EC9" w:rsidP="00333EC9">
      <w:pPr>
        <w:tabs>
          <w:tab w:val="left" w:pos="3690"/>
        </w:tabs>
        <w:spacing w:after="28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о языке обучения      </w:t>
      </w:r>
    </w:p>
    <w:p w:rsidR="00333EC9" w:rsidRDefault="00333EC9" w:rsidP="00333EC9">
      <w:pPr>
        <w:tabs>
          <w:tab w:val="left" w:pos="3690"/>
        </w:tabs>
        <w:spacing w:after="28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в МБОУ «Большеколпанская средняя общеобразовательная школа»</w:t>
      </w:r>
    </w:p>
    <w:p w:rsidR="00333EC9" w:rsidRDefault="00333EC9" w:rsidP="00333EC9">
      <w:pPr>
        <w:tabs>
          <w:tab w:val="left" w:pos="3690"/>
        </w:tabs>
        <w:spacing w:after="280"/>
        <w:jc w:val="center"/>
        <w:rPr>
          <w:rFonts w:ascii="Trebuchet MS" w:hAnsi="Trebuchet MS"/>
          <w:color w:val="000000"/>
          <w:sz w:val="35"/>
          <w:szCs w:val="35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333EC9" w:rsidRDefault="00333EC9" w:rsidP="00706DDA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color w:val="000000"/>
          <w:sz w:val="18"/>
          <w:szCs w:val="18"/>
          <w:lang w:eastAsia="ru-RU"/>
        </w:rPr>
      </w:pPr>
    </w:p>
    <w:p w:rsidR="00706DDA" w:rsidRPr="00333EC9" w:rsidRDefault="00706DDA" w:rsidP="00706DDA">
      <w:pPr>
        <w:suppressAutoHyphens w:val="0"/>
        <w:spacing w:before="100" w:beforeAutospacing="1" w:after="100" w:afterAutospacing="1"/>
        <w:jc w:val="center"/>
        <w:rPr>
          <w:b/>
          <w:color w:val="000000"/>
          <w:lang w:eastAsia="ru-RU"/>
        </w:rPr>
      </w:pPr>
      <w:r w:rsidRPr="00333EC9">
        <w:rPr>
          <w:b/>
          <w:color w:val="000000"/>
          <w:lang w:eastAsia="ru-RU"/>
        </w:rPr>
        <w:t>1.</w:t>
      </w:r>
      <w:proofErr w:type="gramStart"/>
      <w:r w:rsidRPr="00333EC9">
        <w:rPr>
          <w:b/>
          <w:color w:val="000000"/>
          <w:lang w:eastAsia="ru-RU"/>
        </w:rPr>
        <w:t>Общие</w:t>
      </w:r>
      <w:proofErr w:type="gramEnd"/>
      <w:r w:rsidRPr="00333EC9">
        <w:rPr>
          <w:b/>
          <w:color w:val="000000"/>
          <w:lang w:eastAsia="ru-RU"/>
        </w:rPr>
        <w:t xml:space="preserve"> положение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lastRenderedPageBreak/>
        <w:t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бюджетном общеобразовательном учреждении «</w:t>
      </w:r>
      <w:r w:rsidR="004444D7" w:rsidRPr="00333EC9">
        <w:rPr>
          <w:color w:val="000000"/>
          <w:lang w:eastAsia="ru-RU"/>
        </w:rPr>
        <w:t>Большеколпанская средняя общеобразовательная школа</w:t>
      </w:r>
      <w:r w:rsidRPr="00333EC9">
        <w:rPr>
          <w:color w:val="000000"/>
          <w:lang w:eastAsia="ru-RU"/>
        </w:rPr>
        <w:t>» (далее – Школа)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1.</w:t>
      </w:r>
      <w:r w:rsidR="004444D7" w:rsidRPr="00333EC9">
        <w:rPr>
          <w:color w:val="000000"/>
          <w:lang w:eastAsia="ru-RU"/>
        </w:rPr>
        <w:t>2</w:t>
      </w:r>
      <w:r w:rsidRPr="00333EC9">
        <w:rPr>
          <w:color w:val="000000"/>
          <w:lang w:eastAsia="ru-RU"/>
        </w:rPr>
        <w:t>. Настоящее Положение разработано в соответствии с требованиями следующих нормативных правовых документов: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· Федеральный закон Российской Федерации от 29.12.2012г. № 273-ФЗ «Об образовании в Российской Федерации» (</w:t>
      </w:r>
      <w:proofErr w:type="gramStart"/>
      <w:r w:rsidRPr="00333EC9">
        <w:rPr>
          <w:color w:val="000000"/>
          <w:lang w:eastAsia="ru-RU"/>
        </w:rPr>
        <w:t>ч</w:t>
      </w:r>
      <w:proofErr w:type="gramEnd"/>
      <w:r w:rsidRPr="00333EC9">
        <w:rPr>
          <w:color w:val="000000"/>
          <w:lang w:eastAsia="ru-RU"/>
        </w:rPr>
        <w:t>.6 ст.14),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· 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· Постановление Правительства РФ от 19.03.2001 № 196 «Об утверждении Типового положения об общеобразовательном учреждении».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· Устава школы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jc w:val="center"/>
        <w:rPr>
          <w:b/>
          <w:color w:val="000000"/>
          <w:lang w:eastAsia="ru-RU"/>
        </w:rPr>
      </w:pPr>
      <w:r w:rsidRPr="00333EC9">
        <w:rPr>
          <w:b/>
          <w:color w:val="000000"/>
          <w:lang w:eastAsia="ru-RU"/>
        </w:rPr>
        <w:t>2.Язык образования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2.1.В Школе  образовательная деятельность осуществляется на государственном языке Российской Федерации - русском.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2.2.Преподавание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2.3. 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2.4. 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2.5. В соответствии с реализуемой образовательной программой Школы и учебным планом, обучающиеся изучают иностранные языки: английский (со 2 класса).</w:t>
      </w:r>
    </w:p>
    <w:p w:rsidR="00706DDA" w:rsidRPr="00333EC9" w:rsidRDefault="00706DDA" w:rsidP="00706DDA">
      <w:pPr>
        <w:suppressAutoHyphens w:val="0"/>
        <w:spacing w:before="100" w:beforeAutospacing="1" w:after="100" w:afterAutospacing="1"/>
        <w:rPr>
          <w:color w:val="000000"/>
          <w:lang w:eastAsia="ru-RU"/>
        </w:rPr>
      </w:pPr>
      <w:r w:rsidRPr="00333EC9">
        <w:rPr>
          <w:color w:val="000000"/>
          <w:lang w:eastAsia="ru-RU"/>
        </w:rPr>
        <w:t>2.6. Школа не предоставляет услуг по организации 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333EC9">
        <w:rPr>
          <w:color w:val="000000"/>
          <w:lang w:eastAsia="ru-RU"/>
        </w:rPr>
        <w:t>билингвальное</w:t>
      </w:r>
      <w:proofErr w:type="spellEnd"/>
      <w:r w:rsidRPr="00333EC9">
        <w:rPr>
          <w:color w:val="000000"/>
          <w:lang w:eastAsia="ru-RU"/>
        </w:rPr>
        <w:t xml:space="preserve"> обучение).</w:t>
      </w:r>
    </w:p>
    <w:p w:rsidR="00333EC9" w:rsidRPr="00333EC9" w:rsidRDefault="00333EC9" w:rsidP="00333EC9">
      <w:pPr>
        <w:suppressAutoHyphens w:val="0"/>
        <w:spacing w:before="100" w:beforeAutospacing="1" w:after="100" w:afterAutospacing="1"/>
        <w:rPr>
          <w:b/>
          <w:color w:val="000000"/>
          <w:lang w:eastAsia="ru-RU"/>
        </w:rPr>
      </w:pPr>
      <w:r w:rsidRPr="00333EC9">
        <w:rPr>
          <w:b/>
          <w:color w:val="000000"/>
          <w:lang w:eastAsia="ru-RU"/>
        </w:rPr>
        <w:t>3.Срок действия</w:t>
      </w:r>
    </w:p>
    <w:p w:rsidR="004444D7" w:rsidRPr="00333EC9" w:rsidRDefault="004444D7" w:rsidP="00333EC9">
      <w:pPr>
        <w:shd w:val="clear" w:color="auto" w:fill="FFFFFF"/>
        <w:tabs>
          <w:tab w:val="left" w:pos="816"/>
        </w:tabs>
        <w:spacing w:before="7" w:line="228" w:lineRule="exact"/>
        <w:jc w:val="both"/>
      </w:pPr>
      <w:r w:rsidRPr="00333EC9">
        <w:t>Не ограничен</w:t>
      </w:r>
      <w:proofErr w:type="gramStart"/>
      <w:r w:rsidRPr="00333EC9">
        <w:t xml:space="preserve"> ,</w:t>
      </w:r>
      <w:proofErr w:type="gramEnd"/>
      <w:r w:rsidRPr="00333EC9">
        <w:t xml:space="preserve"> при изменении нормативно-правовой базы , регулирующей действие данного положения , вносятся изменения в установленном законом порядке.</w:t>
      </w:r>
    </w:p>
    <w:p w:rsidR="00AD4A29" w:rsidRPr="00333EC9" w:rsidRDefault="00AD4A29"/>
    <w:sectPr w:rsidR="00AD4A29" w:rsidRPr="00333EC9" w:rsidSect="002F438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6DDA"/>
    <w:rsid w:val="002B7ADA"/>
    <w:rsid w:val="002F438C"/>
    <w:rsid w:val="00333EC9"/>
    <w:rsid w:val="004444D7"/>
    <w:rsid w:val="004654DE"/>
    <w:rsid w:val="004C0D5B"/>
    <w:rsid w:val="005F1007"/>
    <w:rsid w:val="006B5FF8"/>
    <w:rsid w:val="00706DDA"/>
    <w:rsid w:val="00720761"/>
    <w:rsid w:val="00982401"/>
    <w:rsid w:val="00AD4A29"/>
    <w:rsid w:val="00D00A1E"/>
    <w:rsid w:val="00D0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DD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706DD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06DDA"/>
  </w:style>
  <w:style w:type="paragraph" w:customStyle="1" w:styleId="a3">
    <w:name w:val="Содержимое врезки"/>
    <w:basedOn w:val="a4"/>
    <w:rsid w:val="00333EC9"/>
  </w:style>
  <w:style w:type="paragraph" w:styleId="a4">
    <w:name w:val="Body Text"/>
    <w:basedOn w:val="a"/>
    <w:link w:val="a5"/>
    <w:uiPriority w:val="99"/>
    <w:semiHidden/>
    <w:unhideWhenUsed/>
    <w:rsid w:val="00333EC9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33E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4C0D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0D5B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3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Director-PC</dc:creator>
  <cp:keywords/>
  <dc:description/>
  <cp:lastModifiedBy>OlAl</cp:lastModifiedBy>
  <cp:revision>6</cp:revision>
  <dcterms:created xsi:type="dcterms:W3CDTF">2002-01-01T02:10:00Z</dcterms:created>
  <dcterms:modified xsi:type="dcterms:W3CDTF">2015-03-11T14:09:00Z</dcterms:modified>
</cp:coreProperties>
</file>